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ALGODÓN ABIERTO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FT-JE-ALGODONABIERTO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210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172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2,77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