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LICRA ABIERTO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FT-JE-LICRAABIERTO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61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32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Licra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7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380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180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1,46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ELONGACIÓN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80 MIN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80 MIN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