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RIBB SPUN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FT-RB-SPUN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230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60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3,62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