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31AB" w14:textId="77777777" w:rsidR="00E336C6" w:rsidRPr="00570E7D" w:rsidRDefault="00E336C6" w:rsidP="00E336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Задание 2-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1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  <w:r w:rsidRPr="00E53090">
        <w:rPr>
          <w:rFonts w:ascii="Times New Roman" w:hAnsi="Times New Roman"/>
          <w:sz w:val="28"/>
          <w:szCs w:val="28"/>
        </w:rPr>
        <w:t>Создать процесс</w:t>
      </w:r>
      <w:r w:rsidRPr="00570E7D">
        <w:rPr>
          <w:rFonts w:ascii="Times New Roman" w:hAnsi="Times New Roman"/>
          <w:sz w:val="28"/>
          <w:szCs w:val="28"/>
        </w:rPr>
        <w:t xml:space="preserve"> автоматизации, который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запрашивает у пользователя два числа, проверяет, делится ли одно из них на другое и, в зависимости от результата, отображает разные сообщения на панели 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Вывод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794403E8" w14:textId="4D1E3D68" w:rsidR="00773E45" w:rsidRDefault="00E336C6" w:rsidP="00E336C6">
      <w:pPr>
        <w:jc w:val="center"/>
      </w:pPr>
      <w:r w:rsidRPr="00E336C6">
        <w:drawing>
          <wp:inline distT="0" distB="0" distL="0" distR="0" wp14:anchorId="29F362CF" wp14:editId="7670A23F">
            <wp:extent cx="5407334" cy="74771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2333" cy="748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8C2F" w14:textId="0DDCB2E8" w:rsidR="00E336C6" w:rsidRDefault="00E336C6" w:rsidP="00E336C6">
      <w:pPr>
        <w:jc w:val="center"/>
      </w:pPr>
    </w:p>
    <w:p w14:paraId="66C81ADD" w14:textId="683E8389" w:rsidR="00E336C6" w:rsidRDefault="00E336C6">
      <w:r>
        <w:br w:type="page"/>
      </w:r>
    </w:p>
    <w:p w14:paraId="41490605" w14:textId="77777777" w:rsidR="00E336C6" w:rsidRDefault="00E336C6" w:rsidP="00E336C6">
      <w:pPr>
        <w:jc w:val="center"/>
      </w:pPr>
    </w:p>
    <w:p w14:paraId="1F416AB5" w14:textId="77777777" w:rsidR="00E336C6" w:rsidRPr="00570E7D" w:rsidRDefault="00E336C6" w:rsidP="00E336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5F7B97">
        <w:rPr>
          <w:rFonts w:ascii="Times New Roman" w:hAnsi="Times New Roman"/>
          <w:b/>
          <w:spacing w:val="-6"/>
          <w:sz w:val="28"/>
          <w:szCs w:val="28"/>
          <w:shd w:val="clear" w:color="auto" w:fill="C5E0B3"/>
        </w:rPr>
        <w:t>Задание 2-</w:t>
      </w:r>
      <w:r w:rsidRPr="007B263C">
        <w:rPr>
          <w:rFonts w:ascii="Times New Roman" w:hAnsi="Times New Roman"/>
          <w:b/>
          <w:spacing w:val="-6"/>
          <w:sz w:val="28"/>
          <w:szCs w:val="28"/>
          <w:shd w:val="clear" w:color="auto" w:fill="C5E0B3"/>
        </w:rPr>
        <w:t>2</w:t>
      </w:r>
      <w:r w:rsidRPr="005F7B97">
        <w:rPr>
          <w:rFonts w:ascii="Times New Roman" w:hAnsi="Times New Roman"/>
          <w:spacing w:val="-6"/>
          <w:sz w:val="28"/>
          <w:szCs w:val="28"/>
        </w:rPr>
        <w:t>. Создать проц</w:t>
      </w:r>
      <w:r w:rsidRPr="004948E9">
        <w:rPr>
          <w:rFonts w:ascii="Times New Roman" w:hAnsi="Times New Roman"/>
          <w:spacing w:val="-6"/>
          <w:sz w:val="28"/>
          <w:szCs w:val="28"/>
        </w:rPr>
        <w:t>есс</w:t>
      </w:r>
      <w:r w:rsidRPr="005F7B97">
        <w:rPr>
          <w:rFonts w:ascii="Times New Roman" w:hAnsi="Times New Roman"/>
          <w:spacing w:val="-6"/>
          <w:sz w:val="28"/>
          <w:szCs w:val="28"/>
        </w:rPr>
        <w:t xml:space="preserve"> автоматизации, который выведет слово </w:t>
      </w:r>
      <w:r w:rsidRPr="005F7B97">
        <w:rPr>
          <w:rFonts w:ascii="Times New Roman" w:hAnsi="Times New Roman"/>
          <w:b/>
          <w:spacing w:val="-6"/>
          <w:sz w:val="28"/>
          <w:szCs w:val="28"/>
        </w:rPr>
        <w:t>Привет …</w:t>
      </w:r>
      <w:r w:rsidRPr="00570E7D">
        <w:rPr>
          <w:rFonts w:ascii="Times New Roman" w:hAnsi="Times New Roman"/>
          <w:sz w:val="28"/>
          <w:szCs w:val="28"/>
        </w:rPr>
        <w:t xml:space="preserve"> в окне соо</w:t>
      </w:r>
      <w:r w:rsidRPr="00570E7D">
        <w:rPr>
          <w:rFonts w:ascii="Times New Roman" w:hAnsi="Times New Roman"/>
          <w:sz w:val="28"/>
          <w:szCs w:val="28"/>
        </w:rPr>
        <w:t>б</w:t>
      </w:r>
      <w:r w:rsidRPr="00570E7D">
        <w:rPr>
          <w:rFonts w:ascii="Times New Roman" w:hAnsi="Times New Roman"/>
          <w:sz w:val="28"/>
          <w:szCs w:val="28"/>
        </w:rPr>
        <w:t xml:space="preserve">щения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Message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Box</w:t>
      </w:r>
      <w:r w:rsidRPr="00570E7D">
        <w:rPr>
          <w:rFonts w:ascii="Times New Roman" w:hAnsi="Times New Roman"/>
          <w:sz w:val="28"/>
          <w:szCs w:val="28"/>
        </w:rPr>
        <w:t xml:space="preserve">, используя блок-схему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Flowchart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14:paraId="22533A41" w14:textId="533EC96A" w:rsidR="00E336C6" w:rsidRDefault="00E336C6" w:rsidP="00E336C6">
      <w:pPr>
        <w:jc w:val="center"/>
      </w:pPr>
    </w:p>
    <w:p w14:paraId="2AC1D8BA" w14:textId="1CBAA271" w:rsidR="00E336C6" w:rsidRDefault="00E336C6" w:rsidP="00E336C6">
      <w:pPr>
        <w:jc w:val="center"/>
      </w:pPr>
      <w:r>
        <w:tab/>
      </w:r>
      <w:r w:rsidRPr="00E336C6">
        <w:drawing>
          <wp:inline distT="0" distB="0" distL="0" distR="0" wp14:anchorId="3EF69747" wp14:editId="6E56A0A4">
            <wp:extent cx="5940425" cy="39338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3E7C" w14:textId="77777777" w:rsidR="00E336C6" w:rsidRPr="00570E7D" w:rsidRDefault="00E336C6" w:rsidP="00E336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Задание 2-3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  <w:r w:rsidRPr="000A5D56">
        <w:rPr>
          <w:rFonts w:ascii="Times New Roman" w:hAnsi="Times New Roman"/>
          <w:sz w:val="28"/>
          <w:szCs w:val="28"/>
        </w:rPr>
        <w:t xml:space="preserve">Создать процесс автоматизации, который играет с пользователем </w:t>
      </w:r>
      <w:r w:rsidRPr="000A5D56">
        <w:rPr>
          <w:rFonts w:ascii="Times New Roman" w:eastAsia="Times New Roman" w:hAnsi="Times New Roman"/>
          <w:sz w:val="28"/>
          <w:szCs w:val="28"/>
          <w:lang w:eastAsia="ru-RU"/>
        </w:rPr>
        <w:t>на угадывание числа. Число генерируется случайным обр</w:t>
      </w:r>
      <w:r w:rsidRPr="000A5D56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0A5D56">
        <w:rPr>
          <w:rFonts w:ascii="Times New Roman" w:eastAsia="Times New Roman" w:hAnsi="Times New Roman"/>
          <w:sz w:val="28"/>
          <w:szCs w:val="28"/>
          <w:lang w:eastAsia="ru-RU"/>
        </w:rPr>
        <w:t>зом в пределах от 1 до 9.</w:t>
      </w:r>
    </w:p>
    <w:p w14:paraId="25528F5E" w14:textId="4508CF40" w:rsidR="00E336C6" w:rsidRDefault="00E336C6" w:rsidP="00E336C6">
      <w:pPr>
        <w:jc w:val="center"/>
      </w:pPr>
      <w:r w:rsidRPr="00E336C6">
        <w:drawing>
          <wp:inline distT="0" distB="0" distL="0" distR="0" wp14:anchorId="7143425F" wp14:editId="70C867B0">
            <wp:extent cx="5940425" cy="2805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B0A7" w14:textId="77777777" w:rsidR="00F40BE2" w:rsidRPr="00570E7D" w:rsidRDefault="00F40BE2" w:rsidP="00F40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lastRenderedPageBreak/>
        <w:t>Задание 2-4</w:t>
      </w:r>
      <w:r w:rsidRPr="00570E7D">
        <w:rPr>
          <w:rFonts w:ascii="Times New Roman" w:hAnsi="Times New Roman"/>
          <w:sz w:val="28"/>
          <w:szCs w:val="28"/>
        </w:rPr>
        <w:t xml:space="preserve">. Создать процесс автоматизации, который запрашивает у пользователя число, проверяет, четное оно или нечетное и выводит сообщение на панель </w:t>
      </w:r>
      <w:r>
        <w:rPr>
          <w:rStyle w:val="a3"/>
          <w:rFonts w:ascii="Times New Roman" w:hAnsi="Times New Roman"/>
          <w:sz w:val="28"/>
          <w:szCs w:val="28"/>
        </w:rPr>
        <w:t>Вывод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14:paraId="7E03A85B" w14:textId="6FC62D3C" w:rsidR="00F40BE2" w:rsidRDefault="00F40BE2" w:rsidP="00E336C6">
      <w:pPr>
        <w:jc w:val="center"/>
      </w:pPr>
      <w:r w:rsidRPr="00F40BE2">
        <w:drawing>
          <wp:inline distT="0" distB="0" distL="0" distR="0" wp14:anchorId="5EA7EFF4" wp14:editId="6BAD3B3B">
            <wp:extent cx="5668166" cy="4887007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6C6F" w14:textId="77777777" w:rsidR="00F40BE2" w:rsidRPr="00570E7D" w:rsidRDefault="00F40BE2" w:rsidP="00F40BE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/>
        <w:ind w:left="708"/>
        <w:jc w:val="both"/>
        <w:rPr>
          <w:sz w:val="28"/>
          <w:szCs w:val="28"/>
        </w:rPr>
      </w:pPr>
      <w:r w:rsidRPr="00570E7D">
        <w:rPr>
          <w:b/>
          <w:sz w:val="28"/>
          <w:szCs w:val="28"/>
          <w:shd w:val="clear" w:color="auto" w:fill="C5E0B3"/>
        </w:rPr>
        <w:t>Задание 2-5</w:t>
      </w:r>
      <w:r w:rsidRPr="00570E7D">
        <w:rPr>
          <w:sz w:val="28"/>
          <w:szCs w:val="28"/>
        </w:rPr>
        <w:t xml:space="preserve">. Создать процесс автоматизации, в котором с помощью встроенных методов </w:t>
      </w:r>
      <w:r w:rsidRPr="00570E7D">
        <w:rPr>
          <w:b/>
          <w:sz w:val="28"/>
          <w:szCs w:val="28"/>
          <w:lang w:val="en-US"/>
        </w:rPr>
        <w:t>Split</w:t>
      </w:r>
      <w:r w:rsidRPr="00570E7D">
        <w:rPr>
          <w:sz w:val="28"/>
          <w:szCs w:val="28"/>
        </w:rPr>
        <w:t xml:space="preserve"> и </w:t>
      </w:r>
      <w:r w:rsidRPr="00570E7D">
        <w:rPr>
          <w:b/>
          <w:sz w:val="28"/>
          <w:szCs w:val="28"/>
          <w:lang w:val="en-US"/>
        </w:rPr>
        <w:t>Substring</w:t>
      </w:r>
      <w:r w:rsidRPr="00570E7D">
        <w:rPr>
          <w:sz w:val="28"/>
          <w:szCs w:val="28"/>
        </w:rPr>
        <w:t xml:space="preserve"> из текста «Платформа </w:t>
      </w:r>
      <w:r w:rsidRPr="00570E7D">
        <w:rPr>
          <w:sz w:val="28"/>
          <w:szCs w:val="28"/>
          <w:lang w:val="en-US"/>
        </w:rPr>
        <w:t>UiPath</w:t>
      </w:r>
      <w:r w:rsidRPr="00570E7D">
        <w:rPr>
          <w:sz w:val="28"/>
          <w:szCs w:val="28"/>
        </w:rPr>
        <w:t>» выделяются отдельные части.</w:t>
      </w:r>
    </w:p>
    <w:p w14:paraId="20C238BB" w14:textId="1B1D4E94" w:rsidR="00F40BE2" w:rsidRDefault="00F40BE2" w:rsidP="00E336C6">
      <w:pPr>
        <w:jc w:val="center"/>
      </w:pPr>
      <w:r w:rsidRPr="00F40BE2">
        <w:lastRenderedPageBreak/>
        <w:drawing>
          <wp:inline distT="0" distB="0" distL="0" distR="0" wp14:anchorId="4E5C3DC2" wp14:editId="43BA2BF2">
            <wp:extent cx="3277057" cy="503942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7F"/>
    <w:rsid w:val="0056397F"/>
    <w:rsid w:val="00773E45"/>
    <w:rsid w:val="00E336C6"/>
    <w:rsid w:val="00F4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E09F"/>
  <w15:chartTrackingRefBased/>
  <w15:docId w15:val="{F38EBDAF-C930-4102-A5B6-6D656D26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6C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F40BE2"/>
    <w:rPr>
      <w:b/>
      <w:bCs/>
    </w:rPr>
  </w:style>
  <w:style w:type="paragraph" w:styleId="a4">
    <w:name w:val="Normal (Web)"/>
    <w:basedOn w:val="a"/>
    <w:uiPriority w:val="99"/>
    <w:unhideWhenUsed/>
    <w:rsid w:val="00F40B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2</cp:revision>
  <dcterms:created xsi:type="dcterms:W3CDTF">2022-03-04T15:38:00Z</dcterms:created>
  <dcterms:modified xsi:type="dcterms:W3CDTF">2022-03-04T15:52:00Z</dcterms:modified>
</cp:coreProperties>
</file>