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55" w:rsidRDefault="00B643E1" w:rsidP="00F01F55">
      <w:pPr>
        <w:spacing w:after="0"/>
        <w:rPr>
          <w:b/>
          <w:sz w:val="40"/>
          <w:szCs w:val="40"/>
          <w:lang w:val="es-ES_tradnl"/>
        </w:rPr>
      </w:pPr>
      <w:r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176530</wp:posOffset>
            </wp:positionV>
            <wp:extent cx="885825" cy="1184275"/>
            <wp:effectExtent l="38100" t="38100" r="47625" b="34925"/>
            <wp:wrapTight wrapText="bothSides">
              <wp:wrapPolygon edited="0">
                <wp:start x="-929" y="-695"/>
                <wp:lineTo x="-929" y="21890"/>
                <wp:lineTo x="22297" y="21890"/>
                <wp:lineTo x="22297" y="-695"/>
                <wp:lineTo x="-929" y="-695"/>
              </wp:wrapPolygon>
            </wp:wrapTight>
            <wp:docPr id="2" name="Imagen 2" descr="C:\Users\FELIPE\Desktop\jkn\Andres_Augusto_Palo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esktop\jkn\Andres_Augusto_Palom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84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570D0">
        <w:rPr>
          <w:b/>
          <w:sz w:val="40"/>
          <w:szCs w:val="40"/>
          <w:lang w:val="es-ES_tradnl"/>
        </w:rPr>
        <w:t>CURRICULUM  VITAE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6285"/>
      </w:tblGrid>
      <w:tr w:rsidR="006877D5" w:rsidTr="002E2E37">
        <w:trPr>
          <w:cantSplit/>
          <w:trHeight w:val="1925"/>
        </w:trPr>
        <w:tc>
          <w:tcPr>
            <w:tcW w:w="1024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auto"/>
            </w:tcBorders>
            <w:textDirection w:val="btLr"/>
            <w:vAlign w:val="center"/>
          </w:tcPr>
          <w:p w:rsidR="002E2E37" w:rsidRPr="002E2E37" w:rsidRDefault="000F26C7" w:rsidP="002E2E37">
            <w:pPr>
              <w:ind w:left="113" w:right="113"/>
              <w:jc w:val="right"/>
              <w:rPr>
                <w:b/>
                <w:color w:val="0070C0"/>
                <w:sz w:val="32"/>
                <w:szCs w:val="32"/>
                <w:lang w:val="es-ES_tradnl"/>
              </w:rPr>
            </w:pPr>
            <w:r w:rsidRPr="002E2E37">
              <w:rPr>
                <w:b/>
                <w:color w:val="0070C0"/>
                <w:sz w:val="32"/>
                <w:szCs w:val="32"/>
                <w:lang w:val="es-ES_tradnl"/>
              </w:rPr>
              <w:t>Información</w:t>
            </w:r>
          </w:p>
          <w:p w:rsidR="000F26C7" w:rsidRPr="000F26C7" w:rsidRDefault="000F26C7" w:rsidP="002E2E37">
            <w:pPr>
              <w:ind w:left="113" w:right="113"/>
              <w:jc w:val="right"/>
              <w:rPr>
                <w:b/>
                <w:sz w:val="32"/>
                <w:szCs w:val="32"/>
                <w:lang w:val="es-ES_tradnl"/>
              </w:rPr>
            </w:pPr>
            <w:r w:rsidRPr="002E2E37">
              <w:rPr>
                <w:b/>
                <w:color w:val="0070C0"/>
                <w:sz w:val="32"/>
                <w:szCs w:val="32"/>
                <w:lang w:val="es-ES_tradnl"/>
              </w:rPr>
              <w:t>Personal</w:t>
            </w:r>
          </w:p>
        </w:tc>
        <w:tc>
          <w:tcPr>
            <w:tcW w:w="7954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FFFFFF" w:themeColor="background1"/>
              <w:right w:val="single" w:sz="4" w:space="0" w:color="FFFFFF" w:themeColor="background1"/>
            </w:tcBorders>
          </w:tcPr>
          <w:p w:rsidR="000F26C7" w:rsidRPr="006570D0" w:rsidRDefault="000F26C7">
            <w:pPr>
              <w:rPr>
                <w:lang w:val="es-ES_tradnl"/>
              </w:rPr>
            </w:pPr>
            <w:r w:rsidRPr="006570D0">
              <w:rPr>
                <w:b/>
                <w:lang w:val="es-ES_tradnl"/>
              </w:rPr>
              <w:t>Nombre</w:t>
            </w:r>
            <w:r w:rsidR="002E2E37" w:rsidRPr="006570D0">
              <w:rPr>
                <w:b/>
                <w:lang w:val="es-ES_tradnl"/>
              </w:rPr>
              <w:t>s</w:t>
            </w:r>
            <w:r w:rsidRPr="006570D0">
              <w:rPr>
                <w:b/>
                <w:lang w:val="es-ES_tradnl"/>
              </w:rPr>
              <w:t>:</w:t>
            </w:r>
            <w:r w:rsidRPr="006570D0">
              <w:rPr>
                <w:lang w:val="es-ES_tradnl"/>
              </w:rPr>
              <w:t xml:space="preserve"> Andrés Augusto</w:t>
            </w:r>
          </w:p>
          <w:p w:rsidR="000F26C7" w:rsidRDefault="000F26C7">
            <w:pPr>
              <w:rPr>
                <w:lang w:val="es-ES_tradnl"/>
              </w:rPr>
            </w:pPr>
            <w:r w:rsidRPr="006570D0">
              <w:rPr>
                <w:b/>
                <w:lang w:val="es-ES_tradnl"/>
              </w:rPr>
              <w:t>Apellido</w:t>
            </w:r>
            <w:r w:rsidR="002E2E37" w:rsidRPr="006570D0">
              <w:rPr>
                <w:b/>
                <w:lang w:val="es-ES_tradnl"/>
              </w:rPr>
              <w:t>s</w:t>
            </w:r>
            <w:r w:rsidRPr="006570D0">
              <w:rPr>
                <w:b/>
                <w:lang w:val="es-ES_tradnl"/>
              </w:rPr>
              <w:t>:</w:t>
            </w:r>
            <w:r w:rsidRPr="006570D0">
              <w:rPr>
                <w:lang w:val="es-ES_tradnl"/>
              </w:rPr>
              <w:t xml:space="preserve"> Palomo Figueroa</w:t>
            </w:r>
          </w:p>
          <w:p w:rsidR="009148EF" w:rsidRDefault="009148EF">
            <w:pPr>
              <w:rPr>
                <w:lang w:val="es-ES_tradnl"/>
              </w:rPr>
            </w:pPr>
            <w:r w:rsidRPr="006570D0">
              <w:rPr>
                <w:b/>
                <w:lang w:val="es-ES_tradnl"/>
              </w:rPr>
              <w:t xml:space="preserve">Fecha de Nacimiento: </w:t>
            </w:r>
            <w:r w:rsidRPr="006570D0">
              <w:rPr>
                <w:lang w:val="es-ES_tradnl"/>
              </w:rPr>
              <w:t>06/12/1986</w:t>
            </w:r>
          </w:p>
          <w:p w:rsidR="006877D5" w:rsidRPr="006570D0" w:rsidRDefault="006877D5">
            <w:pPr>
              <w:rPr>
                <w:lang w:val="es-ES_tradnl"/>
              </w:rPr>
            </w:pPr>
            <w:r w:rsidRPr="006877D5">
              <w:rPr>
                <w:b/>
                <w:lang w:val="es-ES_tradnl"/>
              </w:rPr>
              <w:t>Cédula de Extranjería:</w:t>
            </w:r>
            <w:r>
              <w:rPr>
                <w:lang w:val="es-ES_tradnl"/>
              </w:rPr>
              <w:t xml:space="preserve"> 658896</w:t>
            </w:r>
          </w:p>
          <w:p w:rsidR="006877D5" w:rsidRDefault="000F26C7">
            <w:pPr>
              <w:rPr>
                <w:lang w:val="es-ES_tradnl"/>
              </w:rPr>
            </w:pPr>
            <w:r w:rsidRPr="006570D0">
              <w:rPr>
                <w:b/>
                <w:lang w:val="es-ES_tradnl"/>
              </w:rPr>
              <w:t xml:space="preserve">Dirección: </w:t>
            </w:r>
            <w:r w:rsidR="00BF7C61">
              <w:rPr>
                <w:lang w:val="es-ES_tradnl"/>
              </w:rPr>
              <w:t xml:space="preserve">Calle </w:t>
            </w:r>
            <w:r w:rsidR="006877D5">
              <w:rPr>
                <w:lang w:val="es-ES_tradnl"/>
              </w:rPr>
              <w:t>153 No. 101-26, Barrio El Pinar de Suba</w:t>
            </w:r>
            <w:r w:rsidR="00BF7C61">
              <w:rPr>
                <w:lang w:val="es-ES_tradnl"/>
              </w:rPr>
              <w:t xml:space="preserve">. </w:t>
            </w:r>
          </w:p>
          <w:p w:rsidR="000F26C7" w:rsidRPr="006570D0" w:rsidRDefault="00BF7C61">
            <w:pPr>
              <w:rPr>
                <w:lang w:val="es-ES_tradnl"/>
              </w:rPr>
            </w:pPr>
            <w:r>
              <w:rPr>
                <w:lang w:val="es-ES_tradnl"/>
              </w:rPr>
              <w:t>Bogotá, Colombia</w:t>
            </w:r>
          </w:p>
          <w:p w:rsidR="000F26C7" w:rsidRDefault="000F26C7">
            <w:pPr>
              <w:rPr>
                <w:lang w:val="es-ES_tradnl"/>
              </w:rPr>
            </w:pPr>
            <w:r w:rsidRPr="006570D0">
              <w:rPr>
                <w:b/>
                <w:lang w:val="es-ES_tradnl"/>
              </w:rPr>
              <w:t xml:space="preserve">Teléfonos: </w:t>
            </w:r>
            <w:r w:rsidR="002E2E37" w:rsidRPr="006570D0">
              <w:rPr>
                <w:lang w:val="es-ES_tradnl"/>
              </w:rPr>
              <w:t>+5</w:t>
            </w:r>
            <w:r w:rsidR="00B643E1">
              <w:rPr>
                <w:lang w:val="es-ES_tradnl"/>
              </w:rPr>
              <w:t>7</w:t>
            </w:r>
            <w:r w:rsidR="002E2E37" w:rsidRPr="006570D0">
              <w:rPr>
                <w:lang w:val="es-ES_tradnl"/>
              </w:rPr>
              <w:t xml:space="preserve"> </w:t>
            </w:r>
            <w:r w:rsidR="00B643E1">
              <w:rPr>
                <w:lang w:val="es-ES_tradnl"/>
              </w:rPr>
              <w:t>3209420494</w:t>
            </w:r>
          </w:p>
          <w:p w:rsidR="009148EF" w:rsidRPr="006570D0" w:rsidRDefault="009148EF">
            <w:pPr>
              <w:rPr>
                <w:lang w:val="es-ES_tradnl"/>
              </w:rPr>
            </w:pPr>
            <w:r w:rsidRPr="006570D0">
              <w:rPr>
                <w:b/>
                <w:lang w:val="es-ES_tradnl"/>
              </w:rPr>
              <w:t xml:space="preserve">Correo Electrónico: </w:t>
            </w:r>
            <w:r w:rsidRPr="006570D0">
              <w:rPr>
                <w:lang w:val="es-ES_tradnl"/>
              </w:rPr>
              <w:t>andresxeon@gmail.com</w:t>
            </w:r>
          </w:p>
          <w:p w:rsidR="002E2E37" w:rsidRDefault="002E2E37">
            <w:pPr>
              <w:rPr>
                <w:lang w:val="es-ES_tradnl"/>
              </w:rPr>
            </w:pPr>
            <w:r w:rsidRPr="006570D0">
              <w:rPr>
                <w:b/>
                <w:lang w:val="es-ES_tradnl"/>
              </w:rPr>
              <w:t>Nacionalidad:</w:t>
            </w:r>
            <w:r w:rsidR="009148EF">
              <w:rPr>
                <w:lang w:val="es-ES_tradnl"/>
              </w:rPr>
              <w:t xml:space="preserve"> Venezolana</w:t>
            </w:r>
          </w:p>
          <w:p w:rsidR="00DD0A5F" w:rsidRPr="00F01F55" w:rsidRDefault="00DD0A5F" w:rsidP="00DD0A5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Ingeniero </w:t>
            </w:r>
            <w:r w:rsidRPr="00F01F55">
              <w:rPr>
                <w:b/>
                <w:lang w:val="es-ES_tradnl"/>
              </w:rPr>
              <w:t xml:space="preserve">Civil </w:t>
            </w:r>
          </w:p>
          <w:p w:rsidR="00DD0A5F" w:rsidRDefault="00DD0A5F" w:rsidP="00DD0A5F">
            <w:pPr>
              <w:jc w:val="both"/>
              <w:rPr>
                <w:lang w:val="es-ES_tradnl"/>
              </w:rPr>
            </w:pPr>
            <w:r w:rsidRPr="00F01F55">
              <w:rPr>
                <w:lang w:val="es-ES_tradnl"/>
              </w:rPr>
              <w:t>Universidad de Oriente (UDO). N</w:t>
            </w:r>
            <w:r>
              <w:rPr>
                <w:lang w:val="es-ES_tradnl"/>
              </w:rPr>
              <w:t>úcleo de Anzoátegui. Barcelona.</w:t>
            </w:r>
          </w:p>
          <w:p w:rsidR="00DD0A5F" w:rsidRPr="009148EF" w:rsidRDefault="00DD0A5F" w:rsidP="00DD0A5F">
            <w:pPr>
              <w:jc w:val="both"/>
              <w:rPr>
                <w:lang w:val="es-ES_tradnl"/>
              </w:rPr>
            </w:pPr>
            <w:r w:rsidRPr="00F01F55">
              <w:rPr>
                <w:lang w:val="es-ES_tradnl"/>
              </w:rPr>
              <w:t>Estado Anzoátegui. Venezuela.</w:t>
            </w:r>
          </w:p>
        </w:tc>
      </w:tr>
    </w:tbl>
    <w:p w:rsidR="000F26C7" w:rsidRDefault="000F26C7">
      <w:pPr>
        <w:rPr>
          <w:b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7954"/>
      </w:tblGrid>
      <w:tr w:rsidR="002E2E37" w:rsidRPr="002E2E37" w:rsidTr="002E2E37">
        <w:trPr>
          <w:cantSplit/>
          <w:trHeight w:val="1925"/>
        </w:trPr>
        <w:tc>
          <w:tcPr>
            <w:tcW w:w="1024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auto"/>
            </w:tcBorders>
            <w:textDirection w:val="btLr"/>
            <w:vAlign w:val="bottom"/>
          </w:tcPr>
          <w:p w:rsidR="002E2E37" w:rsidRPr="002E2E37" w:rsidRDefault="002E2E37" w:rsidP="002E2E37">
            <w:pPr>
              <w:ind w:left="113" w:right="113"/>
              <w:jc w:val="right"/>
              <w:rPr>
                <w:b/>
                <w:color w:val="0070C0"/>
                <w:sz w:val="32"/>
                <w:szCs w:val="32"/>
                <w:lang w:val="es-ES_tradnl"/>
              </w:rPr>
            </w:pPr>
            <w:r w:rsidRPr="002E2E37">
              <w:rPr>
                <w:b/>
                <w:color w:val="0070C0"/>
                <w:sz w:val="32"/>
                <w:szCs w:val="32"/>
                <w:lang w:val="es-ES_tradnl"/>
              </w:rPr>
              <w:t>Experiencia</w:t>
            </w:r>
          </w:p>
          <w:p w:rsidR="002E2E37" w:rsidRPr="002E2E37" w:rsidRDefault="002E2E37" w:rsidP="002E2E37">
            <w:pPr>
              <w:ind w:left="113" w:right="113"/>
              <w:jc w:val="right"/>
              <w:rPr>
                <w:b/>
                <w:color w:val="0070C0"/>
                <w:sz w:val="32"/>
                <w:szCs w:val="32"/>
                <w:lang w:val="es-ES_tradnl"/>
              </w:rPr>
            </w:pPr>
            <w:r w:rsidRPr="002E2E37">
              <w:rPr>
                <w:b/>
                <w:color w:val="0070C0"/>
                <w:sz w:val="32"/>
                <w:szCs w:val="32"/>
                <w:lang w:val="es-ES_tradnl"/>
              </w:rPr>
              <w:t>Laboral</w:t>
            </w:r>
          </w:p>
        </w:tc>
        <w:tc>
          <w:tcPr>
            <w:tcW w:w="7954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FFFFFF" w:themeColor="background1"/>
              <w:right w:val="single" w:sz="4" w:space="0" w:color="FFFFFF" w:themeColor="background1"/>
            </w:tcBorders>
          </w:tcPr>
          <w:p w:rsidR="00CA18D2" w:rsidRPr="002E2E37" w:rsidRDefault="00CA18D2" w:rsidP="00CA18D2">
            <w:pPr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</w:pPr>
            <w:r w:rsidRPr="002E2E37"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  <w:t>201</w:t>
            </w:r>
            <w:r w:rsidR="00665B26"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  <w:t>6</w:t>
            </w:r>
            <w:r w:rsidRPr="002E2E37"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  <w:t xml:space="preserve"> - </w:t>
            </w:r>
            <w:r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  <w:t>ACTUAL</w:t>
            </w:r>
          </w:p>
          <w:p w:rsidR="00CA18D2" w:rsidRDefault="00CA18D2" w:rsidP="00CA18D2">
            <w:pPr>
              <w:rPr>
                <w:b/>
                <w:lang w:val="es-ES_tradnl"/>
              </w:rPr>
            </w:pPr>
            <w:r w:rsidRPr="00FA5258">
              <w:rPr>
                <w:b/>
                <w:lang w:val="es-ES_tradnl"/>
              </w:rPr>
              <w:t>Cámara de Comercio Colombo Dominicana</w:t>
            </w:r>
          </w:p>
          <w:p w:rsidR="006877D5" w:rsidRPr="00FA5258" w:rsidRDefault="006877D5" w:rsidP="00CA18D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Bogotá</w:t>
            </w:r>
          </w:p>
          <w:p w:rsidR="00732C28" w:rsidRPr="00FA5258" w:rsidRDefault="006877D5" w:rsidP="00732C2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Cargo: </w:t>
            </w:r>
            <w:r w:rsidR="00732C28" w:rsidRPr="00FA5258">
              <w:rPr>
                <w:b/>
                <w:lang w:val="es-ES_tradnl"/>
              </w:rPr>
              <w:t>Asesor de Proyectos de Exportación</w:t>
            </w:r>
          </w:p>
          <w:p w:rsidR="00CA18D2" w:rsidRDefault="00732C28" w:rsidP="006E292C">
            <w:pPr>
              <w:jc w:val="both"/>
              <w:rPr>
                <w:rFonts w:cs="Arial"/>
              </w:rPr>
            </w:pPr>
            <w:r w:rsidRPr="00FA5258">
              <w:rPr>
                <w:rFonts w:cs="Arial"/>
              </w:rPr>
              <w:t>Encargado</w:t>
            </w:r>
            <w:r w:rsidR="00CA18D2" w:rsidRPr="00FA5258">
              <w:rPr>
                <w:rFonts w:cs="Arial"/>
              </w:rPr>
              <w:t xml:space="preserve"> de ofrecer las capacitaciones, asesorías y herramientas adecuadas para los empresarios nacionales e internacional</w:t>
            </w:r>
            <w:r w:rsidR="006E292C">
              <w:rPr>
                <w:rFonts w:cs="Arial"/>
              </w:rPr>
              <w:t>es</w:t>
            </w:r>
            <w:r w:rsidR="00CA18D2" w:rsidRPr="00FA5258">
              <w:rPr>
                <w:rFonts w:cs="Arial"/>
              </w:rPr>
              <w:t xml:space="preserve"> que necesitan exportar sus productos y/o servicios. También es el que identifica las necesidades comerciales de los proyectos presentados en nuestra institución para lograr el mejor desempeño y efectividad de</w:t>
            </w:r>
            <w:r w:rsidRPr="00FA5258">
              <w:rPr>
                <w:rFonts w:cs="Arial"/>
              </w:rPr>
              <w:t xml:space="preserve"> </w:t>
            </w:r>
            <w:r w:rsidR="00CA18D2" w:rsidRPr="00FA5258">
              <w:rPr>
                <w:rFonts w:cs="Arial"/>
              </w:rPr>
              <w:t xml:space="preserve">cada entidad </w:t>
            </w:r>
            <w:r w:rsidR="006E292C">
              <w:rPr>
                <w:rFonts w:cs="Arial"/>
              </w:rPr>
              <w:t>que</w:t>
            </w:r>
            <w:r w:rsidR="00CA18D2" w:rsidRPr="00FA5258">
              <w:rPr>
                <w:rFonts w:cs="Arial"/>
              </w:rPr>
              <w:t xml:space="preserve"> representamos.</w:t>
            </w:r>
          </w:p>
          <w:p w:rsidR="006877D5" w:rsidRDefault="006877D5" w:rsidP="006E292C">
            <w:pPr>
              <w:jc w:val="both"/>
              <w:rPr>
                <w:rFonts w:cs="Arial"/>
                <w:b/>
              </w:rPr>
            </w:pPr>
            <w:r w:rsidRPr="006877D5">
              <w:rPr>
                <w:rFonts w:cs="Arial"/>
                <w:b/>
              </w:rPr>
              <w:t>Jefe Inmediato</w:t>
            </w:r>
            <w:r>
              <w:rPr>
                <w:rFonts w:cs="Arial"/>
                <w:b/>
              </w:rPr>
              <w:t xml:space="preserve">: </w:t>
            </w:r>
          </w:p>
          <w:p w:rsidR="006877D5" w:rsidRPr="006877D5" w:rsidRDefault="006877D5" w:rsidP="006E292C">
            <w:pPr>
              <w:jc w:val="both"/>
              <w:rPr>
                <w:b/>
                <w:lang w:val="es-ES_tradnl"/>
              </w:rPr>
            </w:pPr>
            <w:r>
              <w:rPr>
                <w:rFonts w:cs="Arial"/>
                <w:b/>
              </w:rPr>
              <w:t>Correo electrónico:</w:t>
            </w:r>
          </w:p>
          <w:p w:rsidR="00CA18D2" w:rsidRDefault="00CA18D2" w:rsidP="002E2E37">
            <w:pPr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</w:pPr>
          </w:p>
          <w:p w:rsidR="002E2E37" w:rsidRPr="002E2E37" w:rsidRDefault="002E2E37" w:rsidP="002E2E37">
            <w:pPr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</w:pPr>
            <w:r w:rsidRPr="002E2E37"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  <w:t xml:space="preserve">2012 - </w:t>
            </w:r>
            <w:r w:rsidR="00B643E1"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  <w:t>2016</w:t>
            </w:r>
          </w:p>
          <w:p w:rsidR="00CA18D2" w:rsidRDefault="00CA18D2" w:rsidP="00287CCD">
            <w:pPr>
              <w:rPr>
                <w:b/>
                <w:lang w:val="es-ES_tradnl"/>
              </w:rPr>
            </w:pPr>
            <w:r w:rsidRPr="00FA5258">
              <w:rPr>
                <w:b/>
                <w:lang w:val="es-ES_tradnl"/>
              </w:rPr>
              <w:t>B &amp; E Co</w:t>
            </w:r>
            <w:r w:rsidR="00FA5258" w:rsidRPr="00FA5258">
              <w:rPr>
                <w:b/>
                <w:lang w:val="es-ES_tradnl"/>
              </w:rPr>
              <w:t>nstructora</w:t>
            </w:r>
            <w:r w:rsidRPr="00FA5258">
              <w:rPr>
                <w:b/>
                <w:lang w:val="es-ES_tradnl"/>
              </w:rPr>
              <w:t xml:space="preserve"> C.A.</w:t>
            </w:r>
          </w:p>
          <w:p w:rsidR="006877D5" w:rsidRPr="00FA5258" w:rsidRDefault="006877D5" w:rsidP="00287CC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Puerto la Cruz (Estado Anzoátegui) </w:t>
            </w:r>
          </w:p>
          <w:p w:rsidR="00287CCD" w:rsidRPr="00FA5258" w:rsidRDefault="006877D5" w:rsidP="00287CC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Cargo: </w:t>
            </w:r>
            <w:r w:rsidR="00287CCD" w:rsidRPr="00FA5258">
              <w:rPr>
                <w:b/>
                <w:lang w:val="es-ES_tradnl"/>
              </w:rPr>
              <w:t xml:space="preserve">Supervisor de Obras Civiles </w:t>
            </w:r>
            <w:r w:rsidR="00CA18D2" w:rsidRPr="00FA5258">
              <w:rPr>
                <w:b/>
                <w:lang w:val="es-ES_tradnl"/>
              </w:rPr>
              <w:t>/</w:t>
            </w:r>
            <w:r w:rsidR="00287CCD" w:rsidRPr="00FA5258">
              <w:rPr>
                <w:b/>
                <w:lang w:val="es-ES_tradnl"/>
              </w:rPr>
              <w:t xml:space="preserve"> Asistente de Ingeniero Civil </w:t>
            </w:r>
          </w:p>
          <w:p w:rsidR="006570D0" w:rsidRPr="00FA5258" w:rsidRDefault="006570D0" w:rsidP="007B0C6C">
            <w:pPr>
              <w:jc w:val="both"/>
              <w:rPr>
                <w:rFonts w:cs="Arial"/>
                <w:spacing w:val="-2"/>
              </w:rPr>
            </w:pPr>
            <w:r w:rsidRPr="00FA5258">
              <w:rPr>
                <w:rFonts w:cs="Arial"/>
              </w:rPr>
              <w:t>Supervisión</w:t>
            </w:r>
            <w:r w:rsidR="00287CCD" w:rsidRPr="00FA5258">
              <w:rPr>
                <w:rFonts w:cs="Arial"/>
              </w:rPr>
              <w:t xml:space="preserve"> de labores del contratista en toda la extensión de la obra. </w:t>
            </w:r>
            <w:r w:rsidRPr="00FA5258">
              <w:rPr>
                <w:rFonts w:cs="Arial"/>
                <w:spacing w:val="7"/>
                <w:lang w:val="es-ES_tradnl"/>
              </w:rPr>
              <w:t>Verificación</w:t>
            </w:r>
            <w:r w:rsidR="00287CCD" w:rsidRPr="00FA5258">
              <w:rPr>
                <w:rFonts w:cs="Arial"/>
                <w:spacing w:val="7"/>
                <w:lang w:val="es-ES_tradnl"/>
              </w:rPr>
              <w:t xml:space="preserve"> de recaudos constitutivos de proyectos</w:t>
            </w:r>
            <w:r w:rsidRPr="00FA5258">
              <w:rPr>
                <w:rFonts w:cs="Arial"/>
                <w:spacing w:val="7"/>
                <w:lang w:val="es-ES_tradnl"/>
              </w:rPr>
              <w:t>:</w:t>
            </w:r>
            <w:r w:rsidR="00287CCD" w:rsidRPr="00FA5258">
              <w:rPr>
                <w:rFonts w:cs="Arial"/>
                <w:spacing w:val="7"/>
                <w:lang w:val="es-ES_tradnl"/>
              </w:rPr>
              <w:t xml:space="preserve"> planos, </w:t>
            </w:r>
            <w:r w:rsidR="00287CCD" w:rsidRPr="00FA5258">
              <w:rPr>
                <w:rFonts w:cs="Arial"/>
                <w:spacing w:val="3"/>
                <w:lang w:val="es-ES_tradnl"/>
              </w:rPr>
              <w:t>especificaciones, presupuestos</w:t>
            </w:r>
            <w:r w:rsidRPr="00FA5258">
              <w:rPr>
                <w:rFonts w:cs="Arial"/>
                <w:spacing w:val="3"/>
                <w:lang w:val="es-ES_tradnl"/>
              </w:rPr>
              <w:t xml:space="preserve"> </w:t>
            </w:r>
            <w:r w:rsidR="00287CCD" w:rsidRPr="00FA5258">
              <w:rPr>
                <w:rFonts w:cs="Arial"/>
                <w:spacing w:val="3"/>
                <w:lang w:val="es-ES_tradnl"/>
              </w:rPr>
              <w:t>y</w:t>
            </w:r>
            <w:r w:rsidRPr="00FA5258">
              <w:rPr>
                <w:rFonts w:cs="Arial"/>
                <w:spacing w:val="3"/>
                <w:lang w:val="es-ES_tradnl"/>
              </w:rPr>
              <w:t xml:space="preserve"> cómputos.  </w:t>
            </w:r>
            <w:r w:rsidRPr="00FA5258">
              <w:rPr>
                <w:rFonts w:cs="Arial"/>
                <w:spacing w:val="-2"/>
              </w:rPr>
              <w:t>Supervisión de calidad de materiales en </w:t>
            </w:r>
            <w:r w:rsidRPr="00FA5258">
              <w:rPr>
                <w:rFonts w:cs="Arial"/>
                <w:spacing w:val="-1"/>
              </w:rPr>
              <w:t>obras, así </w:t>
            </w:r>
            <w:r w:rsidRPr="00FA5258">
              <w:rPr>
                <w:rFonts w:cs="Arial"/>
                <w:spacing w:val="-2"/>
              </w:rPr>
              <w:t>como de los equipos y la tecnología.</w:t>
            </w:r>
          </w:p>
          <w:p w:rsidR="00FA5258" w:rsidRDefault="00FA5258" w:rsidP="007B0C6C">
            <w:pPr>
              <w:jc w:val="both"/>
              <w:rPr>
                <w:rFonts w:cs="Arial"/>
                <w:spacing w:val="-2"/>
              </w:rPr>
            </w:pPr>
          </w:p>
          <w:p w:rsidR="00FA5258" w:rsidRDefault="00FA5258" w:rsidP="007B0C6C">
            <w:pPr>
              <w:jc w:val="both"/>
              <w:rPr>
                <w:rFonts w:cs="Arial"/>
                <w:spacing w:val="-2"/>
              </w:rPr>
            </w:pPr>
            <w:r w:rsidRPr="002E2E37">
              <w:rPr>
                <w:b/>
                <w:color w:val="A6A6A6" w:themeColor="background1" w:themeShade="A6"/>
                <w:sz w:val="28"/>
                <w:szCs w:val="28"/>
                <w:lang w:val="es-ES_tradnl"/>
              </w:rPr>
              <w:t xml:space="preserve">2012 </w:t>
            </w:r>
          </w:p>
          <w:p w:rsidR="00FA5258" w:rsidRDefault="00FA5258" w:rsidP="00FA5258">
            <w:pPr>
              <w:jc w:val="both"/>
              <w:rPr>
                <w:b/>
              </w:rPr>
            </w:pPr>
            <w:r w:rsidRPr="00FA5258">
              <w:rPr>
                <w:b/>
              </w:rPr>
              <w:t>INGENIERÍA NARFRA C.A.</w:t>
            </w:r>
          </w:p>
          <w:p w:rsidR="006877D5" w:rsidRPr="00FA5258" w:rsidRDefault="006877D5" w:rsidP="00FA5258">
            <w:pPr>
              <w:jc w:val="both"/>
              <w:rPr>
                <w:b/>
              </w:rPr>
            </w:pPr>
            <w:r>
              <w:rPr>
                <w:b/>
              </w:rPr>
              <w:t>Puerto la Cruz (Estado Anzoátegui)</w:t>
            </w:r>
          </w:p>
          <w:p w:rsidR="00FA5258" w:rsidRPr="00FA5258" w:rsidRDefault="006877D5" w:rsidP="00FA5258">
            <w:pPr>
              <w:jc w:val="both"/>
              <w:rPr>
                <w:b/>
              </w:rPr>
            </w:pPr>
            <w:r>
              <w:rPr>
                <w:b/>
              </w:rPr>
              <w:t xml:space="preserve">Cargo: </w:t>
            </w:r>
            <w:r w:rsidR="00FA5258" w:rsidRPr="00FA5258">
              <w:rPr>
                <w:b/>
              </w:rPr>
              <w:t>Asistente de Ingeniero</w:t>
            </w:r>
          </w:p>
          <w:p w:rsidR="00FA5258" w:rsidRPr="00FA5258" w:rsidRDefault="00FA5258" w:rsidP="00FA5258">
            <w:pPr>
              <w:jc w:val="both"/>
            </w:pPr>
            <w:r w:rsidRPr="00FA5258">
              <w:t>Tareas realizadas: Cá</w:t>
            </w:r>
            <w:r>
              <w:t>lculo de cantidades de obra</w:t>
            </w:r>
            <w:r w:rsidRPr="00FA5258">
              <w:t>, presupuestos, especificaciones técnicas y cronograma de obra.</w:t>
            </w:r>
          </w:p>
        </w:tc>
      </w:tr>
    </w:tbl>
    <w:p w:rsidR="002E2E37" w:rsidRPr="007B0C6C" w:rsidRDefault="002E2E37">
      <w:pPr>
        <w:rPr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7954"/>
      </w:tblGrid>
      <w:tr w:rsidR="007B0C6C" w:rsidRPr="00FA5258" w:rsidTr="00E6083E">
        <w:trPr>
          <w:cantSplit/>
          <w:trHeight w:val="1925"/>
        </w:trPr>
        <w:tc>
          <w:tcPr>
            <w:tcW w:w="1024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auto"/>
            </w:tcBorders>
            <w:textDirection w:val="btLr"/>
            <w:vAlign w:val="bottom"/>
          </w:tcPr>
          <w:p w:rsidR="003343C2" w:rsidRDefault="003343C2" w:rsidP="00E6083E">
            <w:pPr>
              <w:ind w:left="113" w:right="113"/>
              <w:jc w:val="right"/>
              <w:rPr>
                <w:b/>
                <w:color w:val="0070C0"/>
                <w:sz w:val="32"/>
                <w:szCs w:val="32"/>
                <w:lang w:val="es-ES_tradnl"/>
              </w:rPr>
            </w:pPr>
            <w:r>
              <w:rPr>
                <w:b/>
                <w:color w:val="0070C0"/>
                <w:sz w:val="32"/>
                <w:szCs w:val="32"/>
                <w:lang w:val="es-ES_tradnl"/>
              </w:rPr>
              <w:lastRenderedPageBreak/>
              <w:t>Formación</w:t>
            </w:r>
          </w:p>
          <w:p w:rsidR="007B0C6C" w:rsidRPr="002E2E37" w:rsidRDefault="003343C2" w:rsidP="00E6083E">
            <w:pPr>
              <w:ind w:left="113" w:right="113"/>
              <w:jc w:val="right"/>
              <w:rPr>
                <w:b/>
                <w:color w:val="0070C0"/>
                <w:sz w:val="32"/>
                <w:szCs w:val="32"/>
                <w:lang w:val="es-ES_tradnl"/>
              </w:rPr>
            </w:pPr>
            <w:r>
              <w:rPr>
                <w:b/>
                <w:color w:val="0070C0"/>
                <w:sz w:val="32"/>
                <w:szCs w:val="32"/>
                <w:lang w:val="es-ES_tradnl"/>
              </w:rPr>
              <w:t>Académica</w:t>
            </w:r>
          </w:p>
        </w:tc>
        <w:tc>
          <w:tcPr>
            <w:tcW w:w="7954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FFFFFF" w:themeColor="background1"/>
              <w:right w:val="single" w:sz="4" w:space="0" w:color="FFFFFF" w:themeColor="background1"/>
            </w:tcBorders>
          </w:tcPr>
          <w:p w:rsidR="003343C2" w:rsidRPr="00014E36" w:rsidRDefault="00732C28" w:rsidP="00732C28">
            <w:pPr>
              <w:jc w:val="both"/>
              <w:rPr>
                <w:rFonts w:cs="Arial"/>
                <w:spacing w:val="-2"/>
              </w:rPr>
            </w:pPr>
            <w:bookmarkStart w:id="0" w:name="_GoBack"/>
            <w:bookmarkEnd w:id="0"/>
            <w:r w:rsidRPr="00014E36">
              <w:rPr>
                <w:b/>
                <w:bCs/>
              </w:rPr>
              <w:t>Idiomas: Español</w:t>
            </w:r>
            <w:r w:rsidRPr="00014E36">
              <w:rPr>
                <w:bCs/>
              </w:rPr>
              <w:t xml:space="preserve"> (Nativo)</w:t>
            </w:r>
            <w:r w:rsidRPr="00014E36">
              <w:rPr>
                <w:b/>
                <w:bCs/>
              </w:rPr>
              <w:t xml:space="preserve">; Ingles </w:t>
            </w:r>
            <w:r w:rsidRPr="00014E36">
              <w:rPr>
                <w:bCs/>
              </w:rPr>
              <w:t>(</w:t>
            </w:r>
            <w:r w:rsidR="00014E36" w:rsidRPr="00014E36">
              <w:rPr>
                <w:bCs/>
              </w:rPr>
              <w:t>Básico-</w:t>
            </w:r>
            <w:r w:rsidRPr="00014E36">
              <w:rPr>
                <w:bCs/>
              </w:rPr>
              <w:t>Intermedio)</w:t>
            </w:r>
          </w:p>
          <w:p w:rsidR="00014E36" w:rsidRPr="00014E36" w:rsidRDefault="00014E36" w:rsidP="00014E3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877D5" w:rsidRDefault="00014E36" w:rsidP="00014E36">
            <w:pPr>
              <w:jc w:val="both"/>
              <w:rPr>
                <w:b/>
                <w:bCs/>
                <w:lang w:val="en-US"/>
              </w:rPr>
            </w:pPr>
            <w:r w:rsidRPr="006E292C">
              <w:rPr>
                <w:b/>
                <w:bCs/>
              </w:rPr>
              <w:t>Programas</w:t>
            </w:r>
            <w:r w:rsidRPr="006E292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14E36">
              <w:rPr>
                <w:b/>
                <w:bCs/>
                <w:lang w:val="en-US"/>
              </w:rPr>
              <w:t>manejados</w:t>
            </w:r>
            <w:proofErr w:type="spellEnd"/>
            <w:r w:rsidRPr="00014E36">
              <w:rPr>
                <w:b/>
                <w:bCs/>
                <w:lang w:val="en-US"/>
              </w:rPr>
              <w:t xml:space="preserve">: </w:t>
            </w:r>
          </w:p>
          <w:p w:rsidR="006877D5" w:rsidRPr="006877D5" w:rsidRDefault="006877D5" w:rsidP="006877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spacing w:val="-2"/>
                <w:lang w:val="en-US"/>
              </w:rPr>
            </w:pPr>
            <w:r>
              <w:rPr>
                <w:lang w:val="en-US"/>
              </w:rPr>
              <w:t>Microsoft Word</w:t>
            </w:r>
          </w:p>
          <w:p w:rsidR="006877D5" w:rsidRPr="006877D5" w:rsidRDefault="006877D5" w:rsidP="006877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spacing w:val="-2"/>
                <w:lang w:val="en-US"/>
              </w:rPr>
            </w:pPr>
            <w:r>
              <w:rPr>
                <w:lang w:val="en-US"/>
              </w:rPr>
              <w:t>Microsoft Excel</w:t>
            </w:r>
          </w:p>
          <w:p w:rsidR="006877D5" w:rsidRPr="006877D5" w:rsidRDefault="006877D5" w:rsidP="006877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spacing w:val="-2"/>
                <w:lang w:val="en-US"/>
              </w:rPr>
            </w:pPr>
            <w:r>
              <w:rPr>
                <w:lang w:val="en-US"/>
              </w:rPr>
              <w:t xml:space="preserve"> Microsoft Power Point</w:t>
            </w:r>
          </w:p>
          <w:p w:rsidR="006877D5" w:rsidRPr="006877D5" w:rsidRDefault="006877D5" w:rsidP="006877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spacing w:val="-2"/>
                <w:lang w:val="en-US"/>
              </w:rPr>
            </w:pPr>
            <w:r>
              <w:rPr>
                <w:lang w:val="en-US"/>
              </w:rPr>
              <w:t>Microsoft Project</w:t>
            </w:r>
          </w:p>
          <w:p w:rsidR="00F01F55" w:rsidRPr="006877D5" w:rsidRDefault="00014E36" w:rsidP="006877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spacing w:val="-2"/>
                <w:lang w:val="en-US"/>
              </w:rPr>
            </w:pPr>
            <w:proofErr w:type="spellStart"/>
            <w:r w:rsidRPr="006877D5">
              <w:rPr>
                <w:lang w:val="en-US"/>
              </w:rPr>
              <w:t>Autocad</w:t>
            </w:r>
            <w:proofErr w:type="spellEnd"/>
            <w:r w:rsidRPr="006877D5">
              <w:rPr>
                <w:lang w:val="en-US"/>
              </w:rPr>
              <w:t xml:space="preserve"> 2d.</w:t>
            </w:r>
          </w:p>
        </w:tc>
      </w:tr>
    </w:tbl>
    <w:p w:rsidR="007B0C6C" w:rsidRPr="006877D5" w:rsidRDefault="007B0C6C">
      <w:pPr>
        <w:rPr>
          <w:b/>
          <w:sz w:val="28"/>
          <w:szCs w:val="28"/>
          <w:lang w:val="en-US"/>
        </w:rPr>
      </w:pPr>
    </w:p>
    <w:p w:rsidR="006877D5" w:rsidRDefault="006877D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Referencias personales.</w:t>
      </w:r>
    </w:p>
    <w:p w:rsidR="006877D5" w:rsidRDefault="006877D5" w:rsidP="006877D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María Consuelo </w:t>
      </w:r>
      <w:proofErr w:type="spellStart"/>
      <w:r>
        <w:rPr>
          <w:b/>
          <w:sz w:val="28"/>
          <w:szCs w:val="28"/>
        </w:rPr>
        <w:t>Caycedo</w:t>
      </w:r>
      <w:proofErr w:type="spellEnd"/>
      <w:r>
        <w:rPr>
          <w:b/>
          <w:sz w:val="28"/>
          <w:szCs w:val="28"/>
        </w:rPr>
        <w:t xml:space="preserve"> </w:t>
      </w:r>
    </w:p>
    <w:p w:rsidR="006877D5" w:rsidRPr="006877D5" w:rsidRDefault="006877D5" w:rsidP="006877D5">
      <w:pPr>
        <w:spacing w:after="0" w:line="240" w:lineRule="auto"/>
        <w:rPr>
          <w:sz w:val="28"/>
          <w:szCs w:val="28"/>
        </w:rPr>
      </w:pPr>
      <w:r w:rsidRPr="006877D5">
        <w:rPr>
          <w:sz w:val="28"/>
          <w:szCs w:val="28"/>
        </w:rPr>
        <w:t>Comunicadora social – periodista – Docente Universitaria</w:t>
      </w:r>
    </w:p>
    <w:p w:rsidR="006877D5" w:rsidRPr="006877D5" w:rsidRDefault="006877D5" w:rsidP="006877D5">
      <w:pPr>
        <w:spacing w:after="0" w:line="240" w:lineRule="auto"/>
        <w:rPr>
          <w:sz w:val="28"/>
          <w:szCs w:val="28"/>
        </w:rPr>
      </w:pPr>
      <w:hyperlink r:id="rId7" w:history="1">
        <w:r w:rsidRPr="006877D5">
          <w:rPr>
            <w:rStyle w:val="Hipervnculo"/>
            <w:sz w:val="28"/>
            <w:szCs w:val="28"/>
          </w:rPr>
          <w:t>mariaco.caycedo@gmail.com</w:t>
        </w:r>
      </w:hyperlink>
    </w:p>
    <w:p w:rsidR="006877D5" w:rsidRDefault="006877D5" w:rsidP="006877D5">
      <w:pPr>
        <w:spacing w:after="0" w:line="240" w:lineRule="auto"/>
        <w:rPr>
          <w:sz w:val="28"/>
          <w:szCs w:val="28"/>
        </w:rPr>
      </w:pPr>
      <w:r w:rsidRPr="006877D5">
        <w:rPr>
          <w:sz w:val="28"/>
          <w:szCs w:val="28"/>
        </w:rPr>
        <w:t>Celular: 3162396252</w:t>
      </w:r>
    </w:p>
    <w:p w:rsidR="006877D5" w:rsidRDefault="006877D5" w:rsidP="006877D5">
      <w:pPr>
        <w:spacing w:after="0" w:line="240" w:lineRule="auto"/>
        <w:rPr>
          <w:sz w:val="28"/>
          <w:szCs w:val="28"/>
        </w:rPr>
      </w:pPr>
    </w:p>
    <w:p w:rsidR="006877D5" w:rsidRDefault="006877D5" w:rsidP="006877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Doña Irma</w:t>
      </w:r>
    </w:p>
    <w:p w:rsidR="006877D5" w:rsidRDefault="006877D5" w:rsidP="006877D5">
      <w:pPr>
        <w:spacing w:after="0" w:line="240" w:lineRule="auto"/>
        <w:rPr>
          <w:sz w:val="28"/>
          <w:szCs w:val="28"/>
        </w:rPr>
      </w:pPr>
    </w:p>
    <w:p w:rsidR="006877D5" w:rsidRDefault="006877D5" w:rsidP="006877D5">
      <w:pPr>
        <w:spacing w:after="0" w:line="240" w:lineRule="auto"/>
        <w:rPr>
          <w:sz w:val="28"/>
          <w:szCs w:val="28"/>
        </w:rPr>
      </w:pPr>
    </w:p>
    <w:p w:rsidR="006877D5" w:rsidRDefault="006877D5" w:rsidP="006877D5">
      <w:pPr>
        <w:spacing w:after="0" w:line="240" w:lineRule="auto"/>
        <w:rPr>
          <w:sz w:val="28"/>
          <w:szCs w:val="28"/>
        </w:rPr>
      </w:pPr>
    </w:p>
    <w:p w:rsidR="006877D5" w:rsidRPr="006877D5" w:rsidRDefault="006877D5" w:rsidP="006877D5">
      <w:pPr>
        <w:spacing w:after="0" w:line="240" w:lineRule="auto"/>
        <w:rPr>
          <w:sz w:val="28"/>
          <w:szCs w:val="28"/>
        </w:rPr>
      </w:pPr>
    </w:p>
    <w:sectPr w:rsidR="006877D5" w:rsidRPr="006877D5" w:rsidSect="00E50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657E"/>
    <w:multiLevelType w:val="hybridMultilevel"/>
    <w:tmpl w:val="2556CFA2"/>
    <w:lvl w:ilvl="0" w:tplc="2E8C208C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26C7"/>
    <w:rsid w:val="00014E36"/>
    <w:rsid w:val="000F26C7"/>
    <w:rsid w:val="00287CCD"/>
    <w:rsid w:val="002E2E37"/>
    <w:rsid w:val="003343C2"/>
    <w:rsid w:val="003E311D"/>
    <w:rsid w:val="00483242"/>
    <w:rsid w:val="004C4FBA"/>
    <w:rsid w:val="006570D0"/>
    <w:rsid w:val="00665B26"/>
    <w:rsid w:val="006877D5"/>
    <w:rsid w:val="006E292C"/>
    <w:rsid w:val="006F0716"/>
    <w:rsid w:val="00732C28"/>
    <w:rsid w:val="007B0C6C"/>
    <w:rsid w:val="009148EF"/>
    <w:rsid w:val="00AB7C73"/>
    <w:rsid w:val="00B643E1"/>
    <w:rsid w:val="00BF7C61"/>
    <w:rsid w:val="00CA18D2"/>
    <w:rsid w:val="00DD0A5F"/>
    <w:rsid w:val="00E226A3"/>
    <w:rsid w:val="00E509CD"/>
    <w:rsid w:val="00F01F55"/>
    <w:rsid w:val="00FA5258"/>
    <w:rsid w:val="00F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3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32C2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877D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7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co.cayce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OsvaRD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WindowsRD</dc:creator>
  <cp:lastModifiedBy>ivon</cp:lastModifiedBy>
  <cp:revision>5</cp:revision>
  <dcterms:created xsi:type="dcterms:W3CDTF">2017-06-21T13:34:00Z</dcterms:created>
  <dcterms:modified xsi:type="dcterms:W3CDTF">2017-10-15T00:41:00Z</dcterms:modified>
</cp:coreProperties>
</file>