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C949" w14:textId="77777777" w:rsidR="00853189" w:rsidRPr="0087459F" w:rsidRDefault="00853189" w:rsidP="00853189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A3CA494" w14:textId="77777777" w:rsidR="00853189" w:rsidRPr="0087459F" w:rsidRDefault="00853189" w:rsidP="0085318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38277F1" w14:textId="77777777" w:rsidR="00853189" w:rsidRPr="0087459F" w:rsidRDefault="00853189" w:rsidP="0085318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5F40188A" w14:textId="77777777" w:rsidR="00853189" w:rsidRPr="0000651C" w:rsidRDefault="00853189" w:rsidP="008531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38FA449E" w14:textId="77777777" w:rsidR="00853189" w:rsidRPr="0000651C" w:rsidRDefault="00853189" w:rsidP="008531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74273D1C" w14:textId="77777777" w:rsidR="00853189" w:rsidRPr="0000651C" w:rsidRDefault="00853189" w:rsidP="0085318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060419A" w14:textId="20A1C1EB" w:rsidR="00853189" w:rsidRPr="0087459F" w:rsidRDefault="00853189" w:rsidP="00853189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1B2A2D">
        <w:rPr>
          <w:b/>
        </w:rPr>
        <w:t>5</w:t>
      </w:r>
      <w:r w:rsidRPr="0087459F">
        <w:rPr>
          <w:b/>
        </w:rPr>
        <w:t>:</w:t>
      </w:r>
    </w:p>
    <w:p w14:paraId="27C1701D" w14:textId="153B50CF" w:rsidR="00853189" w:rsidRPr="0087459F" w:rsidRDefault="00853189" w:rsidP="0085318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1B2A2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Наследование. Виртуальные функции. Полиморфизм.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42F6C0BB" w14:textId="77777777" w:rsidR="00853189" w:rsidRPr="0000651C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CA89E" w14:textId="77777777" w:rsidR="00853189" w:rsidRPr="0000651C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ED7158" w14:textId="77777777" w:rsidR="00853189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21FC6F" w14:textId="77777777" w:rsidR="00853189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DE0264" w14:textId="77777777" w:rsidR="00853189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0EAEE3" w14:textId="77777777" w:rsidR="00853189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581E59" w14:textId="77777777" w:rsidR="00853189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90F4C0" w14:textId="77777777" w:rsidR="00853189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0A6155" w14:textId="77777777" w:rsidR="00853189" w:rsidRPr="0000651C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44F62F" w14:textId="77777777" w:rsidR="00853189" w:rsidRDefault="00853189" w:rsidP="008531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EA55006" w14:textId="77777777" w:rsidR="00853189" w:rsidRDefault="00853189" w:rsidP="008531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6FBE60D" w14:textId="77777777" w:rsidR="00853189" w:rsidRPr="0000651C" w:rsidRDefault="00853189" w:rsidP="008531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8B53B8B" w14:textId="77777777" w:rsidR="00853189" w:rsidRPr="0000651C" w:rsidRDefault="00853189" w:rsidP="00853189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4BBA0D86" w14:textId="77777777" w:rsidR="00853189" w:rsidRPr="0000651C" w:rsidRDefault="00853189" w:rsidP="0085318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3BA5B934" w14:textId="77777777" w:rsidR="00853189" w:rsidRPr="0000651C" w:rsidRDefault="00853189" w:rsidP="00853189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5FBECC77" w14:textId="77777777" w:rsidR="00853189" w:rsidRPr="0000651C" w:rsidRDefault="00853189" w:rsidP="0085318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35B6E37F" w14:textId="77777777" w:rsidR="00853189" w:rsidRPr="0000651C" w:rsidRDefault="00853189" w:rsidP="0085318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4442590D" w14:textId="77777777" w:rsidR="00853189" w:rsidRPr="0000651C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5F205D" w14:textId="77777777" w:rsidR="00853189" w:rsidRPr="0000651C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69650E" w14:textId="77777777" w:rsidR="00853189" w:rsidRPr="0000651C" w:rsidRDefault="00853189" w:rsidP="00853189">
      <w:pPr>
        <w:rPr>
          <w:rFonts w:ascii="Times New Roman" w:hAnsi="Times New Roman" w:cs="Times New Roman"/>
          <w:sz w:val="28"/>
          <w:szCs w:val="28"/>
        </w:rPr>
      </w:pPr>
    </w:p>
    <w:p w14:paraId="125698B0" w14:textId="77777777" w:rsidR="00853189" w:rsidRPr="0000651C" w:rsidRDefault="00853189" w:rsidP="0085318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F2C602C" w14:textId="77777777" w:rsidR="00853189" w:rsidRPr="00844AB8" w:rsidRDefault="00853189" w:rsidP="00853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A8454A2" w14:textId="77777777" w:rsidR="001B2A2D" w:rsidRPr="001B2A2D" w:rsidRDefault="001B2A2D" w:rsidP="001B2A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2A2D">
        <w:rPr>
          <w:rFonts w:ascii="Times New Roman" w:hAnsi="Times New Roman" w:cs="Times New Roman"/>
          <w:sz w:val="28"/>
          <w:szCs w:val="28"/>
          <w:u w:val="single"/>
        </w:rPr>
        <w:t xml:space="preserve">Общая часть: </w:t>
      </w:r>
    </w:p>
    <w:p w14:paraId="21AFA43E" w14:textId="2A57FDD4" w:rsidR="001B2A2D" w:rsidRPr="00A77DF4" w:rsidRDefault="001B2A2D" w:rsidP="001B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Определить </w:t>
      </w:r>
      <w:r>
        <w:rPr>
          <w:rFonts w:ascii="Times New Roman" w:hAnsi="Times New Roman" w:cs="Times New Roman"/>
          <w:sz w:val="28"/>
          <w:szCs w:val="28"/>
        </w:rPr>
        <w:t xml:space="preserve">абстрактный </w:t>
      </w:r>
      <w:r w:rsidRPr="00A77DF4">
        <w:rPr>
          <w:rFonts w:ascii="Times New Roman" w:hAnsi="Times New Roman" w:cs="Times New Roman"/>
          <w:sz w:val="28"/>
          <w:szCs w:val="28"/>
        </w:rPr>
        <w:t>класс</w:t>
      </w:r>
    </w:p>
    <w:p w14:paraId="6A3CACBF" w14:textId="5EE8CF99" w:rsidR="001B2A2D" w:rsidRPr="00D538C5" w:rsidRDefault="001B2A2D" w:rsidP="001B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Определить </w:t>
      </w:r>
      <w:r>
        <w:rPr>
          <w:rFonts w:ascii="Times New Roman" w:hAnsi="Times New Roman" w:cs="Times New Roman"/>
          <w:sz w:val="28"/>
          <w:szCs w:val="28"/>
        </w:rPr>
        <w:t>иерархию классов, в основе которой будет находиться абстрактный класс.(см. лабораторную работу №4)</w:t>
      </w:r>
    </w:p>
    <w:p w14:paraId="34BC0D81" w14:textId="77777777" w:rsidR="001B2A2D" w:rsidRPr="00D538C5" w:rsidRDefault="001B2A2D" w:rsidP="001B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деструктор</w:t>
      </w:r>
    </w:p>
    <w:p w14:paraId="2D5ED9D8" w14:textId="6AC5721C" w:rsidR="001B2A2D" w:rsidRPr="00D538C5" w:rsidRDefault="001B2A2D" w:rsidP="001B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класс Вектор, элементами которого будут указатели на объекты иерархии классов</w:t>
      </w:r>
    </w:p>
    <w:p w14:paraId="2AD7EDFD" w14:textId="38F9FE7D" w:rsidR="001B2A2D" w:rsidRPr="001B2A2D" w:rsidRDefault="001B2A2D" w:rsidP="001B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 xml:space="preserve">Перегрузить </w:t>
      </w:r>
      <w:r>
        <w:rPr>
          <w:rFonts w:ascii="Times New Roman" w:hAnsi="Times New Roman" w:cs="Times New Roman"/>
          <w:sz w:val="28"/>
          <w:szCs w:val="28"/>
        </w:rPr>
        <w:t xml:space="preserve">для класса Вектор операцию вывода объектов с помощью потоков </w:t>
      </w:r>
    </w:p>
    <w:p w14:paraId="4BE66846" w14:textId="77777777" w:rsidR="001B2A2D" w:rsidRPr="001B2A2D" w:rsidRDefault="001B2A2D" w:rsidP="001B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функции продемонстрировать перегруженные операции и полиморфизм Вектора</w:t>
      </w:r>
    </w:p>
    <w:p w14:paraId="6ED24CF4" w14:textId="61105DAC" w:rsidR="001B2A2D" w:rsidRPr="001B2A2D" w:rsidRDefault="001B2A2D" w:rsidP="001B2A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2A2D">
        <w:rPr>
          <w:rFonts w:ascii="Times New Roman" w:hAnsi="Times New Roman" w:cs="Times New Roman"/>
          <w:sz w:val="28"/>
          <w:szCs w:val="28"/>
          <w:u w:val="single"/>
        </w:rPr>
        <w:t>Задание варианта:</w:t>
      </w:r>
    </w:p>
    <w:p w14:paraId="14DF0C41" w14:textId="77777777" w:rsidR="001B2A2D" w:rsidRDefault="001B2A2D" w:rsidP="001B2A2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Базовый класс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F4">
        <w:rPr>
          <w:rFonts w:ascii="Times New Roman" w:hAnsi="Times New Roman" w:cs="Times New Roman"/>
          <w:sz w:val="28"/>
          <w:szCs w:val="28"/>
        </w:rPr>
        <w:t>PERSON</w:t>
      </w:r>
    </w:p>
    <w:p w14:paraId="4BE5C466" w14:textId="77777777" w:rsidR="001B2A2D" w:rsidRDefault="001B2A2D" w:rsidP="001B2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>имя (string)</w:t>
      </w:r>
    </w:p>
    <w:p w14:paraId="48AC4C07" w14:textId="77777777" w:rsidR="001B2A2D" w:rsidRDefault="001B2A2D" w:rsidP="001B2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>возраст (int).</w:t>
      </w:r>
    </w:p>
    <w:p w14:paraId="14ED939E" w14:textId="77777777" w:rsidR="001B2A2D" w:rsidRDefault="001B2A2D" w:rsidP="001B2A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методы изменения полей.</w:t>
      </w:r>
    </w:p>
    <w:p w14:paraId="7944DD86" w14:textId="77777777" w:rsidR="001B2A2D" w:rsidRDefault="001B2A2D" w:rsidP="001B2A2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Произольный класс –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61F368AC" w14:textId="77777777" w:rsidR="001B2A2D" w:rsidRDefault="001B2A2D" w:rsidP="001B2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5203663A" w14:textId="77777777" w:rsidR="001B2A2D" w:rsidRDefault="001B2A2D" w:rsidP="001B2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оклад (</w:t>
      </w:r>
      <w:r>
        <w:rPr>
          <w:rFonts w:ascii="Times New Roman" w:hAnsi="Times New Roman" w:cs="Times New Roman"/>
          <w:sz w:val="28"/>
          <w:szCs w:val="28"/>
          <w:lang w:val="en-US"/>
        </w:rPr>
        <w:t>double)</w:t>
      </w:r>
    </w:p>
    <w:p w14:paraId="04722F5C" w14:textId="6BE33F30" w:rsidR="00853189" w:rsidRDefault="001B2A2D" w:rsidP="001B2A2D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методы изменения полей и вычисления зарплаты сотрудника по формуле: оклад + премия (%от окладка (вводится с клавиатуры))</w:t>
      </w:r>
    </w:p>
    <w:p w14:paraId="2B8F98D1" w14:textId="77777777" w:rsidR="00853189" w:rsidRDefault="00853189" w:rsidP="00853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70FDC7EE" w14:textId="77777777" w:rsidR="00DB7192" w:rsidRPr="005D0770" w:rsidRDefault="00DB7192" w:rsidP="005D07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0770">
        <w:rPr>
          <w:rFonts w:ascii="Times New Roman" w:hAnsi="Times New Roman" w:cs="Times New Roman"/>
          <w:sz w:val="28"/>
          <w:szCs w:val="28"/>
        </w:rPr>
        <w:t>Object: Базовый абстрактный класс, определяющий базовые методы для вывода и заполнения объекта.</w:t>
      </w:r>
    </w:p>
    <w:p w14:paraId="397681C4" w14:textId="77777777" w:rsidR="00DB7192" w:rsidRPr="005D0770" w:rsidRDefault="00DB7192" w:rsidP="005D07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0770">
        <w:rPr>
          <w:rFonts w:ascii="Times New Roman" w:hAnsi="Times New Roman" w:cs="Times New Roman"/>
          <w:sz w:val="28"/>
          <w:szCs w:val="28"/>
        </w:rPr>
        <w:t>Person: Класс, представляющий человека с именем и возрастом.</w:t>
      </w:r>
    </w:p>
    <w:p w14:paraId="4C52CFFC" w14:textId="77777777" w:rsidR="00DB7192" w:rsidRPr="005D0770" w:rsidRDefault="00DB7192" w:rsidP="005D07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0770">
        <w:rPr>
          <w:rFonts w:ascii="Times New Roman" w:hAnsi="Times New Roman" w:cs="Times New Roman"/>
          <w:sz w:val="28"/>
          <w:szCs w:val="28"/>
        </w:rPr>
        <w:t>Employee: Класс, представляющий сотрудника с именем, возрастом, должностью и зарплатой.</w:t>
      </w:r>
    </w:p>
    <w:p w14:paraId="63B31F83" w14:textId="77777777" w:rsidR="005D0770" w:rsidRPr="005D0770" w:rsidRDefault="00DB7192" w:rsidP="005D0770">
      <w:pPr>
        <w:rPr>
          <w:rFonts w:ascii="Times New Roman" w:hAnsi="Times New Roman" w:cs="Times New Roman"/>
          <w:sz w:val="28"/>
          <w:szCs w:val="28"/>
        </w:rPr>
      </w:pPr>
      <w:r w:rsidRPr="005D0770">
        <w:rPr>
          <w:rFonts w:ascii="Times New Roman" w:hAnsi="Times New Roman" w:cs="Times New Roman"/>
          <w:sz w:val="28"/>
          <w:szCs w:val="28"/>
        </w:rPr>
        <w:t>Класс Vector:</w:t>
      </w:r>
    </w:p>
    <w:p w14:paraId="2ED1E037" w14:textId="77777777" w:rsidR="005D0770" w:rsidRPr="005D0770" w:rsidRDefault="00DB7192" w:rsidP="00DB71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D0770">
        <w:rPr>
          <w:rFonts w:ascii="Times New Roman" w:hAnsi="Times New Roman" w:cs="Times New Roman"/>
          <w:sz w:val="28"/>
          <w:szCs w:val="28"/>
        </w:rPr>
        <w:t>Хранит массив указателей на объекты класса Object.</w:t>
      </w:r>
    </w:p>
    <w:p w14:paraId="622F155D" w14:textId="77777777" w:rsidR="005D0770" w:rsidRPr="005D0770" w:rsidRDefault="00DB7192" w:rsidP="00DB71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D0770">
        <w:rPr>
          <w:rFonts w:ascii="Times New Roman" w:hAnsi="Times New Roman" w:cs="Times New Roman"/>
          <w:sz w:val="28"/>
          <w:szCs w:val="28"/>
        </w:rPr>
        <w:t>Имеет методы для добавления объектов в вектор и заполнения его данными.</w:t>
      </w:r>
    </w:p>
    <w:p w14:paraId="3B899CC8" w14:textId="56FDD05B" w:rsidR="00DB7192" w:rsidRPr="005D0770" w:rsidRDefault="00DB7192" w:rsidP="00DB71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D0770">
        <w:rPr>
          <w:rFonts w:ascii="Times New Roman" w:hAnsi="Times New Roman" w:cs="Times New Roman"/>
          <w:sz w:val="28"/>
          <w:szCs w:val="28"/>
        </w:rPr>
        <w:t>Перегружает операторы вывода и ввода для вывода и заполнения содержимого вектора.</w:t>
      </w:r>
    </w:p>
    <w:p w14:paraId="13007065" w14:textId="7357CDC5" w:rsidR="005D0770" w:rsidRDefault="005D0770" w:rsidP="00DB7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программа</w:t>
      </w:r>
      <w:r w:rsidR="00DB7192" w:rsidRPr="00DB7192">
        <w:rPr>
          <w:rFonts w:ascii="Times New Roman" w:hAnsi="Times New Roman" w:cs="Times New Roman"/>
          <w:sz w:val="28"/>
          <w:szCs w:val="28"/>
        </w:rPr>
        <w:t>:</w:t>
      </w:r>
    </w:p>
    <w:p w14:paraId="76709F58" w14:textId="77777777" w:rsidR="005D0770" w:rsidRDefault="00DB7192" w:rsidP="00DB71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0770">
        <w:rPr>
          <w:rFonts w:ascii="Times New Roman" w:hAnsi="Times New Roman" w:cs="Times New Roman"/>
          <w:sz w:val="28"/>
          <w:szCs w:val="28"/>
        </w:rPr>
        <w:t>Запрашивает у пользователя размер вектора.</w:t>
      </w:r>
    </w:p>
    <w:p w14:paraId="075FF324" w14:textId="77777777" w:rsidR="005D0770" w:rsidRDefault="00DB7192" w:rsidP="00DB71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0770">
        <w:rPr>
          <w:rFonts w:ascii="Times New Roman" w:hAnsi="Times New Roman" w:cs="Times New Roman"/>
          <w:sz w:val="28"/>
          <w:szCs w:val="28"/>
        </w:rPr>
        <w:t>Создает вектор заданного размера.</w:t>
      </w:r>
    </w:p>
    <w:p w14:paraId="32401748" w14:textId="77777777" w:rsidR="005D0770" w:rsidRDefault="00DB7192" w:rsidP="00DB71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0770">
        <w:rPr>
          <w:rFonts w:ascii="Times New Roman" w:hAnsi="Times New Roman" w:cs="Times New Roman"/>
          <w:sz w:val="28"/>
          <w:szCs w:val="28"/>
        </w:rPr>
        <w:t>Заполняет вектор объектами, позволяя пользователю выбирать типы объектов (Person или Employee).</w:t>
      </w:r>
    </w:p>
    <w:p w14:paraId="5F0C130A" w14:textId="73201E87" w:rsidR="00DB7192" w:rsidRPr="005D0770" w:rsidRDefault="00DB7192" w:rsidP="00DB71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0770">
        <w:rPr>
          <w:rFonts w:ascii="Times New Roman" w:hAnsi="Times New Roman" w:cs="Times New Roman"/>
          <w:sz w:val="28"/>
          <w:szCs w:val="28"/>
        </w:rPr>
        <w:t>Выводит содержимое вектора на экран.</w:t>
      </w:r>
    </w:p>
    <w:p w14:paraId="241E8F73" w14:textId="6F95C0A3" w:rsidR="00853189" w:rsidRPr="00844AB8" w:rsidRDefault="00853189" w:rsidP="00DB71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C2205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</w:rPr>
        <w:t>// Подключаем необходимые библиотеки</w:t>
      </w:r>
    </w:p>
    <w:p w14:paraId="2D5F1C3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&lt;iostream&gt;</w:t>
      </w:r>
    </w:p>
    <w:p w14:paraId="34C9704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2EE5EE0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45EA256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AA324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1658387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17B298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</w:rPr>
        <w:t>// Базовый класс объектов</w:t>
      </w:r>
    </w:p>
    <w:p w14:paraId="7CF553B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</w:rPr>
        <w:t>Object</w:t>
      </w:r>
    </w:p>
    <w:p w14:paraId="6A99A9B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4108C4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29E3300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Чисто виртуальные методы, которые должны быть переопределены в производных классах</w:t>
      </w:r>
    </w:p>
    <w:p w14:paraId="0BB55B8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Show(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 = 0;</w:t>
      </w:r>
    </w:p>
    <w:p w14:paraId="4784F04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Fill(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 = 0;</w:t>
      </w:r>
    </w:p>
    <w:p w14:paraId="5201DFE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F694A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Виртуальный деструктор</w:t>
      </w:r>
    </w:p>
    <w:p w14:paraId="0AB1A35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virtual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~Object() {}</w:t>
      </w:r>
    </w:p>
    <w:p w14:paraId="5BD2E2F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445A12B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E8BFEE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</w:rPr>
        <w:t>// Класс Person наследуется от Object</w:t>
      </w:r>
    </w:p>
    <w:p w14:paraId="6BBE74E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Object</w:t>
      </w:r>
    </w:p>
    <w:p w14:paraId="04988AD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B13B69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protected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6E51BB0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Защищенные члены класса</w:t>
      </w:r>
    </w:p>
    <w:p w14:paraId="5081615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Name;</w:t>
      </w:r>
    </w:p>
    <w:p w14:paraId="0E8070C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</w:t>
      </w:r>
    </w:p>
    <w:p w14:paraId="7072FC7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64B9B2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1D8CC74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Конструкторы</w:t>
      </w:r>
    </w:p>
    <w:p w14:paraId="3CC5653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Person() {}</w:t>
      </w:r>
    </w:p>
    <w:p w14:paraId="7BC84C2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Person(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setName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setAge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 }</w:t>
      </w:r>
    </w:p>
    <w:p w14:paraId="4E1DC92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7BAF9D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Виртуальный деструктор</w:t>
      </w:r>
    </w:p>
    <w:p w14:paraId="0B0FA60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virtual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~Person() {}</w:t>
      </w:r>
    </w:p>
    <w:p w14:paraId="7261ADE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859D38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Переопределенные методы</w:t>
      </w:r>
    </w:p>
    <w:p w14:paraId="1913F27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Show(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</w:p>
    <w:p w14:paraId="2D49FA6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A18113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Выводим информацию о человеке</w:t>
      </w:r>
    </w:p>
    <w:p w14:paraId="585955F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"Имя: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Name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", возраст: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Age;</w:t>
      </w:r>
    </w:p>
    <w:p w14:paraId="7644405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36558B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209624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Fill(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</w:p>
    <w:p w14:paraId="4D0C636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F4D90C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Вводим информацию о человеке</w:t>
      </w:r>
    </w:p>
    <w:p w14:paraId="0DB7E48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cout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"Имя: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2C6FEC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</w:t>
      </w:r>
    </w:p>
    <w:p w14:paraId="0728520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Возраст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0DF086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</w:t>
      </w:r>
    </w:p>
    <w:p w14:paraId="7751D33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92104F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C7D6F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Геттеры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и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сеттеры</w:t>
      </w:r>
    </w:p>
    <w:p w14:paraId="678F734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setName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Name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546AD6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setAge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Age =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37657B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getName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{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 }</w:t>
      </w:r>
    </w:p>
    <w:p w14:paraId="6E104D3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getAge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{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 }</w:t>
      </w:r>
    </w:p>
    <w:p w14:paraId="026F1E3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7BE7A2F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6395E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Класс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Employee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наследуется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от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Person</w:t>
      </w:r>
    </w:p>
    <w:p w14:paraId="077B9ED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</w:p>
    <w:p w14:paraId="2C8A17C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8BEAB1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55B737D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Приватные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члены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класса</w:t>
      </w:r>
    </w:p>
    <w:p w14:paraId="70E6DD9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Position;</w:t>
      </w:r>
    </w:p>
    <w:p w14:paraId="63D0E969" w14:textId="77777777" w:rsidR="00DB7192" w:rsidRPr="0017014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70142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701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Salary;</w:t>
      </w:r>
    </w:p>
    <w:p w14:paraId="60975A74" w14:textId="77777777" w:rsidR="00DB7192" w:rsidRPr="0017014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975F0E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2CA7A2D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Конструкторы</w:t>
      </w:r>
    </w:p>
    <w:p w14:paraId="361DD7A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Employee() {}</w:t>
      </w:r>
    </w:p>
    <w:p w14:paraId="31E8316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Employee(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: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3BC650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5D7BCBB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setPosition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1437BC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setSalary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4F07FF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96B397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18896A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Виртуальный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деструктор</w:t>
      </w:r>
    </w:p>
    <w:p w14:paraId="700820E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~Employee() {}</w:t>
      </w:r>
    </w:p>
    <w:p w14:paraId="02E39D3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112C45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Геттеры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и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сеттеры</w:t>
      </w:r>
    </w:p>
    <w:p w14:paraId="7803C98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setPosition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Position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445805C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setSalary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Salary =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7FE1ADB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D2B90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Метод для расчета зарплаты с учетом бонуса</w:t>
      </w:r>
    </w:p>
    <w:p w14:paraId="220FF55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calculateSalary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bonusPercentage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944CBB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F494BD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 * (1 + </w:t>
      </w:r>
      <w:proofErr w:type="spell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bonusPercentage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/ 100);</w:t>
      </w:r>
    </w:p>
    <w:p w14:paraId="79EFF8D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62AE3C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670B9E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Переопределенные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методы</w:t>
      </w:r>
    </w:p>
    <w:p w14:paraId="1D99D69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Show(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</w:p>
    <w:p w14:paraId="31CA7E1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0539E9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Выводим информацию о сотруднике</w:t>
      </w:r>
    </w:p>
    <w:p w14:paraId="62F7816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"Имя: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getName()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", возраст: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getAge()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", должность: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Position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", оклад: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Salary;</w:t>
      </w:r>
    </w:p>
    <w:p w14:paraId="4C2B82D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C473DB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4172D2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Fill(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</w:p>
    <w:p w14:paraId="582C40A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4B940C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Вводим информацию о сотруднике</w:t>
      </w:r>
    </w:p>
    <w:p w14:paraId="41F7D52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2B91AF"/>
          <w:sz w:val="16"/>
          <w:szCs w:val="16"/>
        </w:rPr>
        <w:t>Person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::Fill(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5BB953D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.ignore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FD1758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Должность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196BED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getline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, Position);</w:t>
      </w:r>
    </w:p>
    <w:p w14:paraId="1F252A2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"Оклад: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FD0174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Salary;</w:t>
      </w:r>
    </w:p>
    <w:p w14:paraId="1D18EBB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6017698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7D3833A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022CF8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</w:rPr>
        <w:t>// Класс Vector для хранения объектов</w:t>
      </w:r>
    </w:p>
    <w:p w14:paraId="027F847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</w:p>
    <w:p w14:paraId="7109CC2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FE8F45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46F2A32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</w:p>
    <w:p w14:paraId="656A823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Vector(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length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2131AE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1FCDBD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elements =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Object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[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length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0C8B074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Length =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length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CA3C50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cur_Length = 0;</w:t>
      </w:r>
    </w:p>
    <w:p w14:paraId="41C97B6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698FCF3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D0C948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Деструктор</w:t>
      </w:r>
    </w:p>
    <w:p w14:paraId="76AA869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~Vector()</w:t>
      </w:r>
    </w:p>
    <w:p w14:paraId="06FAF5C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64B3845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Удаляем все объекты из вектора</w:t>
      </w:r>
    </w:p>
    <w:p w14:paraId="55EA096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cur_Length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E76920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delete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elements[i];</w:t>
      </w:r>
    </w:p>
    <w:p w14:paraId="75CDBEF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Удаляем массив указателей на объекты</w:t>
      </w:r>
    </w:p>
    <w:p w14:paraId="7123ACB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delete[]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elements;</w:t>
      </w:r>
    </w:p>
    <w:p w14:paraId="00A6087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Length = 0;</w:t>
      </w:r>
    </w:p>
    <w:p w14:paraId="7C9F1C7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cur_Length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7F14B2C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81BCA6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D315F6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Метод для добавления объекта в вектор</w:t>
      </w:r>
    </w:p>
    <w:p w14:paraId="2A251DC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bool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TryAdd(</w:t>
      </w:r>
      <w:r w:rsidRPr="00DB7192">
        <w:rPr>
          <w:rFonts w:ascii="Cascadia Mono" w:hAnsi="Cascadia Mono" w:cs="Cascadia Mono"/>
          <w:color w:val="2B91AF"/>
          <w:sz w:val="16"/>
          <w:szCs w:val="16"/>
        </w:rPr>
        <w:t>Object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element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CF31ED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45F34B5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Проверяем, есть ли свободное место в векторе</w:t>
      </w:r>
    </w:p>
    <w:p w14:paraId="219E20A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cur_Length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Length)</w:t>
      </w:r>
    </w:p>
    <w:p w14:paraId="4A57443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0DFD50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Добавляем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объект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вектор</w:t>
      </w:r>
    </w:p>
    <w:p w14:paraId="75FB72F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elements[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cur_Length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element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A761AE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cur_Length++;</w:t>
      </w:r>
    </w:p>
    <w:p w14:paraId="2FF34AD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38BE18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4858627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1C7632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Перегрузка оператора вывода для вывода содержимого вектора</w:t>
      </w:r>
    </w:p>
    <w:p w14:paraId="5934824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operator&lt;&lt;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E778C5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505B5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Перегрузка оператора ввода для заполнения вектора объектами</w:t>
      </w:r>
    </w:p>
    <w:p w14:paraId="34CE1CF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operator&gt;&gt;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239CDD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E9AFEC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7B2D2FA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Массив указателей на объекты</w:t>
      </w:r>
    </w:p>
    <w:p w14:paraId="0F89C9D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2B91AF"/>
          <w:sz w:val="16"/>
          <w:szCs w:val="16"/>
        </w:rPr>
        <w:t>Object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** elements;</w:t>
      </w:r>
    </w:p>
    <w:p w14:paraId="34115BE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Размер вектора</w:t>
      </w:r>
    </w:p>
    <w:p w14:paraId="18FE9C9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Length;</w:t>
      </w:r>
    </w:p>
    <w:p w14:paraId="7ACAC64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Текущая длина вектора</w:t>
      </w:r>
    </w:p>
    <w:p w14:paraId="5025F8D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cur_Length;</w:t>
      </w:r>
    </w:p>
    <w:p w14:paraId="5BC963B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58045CF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A6F73F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</w:rPr>
        <w:t>// Перегрузка оператора вывода для вывода содержимого вектора</w:t>
      </w:r>
    </w:p>
    <w:p w14:paraId="60C12E8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operator&lt;&lt;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E22389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31E30E3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Выводим заголовок</w:t>
      </w:r>
    </w:p>
    <w:p w14:paraId="6EA547E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"Содержимое вектора:"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55C3F5F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Перебираем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объекты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векторе</w:t>
      </w:r>
    </w:p>
    <w:p w14:paraId="59BF82D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.cur_Length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230BF70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1D0FCD5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Выводим информацию об объекте</w:t>
      </w:r>
    </w:p>
    <w:p w14:paraId="02452C4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.elements[i]-&gt;Show(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2C0063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0BBC54B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309BE7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7DC2BC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489322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E553A4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</w:rPr>
        <w:t>// Перегрузка оператора ввода для заполнения вектора объектами</w:t>
      </w:r>
    </w:p>
    <w:p w14:paraId="56AAE17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operator&gt;&gt;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499246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3216021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Вводим количество объектов в векторе</w:t>
      </w:r>
    </w:p>
    <w:p w14:paraId="115A3C3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choice;</w:t>
      </w:r>
    </w:p>
    <w:p w14:paraId="4DC3DA7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.Length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6DA22AE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154C7E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Вводим тип объекта (Person или Employee)</w:t>
      </w:r>
    </w:p>
    <w:p w14:paraId="2C8660B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.ignore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A38CD8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Выберите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тип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объекта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(1 - Person, 2 - Employee): "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031AE3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choice;</w:t>
      </w:r>
    </w:p>
    <w:p w14:paraId="7CF5410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Создаем объект в зависимости от выбранного типа</w:t>
      </w:r>
    </w:p>
    <w:p w14:paraId="67CBB91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Object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obj = </w:t>
      </w:r>
      <w:proofErr w:type="spellStart"/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D87F58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(choice == 1)</w:t>
      </w:r>
    </w:p>
    <w:p w14:paraId="33E31DE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AFEE2F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obj =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F54D7A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4E0BEB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(choice == 2)</w:t>
      </w:r>
    </w:p>
    <w:p w14:paraId="7D011EA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F03263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    obj =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</w:rPr>
        <w:t>Employee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6DE1BE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1E1DD9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Если объект создан, заполняем его данными и добавляем в вектор</w:t>
      </w:r>
    </w:p>
    <w:p w14:paraId="40FEADD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(obj != </w:t>
      </w:r>
      <w:proofErr w:type="spellStart"/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55EFB1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7D3D58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obj-&gt;Fill(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4B4A2D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.TryAdd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(obj);</w:t>
      </w:r>
    </w:p>
    <w:p w14:paraId="20D9094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145881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Выводим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разделитель</w:t>
      </w:r>
    </w:p>
    <w:p w14:paraId="2383978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"----------------------"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A58EB7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04DEA6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82657C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201FF0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1A2716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main()</w:t>
      </w:r>
    </w:p>
    <w:p w14:paraId="7FE695B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C0BCC4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Устанавливаем локаль для вывода на русском языке</w:t>
      </w:r>
    </w:p>
    <w:p w14:paraId="7BA89E6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"Russian"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ED2A54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1A403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Вводим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размер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вектора</w:t>
      </w:r>
    </w:p>
    <w:p w14:paraId="041E987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Length;</w:t>
      </w:r>
    </w:p>
    <w:p w14:paraId="24CC955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"Введите размер вектора: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78A826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Length;</w:t>
      </w:r>
    </w:p>
    <w:p w14:paraId="77B961B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DE5869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Создаем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вектор</w:t>
      </w:r>
    </w:p>
    <w:p w14:paraId="096906D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vector(Length);</w:t>
      </w:r>
    </w:p>
    <w:p w14:paraId="1D37C0C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EEBF40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Заполняем вектор объектами</w:t>
      </w:r>
    </w:p>
    <w:p w14:paraId="3CFE7B6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cin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vector;</w:t>
      </w:r>
    </w:p>
    <w:p w14:paraId="09D1E33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407381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Выводим содержимое вектора</w:t>
      </w:r>
    </w:p>
    <w:p w14:paraId="33FF5BD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vector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667220C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35FCFC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43720339" w14:textId="0F67921C" w:rsidR="00853189" w:rsidRDefault="00DB7192" w:rsidP="00DB7192">
      <w:pPr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35CEE9A" w14:textId="77777777" w:rsidR="00184D30" w:rsidRPr="00DB7192" w:rsidRDefault="00184D30" w:rsidP="00DB7192">
      <w:pPr>
        <w:rPr>
          <w:noProof/>
          <w:sz w:val="16"/>
          <w:szCs w:val="16"/>
        </w:rPr>
      </w:pPr>
    </w:p>
    <w:p w14:paraId="07F27063" w14:textId="77777777" w:rsidR="00853189" w:rsidRPr="00304A1E" w:rsidRDefault="00853189" w:rsidP="008531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8531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7ACE2ECC" w14:textId="331D5225" w:rsidR="00853189" w:rsidRPr="00184D30" w:rsidRDefault="00184D30" w:rsidP="0085318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84D3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5007C5E" wp14:editId="383975C3">
            <wp:extent cx="6400800" cy="727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763" cy="728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5F25" w14:textId="71404839" w:rsidR="00DB7192" w:rsidRPr="00DB7192" w:rsidRDefault="00853189" w:rsidP="008531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6768571F" w14:textId="3A553F3A" w:rsidR="00853189" w:rsidRDefault="00DB7192" w:rsidP="00853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3F4D48" wp14:editId="0A7CCFE5">
            <wp:extent cx="4072467" cy="39522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36" t="6083" r="58240" b="27277"/>
                    <a:stretch/>
                  </pic:blipFill>
                  <pic:spPr bwMode="auto">
                    <a:xfrm>
                      <a:off x="0" y="0"/>
                      <a:ext cx="4079591" cy="395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32604" w14:textId="3F6736A6" w:rsidR="00853189" w:rsidRDefault="00853189" w:rsidP="00853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D36348E" w14:textId="333D3761" w:rsidR="00853189" w:rsidRDefault="00DB7192" w:rsidP="00DB71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96A">
        <w:rPr>
          <w:rFonts w:ascii="Times New Roman" w:hAnsi="Times New Roman" w:cs="Times New Roman"/>
          <w:sz w:val="28"/>
          <w:szCs w:val="28"/>
        </w:rPr>
        <w:t>Мною была аписана программа, которая успешно выполняет поставленную перед ней задачу. В процессе написания был повторен и закреплен на практике пройденный ранее материал.</w:t>
      </w:r>
    </w:p>
    <w:p w14:paraId="26A956AE" w14:textId="37853208" w:rsidR="00184D30" w:rsidRPr="00184D30" w:rsidRDefault="00184D30" w:rsidP="001701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4D30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84822E" w14:textId="77777777" w:rsidR="00184D30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 xml:space="preserve">Какой метод называется чисто виртуальным? Чем он отличается от виртуального метода? </w:t>
      </w:r>
    </w:p>
    <w:p w14:paraId="3CD47648" w14:textId="2A2A4B3A" w:rsidR="00184D30" w:rsidRDefault="00184D30" w:rsidP="00184D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Чисто виртуальным методом называют метод, который вместо тела имеет нуль. В отличии от виртуального метода он не может быть вызван в явном виде без переопределения в произвольном классе (попытка приведет к ошибке). Иными словами, если виртуальный метод может быть переопределенн, то чисто виртуальный метод должен быть переопределен. В противном случае произвольный класс также будет абстрактным;</w:t>
      </w:r>
    </w:p>
    <w:p w14:paraId="2A713A92" w14:textId="77777777" w:rsidR="00EF0DDE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 xml:space="preserve">Какой класс называется абстрактным? </w:t>
      </w:r>
    </w:p>
    <w:p w14:paraId="4BACAB8C" w14:textId="3D882145" w:rsidR="00184D30" w:rsidRDefault="00184D30" w:rsidP="00EF0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Класс является абстрактным, если в нем есть хотя бы одна чисто виртуальная функция;</w:t>
      </w:r>
    </w:p>
    <w:p w14:paraId="4C29C78D" w14:textId="77777777" w:rsidR="00EF0DDE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 xml:space="preserve">Для чего предназначены абстрактные классы? </w:t>
      </w:r>
    </w:p>
    <w:p w14:paraId="6F236F6F" w14:textId="54E0B919" w:rsidR="00184D30" w:rsidRDefault="00184D30" w:rsidP="00EF0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Абстрактные классы предназначены для определения общих понятий, которые будут конкретезированы в его потомках;</w:t>
      </w:r>
    </w:p>
    <w:p w14:paraId="21614E77" w14:textId="77777777" w:rsidR="00EF0DDE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полиморфные функции? </w:t>
      </w:r>
    </w:p>
    <w:p w14:paraId="5D977878" w14:textId="79D95365" w:rsidR="00184D30" w:rsidRDefault="00184D30" w:rsidP="00EF0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Полиморфные функции – функции, которые могут работать со всеми объектами, чьи классы определенны в одной иерархии;</w:t>
      </w:r>
    </w:p>
    <w:p w14:paraId="4067DE01" w14:textId="77777777" w:rsidR="00EF0DDE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 xml:space="preserve">Чем полиморфизм отличается от принципа подстановки? </w:t>
      </w:r>
    </w:p>
    <w:p w14:paraId="60A50552" w14:textId="2D0BFFFA" w:rsidR="00184D30" w:rsidRDefault="00184D30" w:rsidP="00EF0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Принцип подстановки – принцип, согласно которому на место родителя может быть подставлен потомок. Полиморфизм же – это механизм, который позволяет программе в ходе работы самой определить, какую реализацию функции стоит использовать в данный момент;</w:t>
      </w:r>
    </w:p>
    <w:p w14:paraId="55B57B4D" w14:textId="77777777" w:rsidR="00EF0DDE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Привести примеры иерархий с использованием абстрактных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D19521" w14:textId="40F0172A" w:rsidR="00184D30" w:rsidRDefault="00184D30" w:rsidP="00EF0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Абстрактный класс – триугольник с чисто виртуальным методом нахождения площади. Потомки: равнобедренный треугольник, прямоугольный треугольник, равносторонний и т.д</w:t>
      </w:r>
    </w:p>
    <w:p w14:paraId="2CD1EEBD" w14:textId="77777777" w:rsidR="00184D30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Привести примеры полиморфных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8FF997" w14:textId="222E7F00" w:rsidR="00184D30" w:rsidRPr="00184D30" w:rsidRDefault="00184D30" w:rsidP="00184D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В каждом переопределен метод нахождения площади в зависимости от правил геометрии (из прошлого примера)</w:t>
      </w:r>
    </w:p>
    <w:p w14:paraId="4E825A2E" w14:textId="23672F58" w:rsidR="00184D30" w:rsidRPr="00184D30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 xml:space="preserve">В каких случаях используется механизм позднего связывания? Механизм позднего связывания используется при работа с виртуальными функциями, если вызов идет через указатель на базовый абстрактный класс.  </w:t>
      </w:r>
    </w:p>
    <w:p w14:paraId="670B5A11" w14:textId="398B384F" w:rsidR="000E4E70" w:rsidRPr="000E4E70" w:rsidRDefault="00853189" w:rsidP="000E4E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D4DE59" w14:textId="103204B9" w:rsidR="00853189" w:rsidRPr="00123DEC" w:rsidRDefault="000E4E70" w:rsidP="00853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741208" wp14:editId="5B065DF1">
            <wp:extent cx="5924997" cy="11707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13" t="42298" r="31082" b="36975"/>
                    <a:stretch/>
                  </pic:blipFill>
                  <pic:spPr bwMode="auto">
                    <a:xfrm>
                      <a:off x="0" y="0"/>
                      <a:ext cx="5956665" cy="117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2D798" w14:textId="77777777" w:rsidR="00853189" w:rsidRPr="00030869" w:rsidRDefault="00853189" w:rsidP="00853189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4DF5C533" w14:textId="77777777" w:rsidR="00853189" w:rsidRDefault="00853189" w:rsidP="00853189"/>
    <w:p w14:paraId="08224E33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6517"/>
    <w:multiLevelType w:val="hybridMultilevel"/>
    <w:tmpl w:val="3FEA4628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46556"/>
    <w:multiLevelType w:val="hybridMultilevel"/>
    <w:tmpl w:val="E556CBEE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26165"/>
    <w:multiLevelType w:val="hybridMultilevel"/>
    <w:tmpl w:val="351E37BE"/>
    <w:lvl w:ilvl="0" w:tplc="DEB2EA9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51A6942"/>
    <w:multiLevelType w:val="hybridMultilevel"/>
    <w:tmpl w:val="7B943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667A9"/>
    <w:multiLevelType w:val="hybridMultilevel"/>
    <w:tmpl w:val="F3662FF6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C2140"/>
    <w:multiLevelType w:val="hybridMultilevel"/>
    <w:tmpl w:val="806ACA88"/>
    <w:lvl w:ilvl="0" w:tplc="DEB2EA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CB7055"/>
    <w:multiLevelType w:val="hybridMultilevel"/>
    <w:tmpl w:val="5CCEB442"/>
    <w:lvl w:ilvl="0" w:tplc="DEB2EA9C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FAE3BB1"/>
    <w:multiLevelType w:val="hybridMultilevel"/>
    <w:tmpl w:val="6C0ECCC2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42D47"/>
    <w:multiLevelType w:val="hybridMultilevel"/>
    <w:tmpl w:val="8FEE267E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DA"/>
    <w:rsid w:val="000E4E70"/>
    <w:rsid w:val="00170142"/>
    <w:rsid w:val="00184D30"/>
    <w:rsid w:val="00192819"/>
    <w:rsid w:val="001B2A2D"/>
    <w:rsid w:val="001E5DDA"/>
    <w:rsid w:val="005D0770"/>
    <w:rsid w:val="00853189"/>
    <w:rsid w:val="00A21E8A"/>
    <w:rsid w:val="00DB7192"/>
    <w:rsid w:val="00EF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36E3"/>
  <w15:chartTrackingRefBased/>
  <w15:docId w15:val="{56A3BCC6-3823-4405-AC38-06DCB820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53189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1B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7</cp:revision>
  <dcterms:created xsi:type="dcterms:W3CDTF">2024-04-21T21:11:00Z</dcterms:created>
  <dcterms:modified xsi:type="dcterms:W3CDTF">2024-05-01T21:47:00Z</dcterms:modified>
</cp:coreProperties>
</file>