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B943" w14:textId="77777777" w:rsidR="001C603A" w:rsidRPr="0087459F" w:rsidRDefault="001C603A" w:rsidP="001C603A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C48089E" w14:textId="77777777" w:rsidR="001C603A" w:rsidRPr="0087459F" w:rsidRDefault="001C603A" w:rsidP="001C603A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727F87F6" w14:textId="77777777" w:rsidR="001C603A" w:rsidRPr="0087459F" w:rsidRDefault="001C603A" w:rsidP="001C603A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18FDE3B" w14:textId="77777777" w:rsidR="001C603A" w:rsidRPr="0000651C" w:rsidRDefault="001C603A" w:rsidP="001C60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74D4CA2" w14:textId="77777777" w:rsidR="001C603A" w:rsidRPr="0000651C" w:rsidRDefault="001C603A" w:rsidP="001C60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5B81BC77" w14:textId="77777777" w:rsidR="001C603A" w:rsidRPr="0000651C" w:rsidRDefault="001C603A" w:rsidP="001C603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B28045D" w14:textId="774B6B2F" w:rsidR="001C603A" w:rsidRPr="0087459F" w:rsidRDefault="001C603A" w:rsidP="001C603A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693C232C" w14:textId="1706B49B" w:rsidR="001C603A" w:rsidRPr="004A48EB" w:rsidRDefault="001C603A" w:rsidP="001C603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48E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Сортировка методом Хоара</w:t>
      </w:r>
      <w:r w:rsidRPr="004A48E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”</w:t>
      </w:r>
    </w:p>
    <w:p w14:paraId="431E4273" w14:textId="77777777" w:rsidR="001C603A" w:rsidRPr="0000651C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E80C17" w14:textId="77777777" w:rsidR="001C603A" w:rsidRPr="0000651C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24D826" w14:textId="77777777" w:rsidR="001C603A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850525" w14:textId="77777777" w:rsidR="001C603A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232007" w14:textId="77777777" w:rsidR="001C603A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90803D" w14:textId="77777777" w:rsidR="001C603A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9479E2" w14:textId="77777777" w:rsidR="001C603A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147EC9" w14:textId="77777777" w:rsidR="001C603A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50BAE4" w14:textId="77777777" w:rsidR="001C603A" w:rsidRPr="0000651C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1E7673" w14:textId="77777777" w:rsidR="001C603A" w:rsidRDefault="001C603A" w:rsidP="001C603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B2E767" w14:textId="77777777" w:rsidR="001C603A" w:rsidRDefault="001C603A" w:rsidP="001C603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A643B27" w14:textId="77777777" w:rsidR="001C603A" w:rsidRPr="0000651C" w:rsidRDefault="001C603A" w:rsidP="001C603A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3E0DC0" w14:textId="77777777" w:rsidR="001C603A" w:rsidRPr="0000651C" w:rsidRDefault="001C603A" w:rsidP="001C603A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1A25CA4" w14:textId="77777777" w:rsidR="001C603A" w:rsidRPr="0000651C" w:rsidRDefault="001C603A" w:rsidP="001C603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CC8A38B" w14:textId="77777777" w:rsidR="001C603A" w:rsidRPr="0000651C" w:rsidRDefault="001C603A" w:rsidP="001C603A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4836EC87" w14:textId="235BD1DA" w:rsidR="001C603A" w:rsidRPr="0000651C" w:rsidRDefault="001C603A" w:rsidP="001C603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14:paraId="7E1CE4F6" w14:textId="77777777" w:rsidR="001C603A" w:rsidRPr="0000651C" w:rsidRDefault="001C603A" w:rsidP="001C603A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5889D1D" w14:textId="77777777" w:rsidR="001C603A" w:rsidRPr="0000651C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00432A" w14:textId="77777777" w:rsidR="001C603A" w:rsidRPr="0000651C" w:rsidRDefault="001C603A" w:rsidP="001C60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1D961A" w14:textId="77777777" w:rsidR="001C603A" w:rsidRPr="0000651C" w:rsidRDefault="001C603A" w:rsidP="001C603A">
      <w:pPr>
        <w:rPr>
          <w:rFonts w:ascii="Times New Roman" w:hAnsi="Times New Roman" w:cs="Times New Roman"/>
          <w:sz w:val="28"/>
          <w:szCs w:val="28"/>
        </w:rPr>
      </w:pPr>
    </w:p>
    <w:p w14:paraId="38140FE1" w14:textId="77777777" w:rsidR="001C603A" w:rsidRPr="0000651C" w:rsidRDefault="001C603A" w:rsidP="001C603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4B1F98F" w14:textId="77777777" w:rsidR="001C603A" w:rsidRPr="00844AB8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6ABFE672" w14:textId="77777777" w:rsidR="001C603A" w:rsidRDefault="001C603A" w:rsidP="001C603A">
      <w:pPr>
        <w:rPr>
          <w:rFonts w:ascii="Times New Roman" w:hAnsi="Times New Roman" w:cs="Times New Roman"/>
          <w:sz w:val="28"/>
          <w:szCs w:val="28"/>
        </w:rPr>
      </w:pPr>
    </w:p>
    <w:p w14:paraId="5EF89B39" w14:textId="77777777" w:rsidR="001C603A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267C48F" w14:textId="77777777" w:rsidR="001C603A" w:rsidRPr="00304A1E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C562C" w14:textId="70F123A0" w:rsidR="001C603A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CB5133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&lt;iostream&gt;</w:t>
      </w:r>
    </w:p>
    <w:p w14:paraId="7AF6D436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&lt;ctime&gt;</w:t>
      </w:r>
    </w:p>
    <w:p w14:paraId="6A380EC8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std;</w:t>
      </w:r>
    </w:p>
    <w:p w14:paraId="039BEF8B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04155A8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hoara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left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right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357FBD50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i, j,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pivot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tmp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A48EB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spellStart"/>
      <w:r w:rsidRPr="004A48EB">
        <w:rPr>
          <w:rFonts w:ascii="Cascadia Mono" w:hAnsi="Cascadia Mono" w:cs="Cascadia Mono"/>
          <w:color w:val="008000"/>
          <w:sz w:val="18"/>
          <w:szCs w:val="18"/>
        </w:rPr>
        <w:t>pivot</w:t>
      </w:r>
      <w:proofErr w:type="spellEnd"/>
      <w:r w:rsidRPr="004A48EB">
        <w:rPr>
          <w:rFonts w:ascii="Cascadia Mono" w:hAnsi="Cascadia Mono" w:cs="Cascadia Mono"/>
          <w:color w:val="008000"/>
          <w:sz w:val="18"/>
          <w:szCs w:val="18"/>
        </w:rPr>
        <w:t xml:space="preserve"> - опорный </w:t>
      </w:r>
      <w:proofErr w:type="gramStart"/>
      <w:r w:rsidRPr="004A48EB">
        <w:rPr>
          <w:rFonts w:ascii="Cascadia Mono" w:hAnsi="Cascadia Mono" w:cs="Cascadia Mono"/>
          <w:color w:val="008000"/>
          <w:sz w:val="18"/>
          <w:szCs w:val="18"/>
        </w:rPr>
        <w:t>элемент(</w:t>
      </w:r>
      <w:proofErr w:type="gramEnd"/>
      <w:r w:rsidRPr="004A48EB">
        <w:rPr>
          <w:rFonts w:ascii="Cascadia Mono" w:hAnsi="Cascadia Mono" w:cs="Cascadia Mono"/>
          <w:color w:val="008000"/>
          <w:sz w:val="18"/>
          <w:szCs w:val="18"/>
        </w:rPr>
        <w:t xml:space="preserve">середина массива), </w:t>
      </w:r>
      <w:proofErr w:type="spellStart"/>
      <w:r w:rsidRPr="004A48EB">
        <w:rPr>
          <w:rFonts w:ascii="Cascadia Mono" w:hAnsi="Cascadia Mono" w:cs="Cascadia Mono"/>
          <w:color w:val="008000"/>
          <w:sz w:val="18"/>
          <w:szCs w:val="18"/>
        </w:rPr>
        <w:t>tmp</w:t>
      </w:r>
      <w:proofErr w:type="spellEnd"/>
      <w:r w:rsidRPr="004A48EB">
        <w:rPr>
          <w:rFonts w:ascii="Cascadia Mono" w:hAnsi="Cascadia Mono" w:cs="Cascadia Mono"/>
          <w:color w:val="008000"/>
          <w:sz w:val="18"/>
          <w:szCs w:val="18"/>
        </w:rPr>
        <w:t xml:space="preserve"> - 3 стакан</w:t>
      </w:r>
    </w:p>
    <w:p w14:paraId="008E7125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  <w:t xml:space="preserve">i = </w:t>
      </w:r>
      <w:proofErr w:type="spellStart"/>
      <w:r w:rsidRPr="004A48EB">
        <w:rPr>
          <w:rFonts w:ascii="Cascadia Mono" w:hAnsi="Cascadia Mono" w:cs="Cascadia Mono"/>
          <w:color w:val="808080"/>
          <w:sz w:val="18"/>
          <w:szCs w:val="18"/>
        </w:rPr>
        <w:t>left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A48EB">
        <w:rPr>
          <w:rFonts w:ascii="Cascadia Mono" w:hAnsi="Cascadia Mono" w:cs="Cascadia Mono"/>
          <w:color w:val="008000"/>
          <w:sz w:val="18"/>
          <w:szCs w:val="18"/>
        </w:rPr>
        <w:t>//левая граница</w:t>
      </w:r>
    </w:p>
    <w:p w14:paraId="73974C10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  <w:t xml:space="preserve">j = </w:t>
      </w:r>
      <w:proofErr w:type="spellStart"/>
      <w:r w:rsidRPr="004A48EB">
        <w:rPr>
          <w:rFonts w:ascii="Cascadia Mono" w:hAnsi="Cascadia Mono" w:cs="Cascadia Mono"/>
          <w:color w:val="808080"/>
          <w:sz w:val="18"/>
          <w:szCs w:val="18"/>
        </w:rPr>
        <w:t>right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; </w:t>
      </w:r>
      <w:r w:rsidRPr="004A48EB">
        <w:rPr>
          <w:rFonts w:ascii="Cascadia Mono" w:hAnsi="Cascadia Mono" w:cs="Cascadia Mono"/>
          <w:color w:val="008000"/>
          <w:sz w:val="18"/>
          <w:szCs w:val="18"/>
        </w:rPr>
        <w:t>//правая граница</w:t>
      </w:r>
    </w:p>
    <w:p w14:paraId="0E4E07CA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pivot = </w:t>
      </w:r>
      <w:proofErr w:type="gramStart"/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left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right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/ 2]; </w:t>
      </w:r>
    </w:p>
    <w:p w14:paraId="628D86B4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do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14:paraId="6A759BAD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((</w:t>
      </w:r>
      <w:proofErr w:type="spellStart"/>
      <w:r w:rsidRPr="004A48EB">
        <w:rPr>
          <w:rFonts w:ascii="Cascadia Mono" w:hAnsi="Cascadia Mono" w:cs="Cascadia Mono"/>
          <w:color w:val="808080"/>
          <w:sz w:val="18"/>
          <w:szCs w:val="18"/>
        </w:rPr>
        <w:t>mas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[i] </w:t>
      </w:r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&lt;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pivot</w:t>
      </w:r>
      <w:proofErr w:type="spellEnd"/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) &amp;&amp; (i &lt; </w:t>
      </w:r>
      <w:proofErr w:type="spellStart"/>
      <w:r w:rsidRPr="004A48EB">
        <w:rPr>
          <w:rFonts w:ascii="Cascadia Mono" w:hAnsi="Cascadia Mono" w:cs="Cascadia Mono"/>
          <w:color w:val="808080"/>
          <w:sz w:val="18"/>
          <w:szCs w:val="18"/>
        </w:rPr>
        <w:t>right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)) i++; </w:t>
      </w:r>
      <w:r w:rsidRPr="004A48EB">
        <w:rPr>
          <w:rFonts w:ascii="Cascadia Mono" w:hAnsi="Cascadia Mono" w:cs="Cascadia Mono"/>
          <w:color w:val="008000"/>
          <w:sz w:val="18"/>
          <w:szCs w:val="18"/>
        </w:rPr>
        <w:t>// сортировка с лева до пересечения сортировок</w:t>
      </w:r>
    </w:p>
    <w:p w14:paraId="3CE23874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4A48EB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((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pivot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&lt; </w:t>
      </w:r>
      <w:proofErr w:type="spellStart"/>
      <w:r w:rsidRPr="004A48EB">
        <w:rPr>
          <w:rFonts w:ascii="Cascadia Mono" w:hAnsi="Cascadia Mono" w:cs="Cascadia Mono"/>
          <w:color w:val="808080"/>
          <w:sz w:val="18"/>
          <w:szCs w:val="18"/>
        </w:rPr>
        <w:t>mas</w:t>
      </w:r>
      <w:proofErr w:type="spellEnd"/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[j]) &amp;&amp; (j &gt; </w:t>
      </w:r>
      <w:proofErr w:type="spellStart"/>
      <w:r w:rsidRPr="004A48EB">
        <w:rPr>
          <w:rFonts w:ascii="Cascadia Mono" w:hAnsi="Cascadia Mono" w:cs="Cascadia Mono"/>
          <w:color w:val="808080"/>
          <w:sz w:val="18"/>
          <w:szCs w:val="18"/>
        </w:rPr>
        <w:t>left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)) j--; </w:t>
      </w:r>
      <w:r w:rsidRPr="004A48EB">
        <w:rPr>
          <w:rFonts w:ascii="Cascadia Mono" w:hAnsi="Cascadia Mono" w:cs="Cascadia Mono"/>
          <w:color w:val="008000"/>
          <w:sz w:val="18"/>
          <w:szCs w:val="18"/>
        </w:rPr>
        <w:t>// сортировка с права до пересечения сортировок</w:t>
      </w:r>
    </w:p>
    <w:p w14:paraId="4D9C969A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j) {</w:t>
      </w:r>
    </w:p>
    <w:p w14:paraId="0B4A7155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41EA861F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[j];</w:t>
      </w:r>
    </w:p>
    <w:p w14:paraId="5D282E99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[j] =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tmp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9908D87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++;</w:t>
      </w:r>
    </w:p>
    <w:p w14:paraId="69926E19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j--;</w:t>
      </w:r>
    </w:p>
    <w:p w14:paraId="3196B12A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D176A4D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 xml:space="preserve">} 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&lt;= j);</w:t>
      </w:r>
    </w:p>
    <w:p w14:paraId="06560835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left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j) </w:t>
      </w:r>
      <w:proofErr w:type="spellStart"/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hoara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left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, j);</w:t>
      </w:r>
    </w:p>
    <w:p w14:paraId="2D859306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right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hoara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mas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A48EB">
        <w:rPr>
          <w:rFonts w:ascii="Cascadia Mono" w:hAnsi="Cascadia Mono" w:cs="Cascadia Mono"/>
          <w:color w:val="808080"/>
          <w:sz w:val="18"/>
          <w:szCs w:val="18"/>
          <w:lang w:val="en-US"/>
        </w:rPr>
        <w:t>right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86628BD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0235D985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E6645C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14:paraId="2FA4FB3C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470729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n;</w:t>
      </w:r>
    </w:p>
    <w:p w14:paraId="2AEA8BFC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4A48EB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ru</w:t>
      </w:r>
      <w:proofErr w:type="spellEnd"/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308FF18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srand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</w:rPr>
        <w:t>time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</w:rPr>
        <w:t>0));</w:t>
      </w:r>
    </w:p>
    <w:p w14:paraId="0B2EE635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A48EB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</w:rPr>
        <w:t>"</w:t>
      </w:r>
      <w:proofErr w:type="gramEnd"/>
      <w:r w:rsidRPr="004A48EB">
        <w:rPr>
          <w:rFonts w:ascii="Cascadia Mono" w:hAnsi="Cascadia Mono" w:cs="Cascadia Mono"/>
          <w:color w:val="A31515"/>
          <w:sz w:val="18"/>
          <w:szCs w:val="18"/>
        </w:rPr>
        <w:t>Введите размер массива: "</w:t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2142325C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cin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008080"/>
          <w:sz w:val="18"/>
          <w:szCs w:val="18"/>
          <w:lang w:val="en-US"/>
        </w:rPr>
        <w:t>&gt;&gt;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n;</w:t>
      </w:r>
    </w:p>
    <w:p w14:paraId="0392B940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mas = 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[n];</w:t>
      </w:r>
    </w:p>
    <w:p w14:paraId="2ED97B92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"C</w:t>
      </w:r>
      <w:proofErr w:type="spellStart"/>
      <w:r w:rsidRPr="004A48EB">
        <w:rPr>
          <w:rFonts w:ascii="Cascadia Mono" w:hAnsi="Cascadia Mono" w:cs="Cascadia Mono"/>
          <w:color w:val="A31515"/>
          <w:sz w:val="18"/>
          <w:szCs w:val="18"/>
        </w:rPr>
        <w:t>лучайно</w:t>
      </w:r>
      <w:proofErr w:type="spellEnd"/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</w:rPr>
        <w:t>сгенерированный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</w:rPr>
        <w:t>массив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: "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8664B6B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376832FB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mas[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) % 100;</w:t>
      </w:r>
    </w:p>
    <w:p w14:paraId="3378A6F1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mas[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4A48E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A94AA3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7A115F3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hoara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mas, 0, n - 1);</w:t>
      </w:r>
    </w:p>
    <w:p w14:paraId="19D3D0BD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4A48EB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</w:rPr>
        <w:t>endl</w:t>
      </w:r>
      <w:proofErr w:type="spellEnd"/>
      <w:proofErr w:type="gramEnd"/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A48EB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</w:rPr>
        <w:t>"Массив, полученный путем сортировки: "</w:t>
      </w:r>
      <w:r w:rsidRPr="004A48EB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DFBA4BF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</w:rPr>
        <w:tab/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4A48E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n; 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14:paraId="69EC152A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mas[</w:t>
      </w:r>
      <w:proofErr w:type="spellStart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4A48E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4A48E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0F4EE1C" w14:textId="77777777" w:rsidR="004A48EB" w:rsidRPr="004A48EB" w:rsidRDefault="004A48EB" w:rsidP="004A48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982EE72" w14:textId="77777777" w:rsidR="004A48EB" w:rsidRPr="004A48EB" w:rsidRDefault="004A48EB" w:rsidP="004A48EB">
      <w:pPr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4A48EB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5F88525D" w14:textId="3CCC6D1E" w:rsidR="001C603A" w:rsidRPr="004A48EB" w:rsidRDefault="001C603A" w:rsidP="004A48E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4A48E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4A48E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0BCCA90F" w14:textId="3EF46399" w:rsidR="001C603A" w:rsidRPr="00304A1E" w:rsidRDefault="001C603A" w:rsidP="001C603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9DB402" wp14:editId="7D0F78E1">
            <wp:extent cx="2809875" cy="8543925"/>
            <wp:effectExtent l="0" t="0" r="0" b="9525"/>
            <wp:docPr id="3" name="Рисунок 3" descr="C:\Users\fastr\OneDrive\Рабочий стол\Диаграмма без наз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fastr\OneDrive\Рабочий стол\Диаграмма без назв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4DCF" w14:textId="77777777" w:rsidR="001C603A" w:rsidRPr="00304A1E" w:rsidRDefault="001C603A" w:rsidP="001C603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97BE23B" w14:textId="77777777" w:rsidR="001C603A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2B7B7" w14:textId="77777777" w:rsidR="001C603A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D6ECFDB" w14:textId="77777777" w:rsidR="001C603A" w:rsidRDefault="001C603A" w:rsidP="001C603A">
      <w:pPr>
        <w:rPr>
          <w:rFonts w:ascii="Times New Roman" w:hAnsi="Times New Roman" w:cs="Times New Roman"/>
          <w:sz w:val="28"/>
          <w:szCs w:val="28"/>
        </w:rPr>
      </w:pPr>
    </w:p>
    <w:p w14:paraId="5F28DF5F" w14:textId="77777777" w:rsidR="001C603A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0E1F0C" w14:textId="77777777" w:rsidR="001C603A" w:rsidRPr="00123DEC" w:rsidRDefault="001C603A" w:rsidP="001C6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9D98A" w14:textId="77777777" w:rsidR="001C603A" w:rsidRPr="00030869" w:rsidRDefault="001C603A" w:rsidP="001C603A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60AB563A" w14:textId="77777777" w:rsidR="001C603A" w:rsidRDefault="001C603A" w:rsidP="001C603A"/>
    <w:p w14:paraId="2375533A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91"/>
    <w:rsid w:val="00050291"/>
    <w:rsid w:val="001C603A"/>
    <w:rsid w:val="00207675"/>
    <w:rsid w:val="004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18BE0"/>
  <w15:chartTrackingRefBased/>
  <w15:docId w15:val="{47287C70-324F-4223-B2AC-C5A5EECD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C603A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2024-03-25T11:15:00Z</dcterms:created>
  <dcterms:modified xsi:type="dcterms:W3CDTF">2024-04-03T17:34:00Z</dcterms:modified>
</cp:coreProperties>
</file>