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800"/>
        <w:jc w:val="center"/>
      </w:pPr>
      <w:r>
        <w:rPr>
          <w:b/>
          <w:color w:val="5145B8"/>
          <w:sz w:val="28"/>
        </w:rPr>
        <w:t>ICT ACADEMY OF KERALA</w:t>
      </w:r>
    </w:p>
    <w:p>
      <w:pPr>
        <w:spacing w:before="700"/>
        <w:jc w:val="center"/>
      </w:pPr>
      <w:r>
        <w:rPr>
          <w:b/>
          <w:color w:val="6E788C"/>
          <w:sz w:val="26"/>
        </w:rPr>
        <w:t>SUMMER INTERNSHIP REPORT</w:t>
      </w:r>
    </w:p>
    <w:p>
      <w:pPr>
        <w:pStyle w:val="Title"/>
        <w:spacing w:before="360"/>
        <w:jc w:val="center"/>
      </w:pPr>
      <w:r>
        <w:t>FleetFlow</w:t>
      </w:r>
    </w:p>
    <w:p>
      <w:pPr>
        <w:jc w:val="center"/>
      </w:pPr>
      <w:r>
        <w:rPr>
          <w:b/>
          <w:color w:val="5145B8"/>
          <w:sz w:val="32"/>
        </w:rPr>
        <w:t>Smart Vehicle Fleet Management System</w:t>
      </w:r>
    </w:p>
    <w:p>
      <w:pPr>
        <w:spacing w:before="320"/>
        <w:jc w:val="center"/>
      </w:pPr>
      <w:r>
        <w:rPr>
          <w:sz w:val="24"/>
        </w:rPr>
        <w:t>Full Stack Application Development with ReactJS</w:t>
      </w:r>
    </w:p>
    <w:p>
      <w:pPr>
        <w:spacing w:before="1300"/>
        <w:jc w:val="center"/>
      </w:pPr>
      <w:r>
        <w:rPr>
          <w:sz w:val="22"/>
        </w:rPr>
        <w:t>Team members: [Enter team member names]</w:t>
        <w:br/>
        <w:t>Institution: [Enter institution name]</w:t>
        <w:br/>
        <w:t>Submission date: [Enter date]</w:t>
      </w:r>
    </w:p>
    <w:p>
      <w:pPr>
        <w:spacing w:before="1100"/>
        <w:jc w:val="center"/>
      </w:pPr>
      <w:r>
        <w:rPr>
          <w:color w:val="6E788C"/>
        </w:rPr>
        <w:t>Project technology: MongoDB • Express • React • Node.js</w:t>
      </w:r>
    </w:p>
    <w:p>
      <w:r>
        <w:br w:type="page"/>
      </w:r>
    </w:p>
    <w:p>
      <w:pPr>
        <w:pStyle w:val="Heading1"/>
      </w:pPr>
      <w:r>
        <w:t>EXECUTIVE SUMMARY</w:t>
      </w:r>
    </w:p>
    <w:p>
      <w:r>
        <w:t>FleetFlow is a full-stack web application designed to help a fleet manager maintain vehicle records, track operational status, and monitor service schedules from a single dashboard. The application uses React for the user interface, Node.js and Express for the REST API, and MongoDB with Mongoose for persistent storage. It supports account registration and login, vehicle CRUD operations, searching and filtering, dashboard statistics, and service-date warnings. The project demonstrates how a browser-based frontend communicates with a backend API rather than connecting directly to the database. It is an educational prototype; it does not include GPS telemetry or automatic notification delivery.</w:t>
      </w:r>
    </w:p>
    <w:p>
      <w:pPr>
        <w:pStyle w:val="Heading1"/>
      </w:pPr>
      <w:r>
        <w:t>INTRODUCTION</w:t>
      </w:r>
    </w:p>
    <w:p>
      <w:r>
        <w:t>Vehicle information is often maintained across spreadsheets or separate records, making it harder to see the current state of a fleet or identify vehicles whose scheduled service date has passed. FleetFlow provides a central interface for storing vehicle numbers, vehicle types, assigned drivers, operational status, and service dates. The project applies the MERN stack to a practical record-management use case and follows a separated client/API/database architecture.</w:t>
      </w:r>
    </w:p>
    <w:p>
      <w:pPr>
        <w:pStyle w:val="Heading1"/>
      </w:pPr>
      <w:r>
        <w:t>OBJECTIVES</w:t>
      </w:r>
    </w:p>
    <w:p>
      <w:pPr>
        <w:pStyle w:val="ListNumber"/>
      </w:pPr>
      <w:r>
        <w:t>Build a responsive React interface with overview and vehicle form screens.</w:t>
      </w:r>
    </w:p>
    <w:p>
      <w:pPr>
        <w:pStyle w:val="ListNumber"/>
      </w:pPr>
      <w:r>
        <w:t>Implement a REST API using Express and Node.js for vehicle CRUD operations.</w:t>
      </w:r>
    </w:p>
    <w:p>
      <w:pPr>
        <w:pStyle w:val="ListNumber"/>
      </w:pPr>
      <w:r>
        <w:t>Persist users and vehicle records in MongoDB using Mongoose schemas.</w:t>
      </w:r>
    </w:p>
    <w:p>
      <w:pPr>
        <w:pStyle w:val="ListNumber"/>
      </w:pPr>
      <w:r>
        <w:t>Add authentication, hashed passwords, and server-side record ownership checks.</w:t>
      </w:r>
    </w:p>
    <w:p>
      <w:pPr>
        <w:pStyle w:val="ListNumber"/>
      </w:pPr>
      <w:r>
        <w:t>Provide search, filters, status badges, service-date tracking, and dashboard counts.</w:t>
      </w:r>
    </w:p>
    <w:p>
      <w:pPr>
        <w:pStyle w:val="ListNumber"/>
      </w:pPr>
      <w:r>
        <w:t>Practise project organisation, input validation, error handling, and deployment preparation.</w:t>
      </w:r>
    </w:p>
    <w:p>
      <w:pPr>
        <w:pStyle w:val="Heading1"/>
      </w:pPr>
      <w:r>
        <w:t>SCOPE AND DELIVERABLES</w:t>
      </w:r>
    </w:p>
    <w:p>
      <w:pPr>
        <w:pStyle w:val="Heading2"/>
      </w:pPr>
      <w:r>
        <w:t>Scope</w:t>
      </w:r>
    </w:p>
    <w:p>
      <w:r>
        <w:t>Included features are user registration/login, protected vehicle API, create/read/update/delete operations, search by vehicle number/driver/type, status/type filters, summary statistics, overdue service count, responsive layouts, environment-variable configuration, and documentation.</w:t>
      </w:r>
    </w:p>
    <w:p>
      <w:r>
        <w:t>Excluded from this prototype are live GPS tracking, a driver mobile application, automated email/SMS alerts, billing, fuel analytics, and multi-level administrator roles.</w:t>
      </w:r>
    </w:p>
    <w:p>
      <w:pPr>
        <w:pStyle w:val="Heading2"/>
      </w:pPr>
      <w:r>
        <w:t>Deliverables</w:t>
      </w:r>
    </w:p>
    <w:p>
      <w:pPr>
        <w:pStyle w:val="ListBullet"/>
      </w:pPr>
      <w:r>
        <w:t>React client in the client/ directory.</w:t>
      </w:r>
    </w:p>
    <w:p>
      <w:pPr>
        <w:pStyle w:val="ListBullet"/>
      </w:pPr>
      <w:r>
        <w:t>Express API, controllers, middleware, routes, and Mongoose models in server/.</w:t>
      </w:r>
    </w:p>
    <w:p>
      <w:pPr>
        <w:pStyle w:val="ListBullet"/>
      </w:pPr>
      <w:r>
        <w:t>README with installation, environment variables, API contract, and test checklist.</w:t>
      </w:r>
    </w:p>
    <w:p>
      <w:pPr>
        <w:pStyle w:val="ListBullet"/>
      </w:pPr>
      <w:r>
        <w:t>This internship report and a zipped source-code package.</w:t>
      </w:r>
    </w:p>
    <w:p>
      <w:pPr>
        <w:pStyle w:val="Heading1"/>
      </w:pPr>
      <w:r>
        <w:t>METHODOLOGY</w:t>
      </w:r>
    </w:p>
    <w:p>
      <w:r>
        <w:t>The project was planned around a minimum viable product. The data model and API paths were defined first, followed by backend configuration, Mongoose schemas, route/controller separation, authentication middleware, and validation. The React client was then organised into reusable layout components, authentication pages, a dashboard, a vehicle form, and a central API service. Integration uses HTTP requests with JSON responses. The application should be verified against a development MongoDB database before deployment.</w:t>
      </w:r>
    </w:p>
    <w:p>
      <w:pPr>
        <w:pStyle w:val="Heading1"/>
      </w:pPr>
      <w:r>
        <w:t>PROJECT ACTIVITIES</w:t>
      </w:r>
    </w:p>
    <w:p>
      <w:pPr>
        <w:pStyle w:val="ListNumber"/>
      </w:pPr>
      <w:r>
        <w:t>Requirement analysis: selected Vehicle / Fleet Management from the supplied project-ideas handout and defined target users and MVP features.</w:t>
      </w:r>
    </w:p>
    <w:p>
      <w:pPr>
        <w:pStyle w:val="ListNumber"/>
      </w:pPr>
      <w:r>
        <w:t>Architecture and setup: separated the client and server folders; configured Vite, Express, environment variables, and MongoDB connection.</w:t>
      </w:r>
    </w:p>
    <w:p>
      <w:pPr>
        <w:pStyle w:val="ListNumber"/>
      </w:pPr>
      <w:r>
        <w:t>Database design: created User and Vehicle schemas with required fields, timestamps, allowed values, and a unique per-user vehicle-number index.</w:t>
      </w:r>
    </w:p>
    <w:p>
      <w:pPr>
        <w:pStyle w:val="ListNumber"/>
      </w:pPr>
      <w:r>
        <w:t>Backend development: implemented registration/login, JWT verification, vehicle CRUD endpoints, query filters, summary counts, validation, and central error handling.</w:t>
      </w:r>
    </w:p>
    <w:p>
      <w:pPr>
        <w:pStyle w:val="ListNumber"/>
      </w:pPr>
      <w:r>
        <w:t>Frontend development: built navigation, authentication screens, statistics cards, a searchable/filterable table, status badges, and create/edit form.</w:t>
      </w:r>
    </w:p>
    <w:p>
      <w:pPr>
        <w:pStyle w:val="ListNumber"/>
      </w:pPr>
      <w:r>
        <w:t>Integration and verification: connected the UI to the API through a shared API client and documented the manual test checklist in README.</w:t>
      </w:r>
    </w:p>
    <w:p>
      <w:pPr>
        <w:pStyle w:val="ListNumber"/>
      </w:pPr>
      <w:r>
        <w:t>Deployment preparation: documented environment variables, CORS configuration, HTTPS, client/API hosting, and post-deployment checks.</w:t>
      </w:r>
    </w:p>
    <w:p>
      <w:pPr>
        <w:pStyle w:val="Heading1"/>
      </w:pPr>
      <w:r>
        <w:t>RESULTS &amp; FINDINGS</w:t>
      </w:r>
    </w:p>
    <w:p>
      <w:r>
        <w:t>The implementation provides the core structure for a fleet-management dashboard. When configured with a reachable MongoDB instance, the dashboard can display stored vehicles, aggregate vehicle counts, filter records, and flag next-service dates that are in the past. Authentication middleware associates records with the signed-in account, while backend validation prevents reliance on browser-side validation alone.</w:t>
      </w:r>
    </w:p>
    <w:p>
      <w:r>
        <w:t>Add screenshots of registration/login, the dashboard with sample records, the add/edit form, filtered results, and the API health check before submission. Record actual test results rather than claiming tests that have not been performed.</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Test</w:t>
            </w:r>
          </w:p>
        </w:tc>
        <w:tc>
          <w:tcPr>
            <w:tcW w:type="dxa" w:w="3264"/>
          </w:tcPr>
          <w:p>
            <w:r>
              <w:t>Expected result</w:t>
            </w:r>
          </w:p>
        </w:tc>
        <w:tc>
          <w:tcPr>
            <w:tcW w:type="dxa" w:w="3264"/>
          </w:tcPr>
          <w:p>
            <w:r>
              <w:t>Actual result</w:t>
            </w:r>
          </w:p>
        </w:tc>
      </w:tr>
      <w:tr>
        <w:tc>
          <w:tcPr>
            <w:tcW w:type="dxa" w:w="3264"/>
          </w:tcPr>
          <w:p>
            <w:r>
              <w:t>Register with valid fields</w:t>
            </w:r>
          </w:p>
        </w:tc>
        <w:tc>
          <w:tcPr>
            <w:tcW w:type="dxa" w:w="3264"/>
          </w:tcPr>
          <w:p>
            <w:r>
              <w:t>Account created and token returned</w:t>
            </w:r>
          </w:p>
        </w:tc>
        <w:tc>
          <w:tcPr>
            <w:tcW w:type="dxa" w:w="3264"/>
          </w:tcPr>
          <w:p>
            <w:r>
              <w:t>[Record result]</w:t>
            </w:r>
          </w:p>
        </w:tc>
      </w:tr>
      <w:tr>
        <w:tc>
          <w:tcPr>
            <w:tcW w:type="dxa" w:w="3264"/>
          </w:tcPr>
          <w:p>
            <w:r>
              <w:t>Incorrect login password</w:t>
            </w:r>
          </w:p>
        </w:tc>
        <w:tc>
          <w:tcPr>
            <w:tcW w:type="dxa" w:w="3264"/>
          </w:tcPr>
          <w:p>
            <w:r>
              <w:t>401 with safe message</w:t>
            </w:r>
          </w:p>
        </w:tc>
        <w:tc>
          <w:tcPr>
            <w:tcW w:type="dxa" w:w="3264"/>
          </w:tcPr>
          <w:p>
            <w:r>
              <w:t>[Record result]</w:t>
            </w:r>
          </w:p>
        </w:tc>
      </w:tr>
      <w:tr>
        <w:tc>
          <w:tcPr>
            <w:tcW w:type="dxa" w:w="3264"/>
          </w:tcPr>
          <w:p>
            <w:r>
              <w:t>Create a valid vehicle</w:t>
            </w:r>
          </w:p>
        </w:tc>
        <w:tc>
          <w:tcPr>
            <w:tcW w:type="dxa" w:w="3264"/>
          </w:tcPr>
          <w:p>
            <w:r>
              <w:t>201 and saved record appears</w:t>
            </w:r>
          </w:p>
        </w:tc>
        <w:tc>
          <w:tcPr>
            <w:tcW w:type="dxa" w:w="3264"/>
          </w:tcPr>
          <w:p>
            <w:r>
              <w:t>[Record result]</w:t>
            </w:r>
          </w:p>
        </w:tc>
      </w:tr>
      <w:tr>
        <w:tc>
          <w:tcPr>
            <w:tcW w:type="dxa" w:w="3264"/>
          </w:tcPr>
          <w:p>
            <w:r>
              <w:t>Missing required field</w:t>
            </w:r>
          </w:p>
        </w:tc>
        <w:tc>
          <w:tcPr>
            <w:tcW w:type="dxa" w:w="3264"/>
          </w:tcPr>
          <w:p>
            <w:r>
              <w:t>400 validation message</w:t>
            </w:r>
          </w:p>
        </w:tc>
        <w:tc>
          <w:tcPr>
            <w:tcW w:type="dxa" w:w="3264"/>
          </w:tcPr>
          <w:p>
            <w:r>
              <w:t>[Record result]</w:t>
            </w:r>
          </w:p>
        </w:tc>
      </w:tr>
      <w:tr>
        <w:tc>
          <w:tcPr>
            <w:tcW w:type="dxa" w:w="3264"/>
          </w:tcPr>
          <w:p>
            <w:r>
              <w:t>Search/filter vehicles</w:t>
            </w:r>
          </w:p>
        </w:tc>
        <w:tc>
          <w:tcPr>
            <w:tcW w:type="dxa" w:w="3264"/>
          </w:tcPr>
          <w:p>
            <w:r>
              <w:t>Matching records only</w:t>
            </w:r>
          </w:p>
        </w:tc>
        <w:tc>
          <w:tcPr>
            <w:tcW w:type="dxa" w:w="3264"/>
          </w:tcPr>
          <w:p>
            <w:r>
              <w:t>[Record result]</w:t>
            </w:r>
          </w:p>
        </w:tc>
      </w:tr>
      <w:tr>
        <w:tc>
          <w:tcPr>
            <w:tcW w:type="dxa" w:w="3264"/>
          </w:tcPr>
          <w:p>
            <w:r>
              <w:t>Vehicle API without token</w:t>
            </w:r>
          </w:p>
        </w:tc>
        <w:tc>
          <w:tcPr>
            <w:tcW w:type="dxa" w:w="3264"/>
          </w:tcPr>
          <w:p>
            <w:r>
              <w:t>401 response</w:t>
            </w:r>
          </w:p>
        </w:tc>
        <w:tc>
          <w:tcPr>
            <w:tcW w:type="dxa" w:w="3264"/>
          </w:tcPr>
          <w:p>
            <w:r>
              <w:t>[Record result]</w:t>
            </w:r>
          </w:p>
        </w:tc>
      </w:tr>
      <w:tr>
        <w:tc>
          <w:tcPr>
            <w:tcW w:type="dxa" w:w="3264"/>
          </w:tcPr>
          <w:p>
            <w:r>
              <w:t>Access another user's vehicle</w:t>
            </w:r>
          </w:p>
        </w:tc>
        <w:tc>
          <w:tcPr>
            <w:tcW w:type="dxa" w:w="3264"/>
          </w:tcPr>
          <w:p>
            <w:r>
              <w:t>Record not disclosed</w:t>
            </w:r>
          </w:p>
        </w:tc>
        <w:tc>
          <w:tcPr>
            <w:tcW w:type="dxa" w:w="3264"/>
          </w:tcPr>
          <w:p>
            <w:r>
              <w:t>[Record result]</w:t>
            </w:r>
          </w:p>
        </w:tc>
      </w:tr>
      <w:tr>
        <w:tc>
          <w:tcPr>
            <w:tcW w:type="dxa" w:w="3264"/>
          </w:tcPr>
          <w:p>
            <w:r>
              <w:t>Delete a vehicle</w:t>
            </w:r>
          </w:p>
        </w:tc>
        <w:tc>
          <w:tcPr>
            <w:tcW w:type="dxa" w:w="3264"/>
          </w:tcPr>
          <w:p>
            <w:r>
              <w:t>Record removed</w:t>
            </w:r>
          </w:p>
        </w:tc>
        <w:tc>
          <w:tcPr>
            <w:tcW w:type="dxa" w:w="3264"/>
          </w:tcPr>
          <w:p>
            <w:r>
              <w:t>[Record result]</w:t>
            </w:r>
          </w:p>
        </w:tc>
      </w:tr>
    </w:tbl>
    <w:p>
      <w:pPr>
        <w:pStyle w:val="Heading1"/>
      </w:pPr>
      <w:r>
        <w:t>CONCLUSION</w:t>
      </w:r>
    </w:p>
    <w:p>
      <w:r>
        <w:t>FleetFlow demonstrates the main layers of a MERN application: React user experience, an Express REST API, and MongoDB persistence. The prototype brings vehicle records and service scheduling into one interface and applies authentication, ownership checks, validation, and error handling. Future improvements could include automated tests, maintenance notifications, audit history, stronger session handling, and optional GPS integration. Final report claims and screenshots should reflect tests actually completed by the team.</w:t>
      </w:r>
    </w:p>
    <w:p>
      <w:pPr>
        <w:pStyle w:val="Heading1"/>
      </w:pPr>
      <w:r>
        <w:t>APPENDIX</w:t>
      </w:r>
    </w:p>
    <w:p>
      <w:pPr>
        <w:pStyle w:val="Heading2"/>
      </w:pPr>
      <w:r>
        <w:t>Project structure</w:t>
      </w:r>
    </w:p>
    <w:p>
      <w:pPr>
        <w:pStyle w:val="ListBullet"/>
      </w:pPr>
      <w:r>
        <w:t>client/ — React/Vite user interface</w:t>
      </w:r>
    </w:p>
    <w:p>
      <w:pPr>
        <w:pStyle w:val="ListBullet"/>
      </w:pPr>
      <w:r>
        <w:t>client/src/components/ — layout and protected-route components</w:t>
      </w:r>
    </w:p>
    <w:p>
      <w:pPr>
        <w:pStyle w:val="ListBullet"/>
      </w:pPr>
      <w:r>
        <w:t>client/src/pages/ — authentication, dashboard, and vehicle form</w:t>
      </w:r>
    </w:p>
    <w:p>
      <w:pPr>
        <w:pStyle w:val="ListBullet"/>
      </w:pPr>
      <w:r>
        <w:t>client/src/services/api.js — central API client</w:t>
      </w:r>
    </w:p>
    <w:p>
      <w:pPr>
        <w:pStyle w:val="ListBullet"/>
      </w:pPr>
      <w:r>
        <w:t>server/src/config/ — MongoDB connection</w:t>
      </w:r>
    </w:p>
    <w:p>
      <w:pPr>
        <w:pStyle w:val="ListBullet"/>
      </w:pPr>
      <w:r>
        <w:t>server/src/controllers/ — API logic</w:t>
      </w:r>
    </w:p>
    <w:p>
      <w:pPr>
        <w:pStyle w:val="ListBullet"/>
      </w:pPr>
      <w:r>
        <w:t>server/src/middleware/ — authentication and error handling</w:t>
      </w:r>
    </w:p>
    <w:p>
      <w:pPr>
        <w:pStyle w:val="ListBullet"/>
      </w:pPr>
      <w:r>
        <w:t>server/src/models/ — User and Vehicle schemas</w:t>
      </w:r>
    </w:p>
    <w:p>
      <w:pPr>
        <w:pStyle w:val="ListBullet"/>
      </w:pPr>
      <w:r>
        <w:t>server/src/routes/ — authentication and vehicle endpoints</w:t>
      </w:r>
    </w:p>
    <w:p>
      <w:pPr>
        <w:pStyle w:val="Heading2"/>
      </w:pPr>
      <w:r>
        <w:t>API endpoints</w:t>
      </w:r>
    </w:p>
    <w:tbl>
      <w:tblPr>
        <w:tblStyle w:val="LightShading-Accent1"/>
        <w:tblW w:type="auto" w:w="0"/>
        <w:tblLook w:firstColumn="1" w:firstRow="1" w:lastColumn="0" w:lastRow="0" w:noHBand="0" w:noVBand="1" w:val="04A0"/>
      </w:tblPr>
      <w:tblGrid>
        <w:gridCol w:w="3264"/>
        <w:gridCol w:w="3264"/>
        <w:gridCol w:w="3264"/>
      </w:tblGrid>
      <w:tr>
        <w:tc>
          <w:tcPr>
            <w:tcW w:type="dxa" w:w="3264"/>
          </w:tcPr>
          <w:p>
            <w:r>
              <w:t>Method</w:t>
            </w:r>
          </w:p>
        </w:tc>
        <w:tc>
          <w:tcPr>
            <w:tcW w:type="dxa" w:w="3264"/>
          </w:tcPr>
          <w:p>
            <w:r>
              <w:t>Endpoint</w:t>
            </w:r>
          </w:p>
        </w:tc>
        <w:tc>
          <w:tcPr>
            <w:tcW w:type="dxa" w:w="3264"/>
          </w:tcPr>
          <w:p>
            <w:r>
              <w:t>Purpose</w:t>
            </w:r>
          </w:p>
        </w:tc>
      </w:tr>
      <w:tr>
        <w:tc>
          <w:tcPr>
            <w:tcW w:type="dxa" w:w="3264"/>
          </w:tcPr>
          <w:p>
            <w:r>
              <w:t>POST</w:t>
            </w:r>
          </w:p>
        </w:tc>
        <w:tc>
          <w:tcPr>
            <w:tcW w:type="dxa" w:w="3264"/>
          </w:tcPr>
          <w:p>
            <w:r>
              <w:t>/api/auth/register</w:t>
            </w:r>
          </w:p>
        </w:tc>
        <w:tc>
          <w:tcPr>
            <w:tcW w:type="dxa" w:w="3264"/>
          </w:tcPr>
          <w:p>
            <w:r>
              <w:t>Create account</w:t>
            </w:r>
          </w:p>
        </w:tc>
      </w:tr>
      <w:tr>
        <w:tc>
          <w:tcPr>
            <w:tcW w:type="dxa" w:w="3264"/>
          </w:tcPr>
          <w:p>
            <w:r>
              <w:t>POST</w:t>
            </w:r>
          </w:p>
        </w:tc>
        <w:tc>
          <w:tcPr>
            <w:tcW w:type="dxa" w:w="3264"/>
          </w:tcPr>
          <w:p>
            <w:r>
              <w:t>/api/auth/login</w:t>
            </w:r>
          </w:p>
        </w:tc>
        <w:tc>
          <w:tcPr>
            <w:tcW w:type="dxa" w:w="3264"/>
          </w:tcPr>
          <w:p>
            <w:r>
              <w:t>Authenticate</w:t>
            </w:r>
          </w:p>
        </w:tc>
      </w:tr>
      <w:tr>
        <w:tc>
          <w:tcPr>
            <w:tcW w:type="dxa" w:w="3264"/>
          </w:tcPr>
          <w:p>
            <w:r>
              <w:t>GET</w:t>
            </w:r>
          </w:p>
        </w:tc>
        <w:tc>
          <w:tcPr>
            <w:tcW w:type="dxa" w:w="3264"/>
          </w:tcPr>
          <w:p>
            <w:r>
              <w:t>/api/vehicles</w:t>
            </w:r>
          </w:p>
        </w:tc>
        <w:tc>
          <w:tcPr>
            <w:tcW w:type="dxa" w:w="3264"/>
          </w:tcPr>
          <w:p>
            <w:r>
              <w:t>List own vehicles with filters</w:t>
            </w:r>
          </w:p>
        </w:tc>
      </w:tr>
      <w:tr>
        <w:tc>
          <w:tcPr>
            <w:tcW w:type="dxa" w:w="3264"/>
          </w:tcPr>
          <w:p>
            <w:r>
              <w:t>POST</w:t>
            </w:r>
          </w:p>
        </w:tc>
        <w:tc>
          <w:tcPr>
            <w:tcW w:type="dxa" w:w="3264"/>
          </w:tcPr>
          <w:p>
            <w:r>
              <w:t>/api/vehicles</w:t>
            </w:r>
          </w:p>
        </w:tc>
        <w:tc>
          <w:tcPr>
            <w:tcW w:type="dxa" w:w="3264"/>
          </w:tcPr>
          <w:p>
            <w:r>
              <w:t>Create vehicle</w:t>
            </w:r>
          </w:p>
        </w:tc>
      </w:tr>
      <w:tr>
        <w:tc>
          <w:tcPr>
            <w:tcW w:type="dxa" w:w="3264"/>
          </w:tcPr>
          <w:p>
            <w:r>
              <w:t>GET</w:t>
            </w:r>
          </w:p>
        </w:tc>
        <w:tc>
          <w:tcPr>
            <w:tcW w:type="dxa" w:w="3264"/>
          </w:tcPr>
          <w:p>
            <w:r>
              <w:t>/api/vehicles/:id</w:t>
            </w:r>
          </w:p>
        </w:tc>
        <w:tc>
          <w:tcPr>
            <w:tcW w:type="dxa" w:w="3264"/>
          </w:tcPr>
          <w:p>
            <w:r>
              <w:t>Get one owned vehicle</w:t>
            </w:r>
          </w:p>
        </w:tc>
      </w:tr>
      <w:tr>
        <w:tc>
          <w:tcPr>
            <w:tcW w:type="dxa" w:w="3264"/>
          </w:tcPr>
          <w:p>
            <w:r>
              <w:t>PUT</w:t>
            </w:r>
          </w:p>
        </w:tc>
        <w:tc>
          <w:tcPr>
            <w:tcW w:type="dxa" w:w="3264"/>
          </w:tcPr>
          <w:p>
            <w:r>
              <w:t>/api/vehicles/:id</w:t>
            </w:r>
          </w:p>
        </w:tc>
        <w:tc>
          <w:tcPr>
            <w:tcW w:type="dxa" w:w="3264"/>
          </w:tcPr>
          <w:p>
            <w:r>
              <w:t>Update owned vehicle</w:t>
            </w:r>
          </w:p>
        </w:tc>
      </w:tr>
      <w:tr>
        <w:tc>
          <w:tcPr>
            <w:tcW w:type="dxa" w:w="3264"/>
          </w:tcPr>
          <w:p>
            <w:r>
              <w:t>DELETE</w:t>
            </w:r>
          </w:p>
        </w:tc>
        <w:tc>
          <w:tcPr>
            <w:tcW w:type="dxa" w:w="3264"/>
          </w:tcPr>
          <w:p>
            <w:r>
              <w:t>/api/vehicles/:id</w:t>
            </w:r>
          </w:p>
        </w:tc>
        <w:tc>
          <w:tcPr>
            <w:tcW w:type="dxa" w:w="3264"/>
          </w:tcPr>
          <w:p>
            <w:r>
              <w:t>Delete owned vehicle</w:t>
            </w:r>
          </w:p>
        </w:tc>
      </w:tr>
      <w:tr>
        <w:tc>
          <w:tcPr>
            <w:tcW w:type="dxa" w:w="3264"/>
          </w:tcPr>
          <w:p>
            <w:r>
              <w:t>GET</w:t>
            </w:r>
          </w:p>
        </w:tc>
        <w:tc>
          <w:tcPr>
            <w:tcW w:type="dxa" w:w="3264"/>
          </w:tcPr>
          <w:p>
            <w:r>
              <w:t>/api/vehicles/stats/summary</w:t>
            </w:r>
          </w:p>
        </w:tc>
        <w:tc>
          <w:tcPr>
            <w:tcW w:type="dxa" w:w="3264"/>
          </w:tcPr>
          <w:p>
            <w:r>
              <w:t>Dashboard counts</w:t>
            </w:r>
          </w:p>
        </w:tc>
      </w:tr>
    </w:tbl>
    <w:p>
      <w:pPr>
        <w:pStyle w:val="Heading2"/>
      </w:pPr>
      <w:r>
        <w:t>References</w:t>
      </w:r>
    </w:p>
    <w:p>
      <w:pPr>
        <w:pStyle w:val="ListBullet"/>
      </w:pPr>
      <w:r>
        <w:t>React documentation: https://react.dev/</w:t>
      </w:r>
    </w:p>
    <w:p>
      <w:pPr>
        <w:pStyle w:val="ListBullet"/>
      </w:pPr>
      <w:r>
        <w:t>Express documentation: https://expressjs.com/</w:t>
      </w:r>
    </w:p>
    <w:p>
      <w:pPr>
        <w:pStyle w:val="ListBullet"/>
      </w:pPr>
      <w:r>
        <w:t>MongoDB documentation: https://www.mongodb.com/docs/</w:t>
      </w:r>
    </w:p>
    <w:p>
      <w:pPr>
        <w:pStyle w:val="ListBullet"/>
      </w:pPr>
      <w:r>
        <w:t>Mongoose documentation: https://mongoosejs.com/docs/</w:t>
      </w:r>
    </w:p>
    <w:p>
      <w:pPr>
        <w:pStyle w:val="ListBullet"/>
      </w:pPr>
      <w:r>
        <w:t>GitHub documentation: https://docs.github.com/</w:t>
      </w:r>
    </w:p>
    <w:p>
      <w:pPr>
        <w:pStyle w:val="ListBullet"/>
      </w:pPr>
      <w:r>
        <w:t>ICTAK MERN Stack Project Guidelines and Reference Guide (uploaded student reference).</w:t>
      </w:r>
    </w:p>
    <w:p>
      <w:pPr>
        <w:pStyle w:val="ListBullet"/>
      </w:pPr>
      <w:r>
        <w:t>MERN Project Ideas — Student Project Ideas (uploaded handout).</w:t>
      </w:r>
    </w:p>
    <w:sectPr w:rsidR="00FC693F" w:rsidRPr="0006063C" w:rsidSect="00034616">
      <w:headerReference w:type="default" r:id="rId9"/>
      <w:footerReference w:type="default" r:id="rId10"/>
      <w:pgSz w:w="12240" w:h="15840"/>
      <w:pgMar w:top="1080" w:right="1224" w:bottom="1008"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FleetFlow — Summer Internship Project Report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ICT ACADEMY OF KERALA  |  FULL STACK APPLICATION DEVELOPMENT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03A4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5145B8"/>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145B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252B45"/>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