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machine: frontdrive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rack: 4c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drive: ssd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vcard: 8g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with .Values.tags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Machine Type: {{ .machine | default "NA" | quote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Rack ID: {{ .rack | quote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Storage Type: {{ .drive | upper | quote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Video Card: {{ .vcard | quote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{{- end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{{ .Release.Name}}-configmap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{{- with .Values.tags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first: {{ .machine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second: {{ .rack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third: {{ .drive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{{- end 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{{- with .Values.tags }}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Machine Type: {{ .machine | default "NA" | quote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Rack ID: {{ .rack | quote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 Type: {{ .drive | upper | quote }}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Video Card: {{ .vcard | quote }}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Release: {{ .Release.Name }}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{{- end }}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solved this issue using variables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{{- with .Values.tags 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Machine Type: {{ .machine | default "NA" | quote }}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Rack ID: {{ .rack | quote }}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 Type: {{ .drive | upper | quote }}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Video Card: {{ .vcard | quote }}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{{- end }}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Release: {{ .Release.Name }}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--dry-run --debug withscope ./mychart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