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A5E" w:rsidRPr="00596A5E" w:rsidRDefault="00596A5E">
      <w:pPr>
        <w:rPr>
          <w:rFonts w:ascii="Times New Roman" w:hAnsi="Times New Roman" w:cs="Times New Roman"/>
          <w:sz w:val="28"/>
          <w:szCs w:val="28"/>
        </w:rPr>
      </w:pPr>
    </w:p>
    <w:p w:rsidR="00596A5E" w:rsidRPr="00596A5E" w:rsidRDefault="00596A5E">
      <w:pPr>
        <w:rPr>
          <w:rFonts w:ascii="Times New Roman" w:hAnsi="Times New Roman" w:cs="Times New Roman"/>
          <w:b/>
          <w:sz w:val="28"/>
          <w:szCs w:val="28"/>
        </w:rPr>
      </w:pPr>
      <w:r w:rsidRPr="00596A5E">
        <w:rPr>
          <w:rFonts w:ascii="Times New Roman" w:hAnsi="Times New Roman" w:cs="Times New Roman"/>
          <w:b/>
          <w:sz w:val="28"/>
          <w:szCs w:val="28"/>
        </w:rPr>
        <w:t>Project 1</w:t>
      </w:r>
    </w:p>
    <w:p w:rsidR="00596A5E" w:rsidRP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B</w:t>
      </w:r>
      <w:r>
        <w:rPr>
          <w:rFonts w:ascii="Times New Roman" w:hAnsi="Times New Roman" w:cs="Times New Roman"/>
          <w:sz w:val="28"/>
          <w:szCs w:val="28"/>
        </w:rPr>
        <w:t>RD</w:t>
      </w:r>
      <w:r w:rsidRPr="00596A5E">
        <w:rPr>
          <w:rFonts w:ascii="Times New Roman" w:hAnsi="Times New Roman" w:cs="Times New Roman"/>
          <w:sz w:val="28"/>
          <w:szCs w:val="28"/>
        </w:rPr>
        <w:t xml:space="preserve"> – Business-Reporting </w:t>
      </w:r>
      <w:r>
        <w:rPr>
          <w:rFonts w:ascii="Times New Roman" w:hAnsi="Times New Roman" w:cs="Times New Roman"/>
          <w:sz w:val="28"/>
          <w:szCs w:val="28"/>
        </w:rPr>
        <w:t>Dashboard</w:t>
      </w:r>
    </w:p>
    <w:p w:rsidR="00596A5E" w:rsidRPr="00596A5E" w:rsidRDefault="00596A5E" w:rsidP="00596A5E">
      <w:pPr>
        <w:rPr>
          <w:rFonts w:ascii="Times New Roman" w:hAnsi="Times New Roman" w:cs="Times New Roman"/>
          <w:sz w:val="28"/>
          <w:szCs w:val="28"/>
        </w:rPr>
      </w:pPr>
      <w:bookmarkStart w:id="0" w:name="_Hlk17396258"/>
      <w:r w:rsidRPr="00596A5E">
        <w:rPr>
          <w:rFonts w:ascii="Times New Roman" w:hAnsi="Times New Roman" w:cs="Times New Roman"/>
          <w:sz w:val="28"/>
          <w:szCs w:val="28"/>
        </w:rPr>
        <w:t xml:space="preserve">Client: </w:t>
      </w:r>
      <w:r w:rsidRPr="00596A5E">
        <w:rPr>
          <w:rFonts w:ascii="Times New Roman" w:hAnsi="Times New Roman" w:cs="Times New Roman"/>
          <w:sz w:val="28"/>
          <w:szCs w:val="28"/>
        </w:rPr>
        <w:tab/>
      </w:r>
      <w:r w:rsidRPr="00596A5E">
        <w:rPr>
          <w:rFonts w:ascii="Times New Roman" w:hAnsi="Times New Roman" w:cs="Times New Roman"/>
          <w:sz w:val="28"/>
          <w:szCs w:val="28"/>
        </w:rPr>
        <w:tab/>
        <w:t>Travelers | Insurance</w:t>
      </w:r>
    </w:p>
    <w:p w:rsidR="00596A5E" w:rsidRP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Technology/Tools: Power BI Desktop.</w:t>
      </w:r>
      <w:r>
        <w:rPr>
          <w:rFonts w:ascii="Times New Roman" w:hAnsi="Times New Roman" w:cs="Times New Roman"/>
          <w:sz w:val="28"/>
          <w:szCs w:val="28"/>
        </w:rPr>
        <w:t xml:space="preserve"> MYSQL Database</w:t>
      </w:r>
    </w:p>
    <w:p w:rsidR="00596A5E" w:rsidRP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 xml:space="preserve">Role: </w:t>
      </w:r>
      <w:r w:rsidRPr="00596A5E">
        <w:rPr>
          <w:rFonts w:ascii="Times New Roman" w:hAnsi="Times New Roman" w:cs="Times New Roman"/>
          <w:sz w:val="28"/>
          <w:szCs w:val="28"/>
        </w:rPr>
        <w:tab/>
      </w:r>
      <w:r w:rsidRPr="00596A5E">
        <w:rPr>
          <w:rFonts w:ascii="Times New Roman" w:hAnsi="Times New Roman" w:cs="Times New Roman"/>
          <w:sz w:val="28"/>
          <w:szCs w:val="28"/>
        </w:rPr>
        <w:tab/>
      </w:r>
      <w:r w:rsidRPr="00596A5E">
        <w:rPr>
          <w:rFonts w:ascii="Times New Roman" w:hAnsi="Times New Roman" w:cs="Times New Roman"/>
          <w:sz w:val="28"/>
          <w:szCs w:val="28"/>
        </w:rPr>
        <w:tab/>
        <w:t xml:space="preserve">Data </w:t>
      </w:r>
      <w:r>
        <w:rPr>
          <w:rFonts w:ascii="Times New Roman" w:hAnsi="Times New Roman" w:cs="Times New Roman"/>
          <w:sz w:val="28"/>
          <w:szCs w:val="28"/>
        </w:rPr>
        <w:t>Analyst</w:t>
      </w:r>
    </w:p>
    <w:p w:rsidR="00596A5E" w:rsidRP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Team Size:</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FE2754">
        <w:rPr>
          <w:rFonts w:ascii="Times New Roman" w:hAnsi="Times New Roman" w:cs="Times New Roman"/>
          <w:sz w:val="28"/>
          <w:szCs w:val="28"/>
        </w:rPr>
        <w:t>Eight</w:t>
      </w:r>
    </w:p>
    <w:p w:rsid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Process:</w:t>
      </w:r>
      <w:r w:rsidRPr="00596A5E">
        <w:rPr>
          <w:rFonts w:ascii="Times New Roman" w:hAnsi="Times New Roman" w:cs="Times New Roman"/>
          <w:sz w:val="28"/>
          <w:szCs w:val="28"/>
        </w:rPr>
        <w:tab/>
      </w:r>
      <w:r w:rsidRPr="00596A5E">
        <w:rPr>
          <w:rFonts w:ascii="Times New Roman" w:hAnsi="Times New Roman" w:cs="Times New Roman"/>
          <w:sz w:val="28"/>
          <w:szCs w:val="28"/>
        </w:rPr>
        <w:tab/>
        <w:t>Agile</w:t>
      </w:r>
    </w:p>
    <w:p w:rsidR="00C97388" w:rsidRPr="00596A5E" w:rsidRDefault="00C97388" w:rsidP="00596A5E">
      <w:pPr>
        <w:rPr>
          <w:rFonts w:ascii="Times New Roman" w:hAnsi="Times New Roman" w:cs="Times New Roman"/>
          <w:sz w:val="28"/>
          <w:szCs w:val="28"/>
        </w:rPr>
      </w:pPr>
      <w:r>
        <w:rPr>
          <w:rFonts w:ascii="Times New Roman" w:hAnsi="Times New Roman" w:cs="Times New Roman"/>
          <w:sz w:val="28"/>
          <w:szCs w:val="28"/>
        </w:rPr>
        <w:t>Duration:                22 months</w:t>
      </w:r>
    </w:p>
    <w:bookmarkEnd w:id="0"/>
    <w:p w:rsidR="00596A5E" w:rsidRPr="00596A5E" w:rsidRDefault="00596A5E" w:rsidP="00596A5E">
      <w:pPr>
        <w:rPr>
          <w:rFonts w:ascii="Times New Roman" w:hAnsi="Times New Roman" w:cs="Times New Roman"/>
          <w:sz w:val="28"/>
          <w:szCs w:val="28"/>
        </w:rPr>
      </w:pPr>
    </w:p>
    <w:p w:rsid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 xml:space="preserve">Description: </w:t>
      </w:r>
    </w:p>
    <w:p w:rsidR="00596A5E" w:rsidRPr="00596A5E" w:rsidRDefault="00596A5E" w:rsidP="00596A5E">
      <w:pPr>
        <w:rPr>
          <w:rFonts w:ascii="Times New Roman" w:hAnsi="Times New Roman" w:cs="Times New Roman"/>
          <w:sz w:val="28"/>
          <w:szCs w:val="28"/>
        </w:rPr>
      </w:pPr>
      <w:r w:rsidRPr="00596A5E">
        <w:rPr>
          <w:rFonts w:ascii="Times New Roman" w:hAnsi="Times New Roman" w:cs="Times New Roman"/>
          <w:sz w:val="28"/>
          <w:szCs w:val="28"/>
        </w:rPr>
        <w:t>Travelers is one of the top insurance company in USA, which is providing Home, Business and Personal Insurance to the customers. Travelers Business users’ Policies and Customer details were closely monitored such as premium charged, premium paid and Claimed amount etc. to improve the business by giving satisfactory services to customers</w:t>
      </w:r>
    </w:p>
    <w:p w:rsidR="00596A5E" w:rsidRDefault="00596A5E"/>
    <w:p w:rsidR="00596A5E" w:rsidRDefault="00596A5E">
      <w:pPr>
        <w:rPr>
          <w:rFonts w:ascii="Times New Roman" w:hAnsi="Times New Roman" w:cs="Times New Roman"/>
          <w:sz w:val="28"/>
          <w:szCs w:val="28"/>
        </w:rPr>
      </w:pPr>
      <w:r>
        <w:rPr>
          <w:rFonts w:ascii="Times New Roman" w:hAnsi="Times New Roman" w:cs="Times New Roman"/>
          <w:sz w:val="28"/>
          <w:szCs w:val="28"/>
        </w:rPr>
        <w:t>Roles and Responsibilities –</w:t>
      </w:r>
    </w:p>
    <w:p w:rsidR="00596A5E" w:rsidRDefault="00596A5E" w:rsidP="00596A5E">
      <w:pPr>
        <w:pStyle w:val="ListParagraph"/>
        <w:numPr>
          <w:ilvl w:val="0"/>
          <w:numId w:val="2"/>
        </w:numPr>
        <w:rPr>
          <w:sz w:val="28"/>
          <w:szCs w:val="28"/>
        </w:rPr>
      </w:pPr>
      <w:r>
        <w:rPr>
          <w:sz w:val="28"/>
          <w:szCs w:val="28"/>
        </w:rPr>
        <w:t>Data gathering</w:t>
      </w:r>
    </w:p>
    <w:p w:rsidR="00C97388" w:rsidRDefault="00C97388" w:rsidP="00C97388">
      <w:pPr>
        <w:pStyle w:val="ListParagraph"/>
        <w:numPr>
          <w:ilvl w:val="1"/>
          <w:numId w:val="2"/>
        </w:numPr>
        <w:rPr>
          <w:sz w:val="28"/>
          <w:szCs w:val="28"/>
        </w:rPr>
      </w:pPr>
      <w:r>
        <w:rPr>
          <w:sz w:val="28"/>
          <w:szCs w:val="28"/>
        </w:rPr>
        <w:t>Gathering data from structured database where actual transactions takes place</w:t>
      </w:r>
    </w:p>
    <w:p w:rsidR="00C97388" w:rsidRDefault="00C97388" w:rsidP="00C97388">
      <w:pPr>
        <w:pStyle w:val="ListParagraph"/>
        <w:numPr>
          <w:ilvl w:val="1"/>
          <w:numId w:val="2"/>
        </w:numPr>
        <w:rPr>
          <w:sz w:val="28"/>
          <w:szCs w:val="28"/>
        </w:rPr>
      </w:pPr>
      <w:r>
        <w:rPr>
          <w:sz w:val="28"/>
          <w:szCs w:val="28"/>
        </w:rPr>
        <w:t>Survey and feedback information’s collected from sales and marketing team</w:t>
      </w:r>
    </w:p>
    <w:p w:rsidR="00C97388" w:rsidRDefault="00C97388" w:rsidP="00C97388">
      <w:pPr>
        <w:pStyle w:val="ListParagraph"/>
        <w:numPr>
          <w:ilvl w:val="1"/>
          <w:numId w:val="2"/>
        </w:numPr>
        <w:rPr>
          <w:sz w:val="28"/>
          <w:szCs w:val="28"/>
        </w:rPr>
      </w:pPr>
      <w:r>
        <w:rPr>
          <w:sz w:val="28"/>
          <w:szCs w:val="28"/>
        </w:rPr>
        <w:t>3</w:t>
      </w:r>
      <w:r w:rsidRPr="00C97388">
        <w:rPr>
          <w:sz w:val="28"/>
          <w:szCs w:val="28"/>
          <w:vertAlign w:val="superscript"/>
        </w:rPr>
        <w:t>rd</w:t>
      </w:r>
      <w:r>
        <w:rPr>
          <w:sz w:val="28"/>
          <w:szCs w:val="28"/>
        </w:rPr>
        <w:t xml:space="preserve"> Party data source</w:t>
      </w:r>
    </w:p>
    <w:p w:rsidR="00596A5E" w:rsidRDefault="00596A5E" w:rsidP="00596A5E">
      <w:pPr>
        <w:pStyle w:val="ListParagraph"/>
        <w:numPr>
          <w:ilvl w:val="0"/>
          <w:numId w:val="2"/>
        </w:numPr>
        <w:rPr>
          <w:sz w:val="28"/>
          <w:szCs w:val="28"/>
        </w:rPr>
      </w:pPr>
      <w:r>
        <w:rPr>
          <w:sz w:val="28"/>
          <w:szCs w:val="28"/>
        </w:rPr>
        <w:t>Data Modeling</w:t>
      </w:r>
    </w:p>
    <w:p w:rsidR="00C97388" w:rsidRDefault="003D73E4" w:rsidP="00C97388">
      <w:pPr>
        <w:pStyle w:val="ListParagraph"/>
        <w:numPr>
          <w:ilvl w:val="0"/>
          <w:numId w:val="2"/>
        </w:numPr>
        <w:rPr>
          <w:sz w:val="28"/>
          <w:szCs w:val="28"/>
        </w:rPr>
      </w:pPr>
      <w:r>
        <w:rPr>
          <w:sz w:val="28"/>
          <w:szCs w:val="28"/>
        </w:rPr>
        <w:t xml:space="preserve">Complete responsibility on </w:t>
      </w:r>
      <w:r w:rsidR="00596A5E">
        <w:rPr>
          <w:sz w:val="28"/>
          <w:szCs w:val="28"/>
        </w:rPr>
        <w:t>Database designing</w:t>
      </w:r>
      <w:r w:rsidR="00C97388">
        <w:rPr>
          <w:sz w:val="28"/>
          <w:szCs w:val="28"/>
        </w:rPr>
        <w:tab/>
      </w:r>
    </w:p>
    <w:p w:rsidR="00C97388" w:rsidRDefault="00C97388" w:rsidP="00C97388">
      <w:pPr>
        <w:pStyle w:val="ListParagraph"/>
        <w:numPr>
          <w:ilvl w:val="0"/>
          <w:numId w:val="2"/>
        </w:numPr>
        <w:rPr>
          <w:sz w:val="28"/>
          <w:szCs w:val="28"/>
        </w:rPr>
      </w:pPr>
      <w:r>
        <w:rPr>
          <w:sz w:val="28"/>
          <w:szCs w:val="28"/>
        </w:rPr>
        <w:t>Maintained complete structured database (MYSQL)</w:t>
      </w:r>
    </w:p>
    <w:p w:rsidR="00C97388" w:rsidRDefault="00C97388" w:rsidP="00C97388">
      <w:pPr>
        <w:pStyle w:val="ListParagraph"/>
        <w:numPr>
          <w:ilvl w:val="1"/>
          <w:numId w:val="2"/>
        </w:numPr>
        <w:rPr>
          <w:sz w:val="28"/>
          <w:szCs w:val="28"/>
        </w:rPr>
      </w:pPr>
      <w:r>
        <w:rPr>
          <w:sz w:val="28"/>
          <w:szCs w:val="28"/>
        </w:rPr>
        <w:t>SQL tuning</w:t>
      </w:r>
    </w:p>
    <w:p w:rsidR="00C97388" w:rsidRPr="003D73E4" w:rsidRDefault="00C97388" w:rsidP="003D73E4">
      <w:pPr>
        <w:pStyle w:val="ListParagraph"/>
        <w:numPr>
          <w:ilvl w:val="1"/>
          <w:numId w:val="2"/>
        </w:numPr>
        <w:rPr>
          <w:sz w:val="28"/>
          <w:szCs w:val="28"/>
        </w:rPr>
      </w:pPr>
      <w:r>
        <w:rPr>
          <w:sz w:val="28"/>
          <w:szCs w:val="28"/>
        </w:rPr>
        <w:t xml:space="preserve">EA Diagrams </w:t>
      </w:r>
    </w:p>
    <w:p w:rsidR="00596A5E" w:rsidRDefault="00596A5E" w:rsidP="00596A5E">
      <w:pPr>
        <w:pStyle w:val="ListParagraph"/>
        <w:numPr>
          <w:ilvl w:val="0"/>
          <w:numId w:val="2"/>
        </w:numPr>
        <w:rPr>
          <w:sz w:val="28"/>
          <w:szCs w:val="28"/>
        </w:rPr>
      </w:pPr>
      <w:r>
        <w:rPr>
          <w:sz w:val="28"/>
          <w:szCs w:val="28"/>
        </w:rPr>
        <w:t>Developed high level test matrix</w:t>
      </w:r>
    </w:p>
    <w:p w:rsidR="00596A5E" w:rsidRDefault="00596A5E" w:rsidP="00596A5E">
      <w:pPr>
        <w:pStyle w:val="ListParagraph"/>
        <w:numPr>
          <w:ilvl w:val="0"/>
          <w:numId w:val="2"/>
        </w:numPr>
        <w:rPr>
          <w:sz w:val="28"/>
          <w:szCs w:val="28"/>
        </w:rPr>
      </w:pPr>
      <w:r>
        <w:rPr>
          <w:sz w:val="28"/>
          <w:szCs w:val="28"/>
        </w:rPr>
        <w:t>Developed Pow</w:t>
      </w:r>
      <w:r w:rsidR="003D73E4">
        <w:rPr>
          <w:sz w:val="28"/>
          <w:szCs w:val="28"/>
        </w:rPr>
        <w:t>er BI reports from</w:t>
      </w:r>
      <w:r>
        <w:rPr>
          <w:sz w:val="28"/>
          <w:szCs w:val="28"/>
        </w:rPr>
        <w:t xml:space="preserve"> multiple data source</w:t>
      </w:r>
    </w:p>
    <w:p w:rsidR="00596A5E" w:rsidRDefault="00596A5E" w:rsidP="00596A5E">
      <w:pPr>
        <w:pStyle w:val="ListParagraph"/>
        <w:numPr>
          <w:ilvl w:val="0"/>
          <w:numId w:val="2"/>
        </w:numPr>
        <w:rPr>
          <w:sz w:val="28"/>
          <w:szCs w:val="28"/>
        </w:rPr>
      </w:pPr>
      <w:r>
        <w:rPr>
          <w:sz w:val="28"/>
          <w:szCs w:val="28"/>
        </w:rPr>
        <w:t>Data cleaning in Power BI</w:t>
      </w:r>
    </w:p>
    <w:p w:rsidR="003D73E4" w:rsidRDefault="00596A5E" w:rsidP="00596A5E">
      <w:pPr>
        <w:pStyle w:val="ListParagraph"/>
        <w:numPr>
          <w:ilvl w:val="0"/>
          <w:numId w:val="2"/>
        </w:numPr>
        <w:rPr>
          <w:sz w:val="28"/>
          <w:szCs w:val="28"/>
        </w:rPr>
      </w:pPr>
      <w:r>
        <w:rPr>
          <w:sz w:val="28"/>
          <w:szCs w:val="28"/>
        </w:rPr>
        <w:t>Reported EDA analysis in Power BI</w:t>
      </w:r>
    </w:p>
    <w:p w:rsidR="00596A5E" w:rsidRPr="003D73E4" w:rsidRDefault="003301FE" w:rsidP="003D73E4">
      <w:pPr>
        <w:numPr>
          <w:ilvl w:val="0"/>
          <w:numId w:val="2"/>
        </w:numPr>
        <w:pBdr>
          <w:top w:val="nil"/>
          <w:left w:val="nil"/>
          <w:bottom w:val="nil"/>
          <w:right w:val="nil"/>
          <w:between w:val="nil"/>
        </w:pBdr>
        <w:spacing w:after="0" w:line="240" w:lineRule="auto"/>
        <w:ind w:right="403"/>
        <w:jc w:val="both"/>
        <w:rPr>
          <w:rFonts w:ascii="Times New Roman" w:eastAsia="Times New Roman" w:hAnsi="Times New Roman" w:cs="Times New Roman"/>
          <w:sz w:val="28"/>
          <w:szCs w:val="28"/>
          <w:lang w:val="en-US" w:bidi="en-US"/>
        </w:rPr>
      </w:pPr>
      <w:r>
        <w:rPr>
          <w:rFonts w:ascii="Times New Roman" w:eastAsia="Times New Roman" w:hAnsi="Times New Roman" w:cs="Times New Roman"/>
          <w:sz w:val="28"/>
          <w:szCs w:val="28"/>
          <w:lang w:val="en-US" w:bidi="en-US"/>
        </w:rPr>
        <w:t xml:space="preserve">Implemented DAX (Data </w:t>
      </w:r>
      <w:r w:rsidR="003D73E4" w:rsidRPr="003D73E4">
        <w:rPr>
          <w:rFonts w:ascii="Times New Roman" w:eastAsia="Times New Roman" w:hAnsi="Times New Roman" w:cs="Times New Roman"/>
          <w:sz w:val="28"/>
          <w:szCs w:val="28"/>
          <w:lang w:val="en-US" w:bidi="en-US"/>
        </w:rPr>
        <w:t>Analysis Expressions) functions for Calculated columns and measures</w:t>
      </w:r>
    </w:p>
    <w:p w:rsidR="00596A5E" w:rsidRDefault="00596A5E" w:rsidP="00596A5E">
      <w:pPr>
        <w:pStyle w:val="ListParagraph"/>
        <w:numPr>
          <w:ilvl w:val="0"/>
          <w:numId w:val="2"/>
        </w:numPr>
        <w:rPr>
          <w:sz w:val="28"/>
          <w:szCs w:val="28"/>
        </w:rPr>
      </w:pPr>
      <w:r>
        <w:rPr>
          <w:sz w:val="28"/>
          <w:szCs w:val="28"/>
        </w:rPr>
        <w:lastRenderedPageBreak/>
        <w:t>Designed power BI data visualization utilizing, maps, scatterplots</w:t>
      </w:r>
    </w:p>
    <w:p w:rsidR="00C97388" w:rsidRPr="00C97388" w:rsidRDefault="00C97388" w:rsidP="00C97388">
      <w:pPr>
        <w:pStyle w:val="ListParagraph"/>
        <w:numPr>
          <w:ilvl w:val="0"/>
          <w:numId w:val="2"/>
        </w:numPr>
        <w:rPr>
          <w:sz w:val="28"/>
          <w:szCs w:val="28"/>
        </w:rPr>
      </w:pPr>
      <w:r>
        <w:rPr>
          <w:sz w:val="28"/>
          <w:szCs w:val="28"/>
        </w:rPr>
        <w:t>E</w:t>
      </w:r>
      <w:r w:rsidRPr="00C97388">
        <w:rPr>
          <w:sz w:val="28"/>
          <w:szCs w:val="28"/>
        </w:rPr>
        <w:t>nd to end process to deliver the project</w:t>
      </w:r>
    </w:p>
    <w:p w:rsidR="00596A5E" w:rsidRDefault="00C97388" w:rsidP="00596A5E">
      <w:pPr>
        <w:pStyle w:val="ListParagraph"/>
        <w:numPr>
          <w:ilvl w:val="0"/>
          <w:numId w:val="2"/>
        </w:numPr>
        <w:rPr>
          <w:sz w:val="28"/>
          <w:szCs w:val="28"/>
        </w:rPr>
      </w:pPr>
      <w:r>
        <w:rPr>
          <w:sz w:val="28"/>
          <w:szCs w:val="28"/>
        </w:rPr>
        <w:t>Published Power BI Reports</w:t>
      </w:r>
    </w:p>
    <w:p w:rsidR="004E572B" w:rsidRDefault="004E572B" w:rsidP="004E572B">
      <w:pPr>
        <w:rPr>
          <w:sz w:val="28"/>
          <w:szCs w:val="28"/>
        </w:rPr>
      </w:pPr>
    </w:p>
    <w:p w:rsidR="004E572B" w:rsidRDefault="004E572B" w:rsidP="004E572B">
      <w:pPr>
        <w:rPr>
          <w:sz w:val="28"/>
          <w:szCs w:val="28"/>
        </w:rPr>
      </w:pPr>
    </w:p>
    <w:p w:rsidR="004E572B" w:rsidRDefault="004E572B" w:rsidP="004E572B">
      <w:pPr>
        <w:rPr>
          <w:sz w:val="28"/>
          <w:szCs w:val="28"/>
        </w:rPr>
      </w:pPr>
    </w:p>
    <w:p w:rsidR="004E572B" w:rsidRPr="004E572B" w:rsidRDefault="004E572B" w:rsidP="004E572B">
      <w:pPr>
        <w:rPr>
          <w:rFonts w:ascii="Times New Roman" w:hAnsi="Times New Roman" w:cs="Times New Roman"/>
          <w:b/>
          <w:sz w:val="28"/>
          <w:szCs w:val="28"/>
        </w:rPr>
      </w:pPr>
      <w:r w:rsidRPr="004E572B">
        <w:rPr>
          <w:rFonts w:ascii="Times New Roman" w:hAnsi="Times New Roman" w:cs="Times New Roman"/>
          <w:b/>
          <w:sz w:val="28"/>
          <w:szCs w:val="28"/>
        </w:rPr>
        <w:t>Project 2</w:t>
      </w:r>
    </w:p>
    <w:p w:rsidR="004E572B" w:rsidRPr="00596A5E" w:rsidRDefault="004E572B" w:rsidP="004E572B">
      <w:pPr>
        <w:rPr>
          <w:rFonts w:ascii="Times New Roman" w:hAnsi="Times New Roman" w:cs="Times New Roman"/>
          <w:sz w:val="28"/>
          <w:szCs w:val="28"/>
        </w:rPr>
      </w:pPr>
      <w:r>
        <w:rPr>
          <w:rFonts w:ascii="Times New Roman" w:hAnsi="Times New Roman" w:cs="Times New Roman"/>
          <w:sz w:val="28"/>
          <w:szCs w:val="28"/>
        </w:rPr>
        <w:t xml:space="preserve">CVA </w:t>
      </w:r>
      <w:r w:rsidRPr="00596A5E">
        <w:rPr>
          <w:rFonts w:ascii="Times New Roman" w:hAnsi="Times New Roman" w:cs="Times New Roman"/>
          <w:sz w:val="28"/>
          <w:szCs w:val="28"/>
        </w:rPr>
        <w:t>–</w:t>
      </w:r>
      <w:r>
        <w:rPr>
          <w:rFonts w:ascii="Times New Roman" w:hAnsi="Times New Roman" w:cs="Times New Roman"/>
          <w:sz w:val="28"/>
          <w:szCs w:val="28"/>
        </w:rPr>
        <w:t xml:space="preserve"> Customer Value Analysis</w:t>
      </w:r>
    </w:p>
    <w:p w:rsidR="004E572B" w:rsidRDefault="004E572B" w:rsidP="004E572B">
      <w:pPr>
        <w:rPr>
          <w:rFonts w:ascii="Times New Roman" w:hAnsi="Times New Roman" w:cs="Times New Roman"/>
          <w:sz w:val="28"/>
          <w:szCs w:val="28"/>
        </w:rPr>
      </w:pPr>
      <w:r w:rsidRPr="00596A5E">
        <w:rPr>
          <w:rFonts w:ascii="Times New Roman" w:hAnsi="Times New Roman" w:cs="Times New Roman"/>
          <w:sz w:val="28"/>
          <w:szCs w:val="28"/>
        </w:rPr>
        <w:t xml:space="preserve">Client: </w:t>
      </w:r>
      <w:r w:rsidRPr="00596A5E">
        <w:rPr>
          <w:rFonts w:ascii="Times New Roman" w:hAnsi="Times New Roman" w:cs="Times New Roman"/>
          <w:sz w:val="28"/>
          <w:szCs w:val="28"/>
        </w:rPr>
        <w:tab/>
      </w:r>
      <w:r w:rsidRPr="00596A5E">
        <w:rPr>
          <w:rFonts w:ascii="Times New Roman" w:hAnsi="Times New Roman" w:cs="Times New Roman"/>
          <w:sz w:val="28"/>
          <w:szCs w:val="28"/>
        </w:rPr>
        <w:tab/>
      </w:r>
      <w:r>
        <w:rPr>
          <w:rFonts w:ascii="Times New Roman" w:hAnsi="Times New Roman" w:cs="Times New Roman"/>
          <w:sz w:val="28"/>
          <w:szCs w:val="28"/>
        </w:rPr>
        <w:t>Cisco</w:t>
      </w:r>
      <w:r w:rsidRPr="00596A5E">
        <w:rPr>
          <w:rFonts w:ascii="Times New Roman" w:hAnsi="Times New Roman" w:cs="Times New Roman"/>
          <w:sz w:val="28"/>
          <w:szCs w:val="28"/>
        </w:rPr>
        <w:t xml:space="preserve"> </w:t>
      </w:r>
      <w:r>
        <w:rPr>
          <w:rFonts w:ascii="Times New Roman" w:hAnsi="Times New Roman" w:cs="Times New Roman"/>
          <w:sz w:val="28"/>
          <w:szCs w:val="28"/>
        </w:rPr>
        <w:t>Stores</w:t>
      </w:r>
    </w:p>
    <w:p w:rsidR="004E572B" w:rsidRPr="00596A5E" w:rsidRDefault="004E572B" w:rsidP="004E572B">
      <w:pPr>
        <w:rPr>
          <w:rFonts w:ascii="Times New Roman" w:hAnsi="Times New Roman" w:cs="Times New Roman"/>
          <w:sz w:val="28"/>
          <w:szCs w:val="28"/>
        </w:rPr>
      </w:pPr>
      <w:r w:rsidRPr="00596A5E">
        <w:rPr>
          <w:rFonts w:ascii="Times New Roman" w:hAnsi="Times New Roman" w:cs="Times New Roman"/>
          <w:sz w:val="28"/>
          <w:szCs w:val="28"/>
        </w:rPr>
        <w:t>Technology/Tools: Power BI Desktop.</w:t>
      </w:r>
      <w:r>
        <w:rPr>
          <w:rFonts w:ascii="Times New Roman" w:hAnsi="Times New Roman" w:cs="Times New Roman"/>
          <w:sz w:val="28"/>
          <w:szCs w:val="28"/>
        </w:rPr>
        <w:t xml:space="preserve"> MYSQL Database</w:t>
      </w:r>
    </w:p>
    <w:p w:rsidR="004E572B" w:rsidRPr="00596A5E" w:rsidRDefault="004E572B" w:rsidP="004E572B">
      <w:pPr>
        <w:rPr>
          <w:rFonts w:ascii="Times New Roman" w:hAnsi="Times New Roman" w:cs="Times New Roman"/>
          <w:sz w:val="28"/>
          <w:szCs w:val="28"/>
        </w:rPr>
      </w:pPr>
      <w:r w:rsidRPr="00596A5E">
        <w:rPr>
          <w:rFonts w:ascii="Times New Roman" w:hAnsi="Times New Roman" w:cs="Times New Roman"/>
          <w:sz w:val="28"/>
          <w:szCs w:val="28"/>
        </w:rPr>
        <w:t xml:space="preserve">Role: </w:t>
      </w:r>
      <w:r w:rsidRPr="00596A5E">
        <w:rPr>
          <w:rFonts w:ascii="Times New Roman" w:hAnsi="Times New Roman" w:cs="Times New Roman"/>
          <w:sz w:val="28"/>
          <w:szCs w:val="28"/>
        </w:rPr>
        <w:tab/>
      </w:r>
      <w:r w:rsidRPr="00596A5E">
        <w:rPr>
          <w:rFonts w:ascii="Times New Roman" w:hAnsi="Times New Roman" w:cs="Times New Roman"/>
          <w:sz w:val="28"/>
          <w:szCs w:val="28"/>
        </w:rPr>
        <w:tab/>
      </w:r>
      <w:r w:rsidRPr="00596A5E">
        <w:rPr>
          <w:rFonts w:ascii="Times New Roman" w:hAnsi="Times New Roman" w:cs="Times New Roman"/>
          <w:sz w:val="28"/>
          <w:szCs w:val="28"/>
        </w:rPr>
        <w:tab/>
      </w:r>
      <w:r>
        <w:rPr>
          <w:rFonts w:ascii="Times New Roman" w:hAnsi="Times New Roman" w:cs="Times New Roman"/>
          <w:sz w:val="28"/>
          <w:szCs w:val="28"/>
        </w:rPr>
        <w:t xml:space="preserve">Junior </w:t>
      </w:r>
      <w:r w:rsidRPr="00596A5E">
        <w:rPr>
          <w:rFonts w:ascii="Times New Roman" w:hAnsi="Times New Roman" w:cs="Times New Roman"/>
          <w:sz w:val="28"/>
          <w:szCs w:val="28"/>
        </w:rPr>
        <w:t xml:space="preserve">Data </w:t>
      </w:r>
      <w:r>
        <w:rPr>
          <w:rFonts w:ascii="Times New Roman" w:hAnsi="Times New Roman" w:cs="Times New Roman"/>
          <w:sz w:val="28"/>
          <w:szCs w:val="28"/>
        </w:rPr>
        <w:t>Analyst</w:t>
      </w:r>
    </w:p>
    <w:p w:rsidR="004E572B" w:rsidRPr="00596A5E" w:rsidRDefault="004E572B" w:rsidP="004E572B">
      <w:pPr>
        <w:rPr>
          <w:rFonts w:ascii="Times New Roman" w:hAnsi="Times New Roman" w:cs="Times New Roman"/>
          <w:sz w:val="28"/>
          <w:szCs w:val="28"/>
        </w:rPr>
      </w:pPr>
      <w:r w:rsidRPr="00596A5E">
        <w:rPr>
          <w:rFonts w:ascii="Times New Roman" w:hAnsi="Times New Roman" w:cs="Times New Roman"/>
          <w:sz w:val="28"/>
          <w:szCs w:val="28"/>
        </w:rPr>
        <w:t>Team Size:</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FE2754">
        <w:rPr>
          <w:rFonts w:ascii="Times New Roman" w:hAnsi="Times New Roman" w:cs="Times New Roman"/>
          <w:sz w:val="28"/>
          <w:szCs w:val="28"/>
        </w:rPr>
        <w:t>five</w:t>
      </w:r>
    </w:p>
    <w:p w:rsidR="004E572B" w:rsidRDefault="004E572B" w:rsidP="004E572B">
      <w:pPr>
        <w:rPr>
          <w:rFonts w:ascii="Times New Roman" w:hAnsi="Times New Roman" w:cs="Times New Roman"/>
          <w:sz w:val="28"/>
          <w:szCs w:val="28"/>
        </w:rPr>
      </w:pPr>
      <w:r w:rsidRPr="00596A5E">
        <w:rPr>
          <w:rFonts w:ascii="Times New Roman" w:hAnsi="Times New Roman" w:cs="Times New Roman"/>
          <w:sz w:val="28"/>
          <w:szCs w:val="28"/>
        </w:rPr>
        <w:t>Process:</w:t>
      </w:r>
      <w:r w:rsidRPr="00596A5E">
        <w:rPr>
          <w:rFonts w:ascii="Times New Roman" w:hAnsi="Times New Roman" w:cs="Times New Roman"/>
          <w:sz w:val="28"/>
          <w:szCs w:val="28"/>
        </w:rPr>
        <w:tab/>
      </w:r>
      <w:r w:rsidRPr="00596A5E">
        <w:rPr>
          <w:rFonts w:ascii="Times New Roman" w:hAnsi="Times New Roman" w:cs="Times New Roman"/>
          <w:sz w:val="28"/>
          <w:szCs w:val="28"/>
        </w:rPr>
        <w:tab/>
        <w:t>Agile</w:t>
      </w:r>
    </w:p>
    <w:p w:rsidR="004E572B" w:rsidRDefault="004E572B" w:rsidP="004E572B">
      <w:pPr>
        <w:rPr>
          <w:rFonts w:ascii="Times New Roman" w:hAnsi="Times New Roman" w:cs="Times New Roman"/>
          <w:sz w:val="28"/>
          <w:szCs w:val="28"/>
        </w:rPr>
      </w:pPr>
      <w:r>
        <w:rPr>
          <w:rFonts w:ascii="Times New Roman" w:hAnsi="Times New Roman" w:cs="Times New Roman"/>
          <w:sz w:val="28"/>
          <w:szCs w:val="28"/>
        </w:rPr>
        <w:t>Duration:                12 months</w:t>
      </w:r>
    </w:p>
    <w:p w:rsidR="005F3FD1" w:rsidRDefault="005F3FD1" w:rsidP="004E572B">
      <w:pPr>
        <w:rPr>
          <w:rFonts w:ascii="Times New Roman" w:hAnsi="Times New Roman" w:cs="Times New Roman"/>
          <w:sz w:val="28"/>
          <w:szCs w:val="28"/>
        </w:rPr>
      </w:pPr>
    </w:p>
    <w:p w:rsidR="005F3FD1" w:rsidRDefault="005F3FD1" w:rsidP="004E572B">
      <w:pPr>
        <w:rPr>
          <w:rFonts w:ascii="Times New Roman" w:hAnsi="Times New Roman" w:cs="Times New Roman"/>
          <w:sz w:val="28"/>
          <w:szCs w:val="28"/>
        </w:rPr>
      </w:pPr>
      <w:r w:rsidRPr="00596A5E">
        <w:rPr>
          <w:rFonts w:ascii="Times New Roman" w:hAnsi="Times New Roman" w:cs="Times New Roman"/>
          <w:sz w:val="28"/>
          <w:szCs w:val="28"/>
        </w:rPr>
        <w:t>Description</w:t>
      </w:r>
      <w:r>
        <w:rPr>
          <w:rFonts w:ascii="Times New Roman" w:hAnsi="Times New Roman" w:cs="Times New Roman"/>
          <w:sz w:val="28"/>
          <w:szCs w:val="28"/>
        </w:rPr>
        <w:t xml:space="preserve"> –</w:t>
      </w:r>
    </w:p>
    <w:p w:rsidR="005F3FD1" w:rsidRDefault="005F3FD1" w:rsidP="004E572B">
      <w:pPr>
        <w:rPr>
          <w:rFonts w:ascii="Times New Roman" w:hAnsi="Times New Roman" w:cs="Times New Roman"/>
          <w:sz w:val="28"/>
          <w:szCs w:val="28"/>
        </w:rPr>
      </w:pPr>
      <w:r w:rsidRPr="005F3FD1">
        <w:rPr>
          <w:rFonts w:ascii="Times New Roman" w:hAnsi="Times New Roman" w:cs="Times New Roman"/>
          <w:sz w:val="28"/>
          <w:szCs w:val="28"/>
        </w:rPr>
        <w:t>A retail store wants to evaluate customer value in terms of high/medium/low based on each customer’s demographics and purchase information/ sales transactions, to take decisions and implement appropriate action plans</w:t>
      </w:r>
      <w:r>
        <w:rPr>
          <w:rFonts w:ascii="Times New Roman" w:hAnsi="Times New Roman" w:cs="Times New Roman"/>
          <w:sz w:val="28"/>
          <w:szCs w:val="28"/>
        </w:rPr>
        <w:t>.</w:t>
      </w:r>
    </w:p>
    <w:p w:rsidR="005F3FD1" w:rsidRDefault="005F3FD1" w:rsidP="004E572B">
      <w:pPr>
        <w:rPr>
          <w:rFonts w:ascii="Times New Roman" w:hAnsi="Times New Roman" w:cs="Times New Roman"/>
          <w:sz w:val="28"/>
          <w:szCs w:val="28"/>
        </w:rPr>
      </w:pPr>
    </w:p>
    <w:p w:rsidR="003301FE" w:rsidRDefault="005F3FD1" w:rsidP="004E572B">
      <w:pPr>
        <w:rPr>
          <w:rFonts w:ascii="Times New Roman" w:hAnsi="Times New Roman" w:cs="Times New Roman"/>
          <w:sz w:val="28"/>
          <w:szCs w:val="28"/>
        </w:rPr>
      </w:pPr>
      <w:r>
        <w:rPr>
          <w:rFonts w:ascii="Times New Roman" w:hAnsi="Times New Roman" w:cs="Times New Roman"/>
          <w:sz w:val="28"/>
          <w:szCs w:val="28"/>
        </w:rPr>
        <w:t xml:space="preserve">Roles and Responsibilities – </w:t>
      </w:r>
    </w:p>
    <w:p w:rsidR="005F3FD1" w:rsidRPr="003301FE" w:rsidRDefault="005F3FD1" w:rsidP="003301FE">
      <w:pPr>
        <w:pStyle w:val="ListParagraph"/>
        <w:numPr>
          <w:ilvl w:val="0"/>
          <w:numId w:val="9"/>
        </w:numPr>
        <w:rPr>
          <w:sz w:val="28"/>
          <w:szCs w:val="28"/>
        </w:rPr>
      </w:pPr>
      <w:r w:rsidRPr="003301FE">
        <w:rPr>
          <w:sz w:val="28"/>
          <w:szCs w:val="28"/>
        </w:rPr>
        <w:t>Defined, designed, and developed interactive dashboards and other automated reporting in Power BI</w:t>
      </w:r>
    </w:p>
    <w:p w:rsidR="003301FE" w:rsidRPr="003301FE" w:rsidRDefault="005F3FD1" w:rsidP="003301FE">
      <w:pPr>
        <w:pStyle w:val="ListParagraph"/>
        <w:numPr>
          <w:ilvl w:val="0"/>
          <w:numId w:val="9"/>
        </w:numPr>
        <w:rPr>
          <w:sz w:val="28"/>
          <w:szCs w:val="28"/>
        </w:rPr>
      </w:pPr>
      <w:r w:rsidRPr="003301FE">
        <w:rPr>
          <w:sz w:val="28"/>
          <w:szCs w:val="28"/>
        </w:rPr>
        <w:t xml:space="preserve">Develop and maintain standardized reports, dashboards and portals utilizing the </w:t>
      </w:r>
      <w:r w:rsidR="003301FE" w:rsidRPr="003301FE">
        <w:rPr>
          <w:sz w:val="28"/>
          <w:szCs w:val="28"/>
        </w:rPr>
        <w:t xml:space="preserve">the business intelligence platform’s software developer tools </w:t>
      </w:r>
    </w:p>
    <w:p w:rsidR="003301FE" w:rsidRPr="003301FE" w:rsidRDefault="003301FE" w:rsidP="003301FE">
      <w:pPr>
        <w:pStyle w:val="ListParagraph"/>
        <w:numPr>
          <w:ilvl w:val="0"/>
          <w:numId w:val="9"/>
        </w:numPr>
        <w:rPr>
          <w:sz w:val="28"/>
          <w:szCs w:val="28"/>
        </w:rPr>
      </w:pPr>
      <w:r w:rsidRPr="003301FE">
        <w:rPr>
          <w:sz w:val="28"/>
          <w:szCs w:val="28"/>
        </w:rPr>
        <w:t>Data preprocessing</w:t>
      </w:r>
    </w:p>
    <w:p w:rsidR="003301FE" w:rsidRDefault="003301FE" w:rsidP="003301FE">
      <w:pPr>
        <w:pStyle w:val="ListParagraph"/>
        <w:numPr>
          <w:ilvl w:val="0"/>
          <w:numId w:val="9"/>
        </w:numPr>
        <w:rPr>
          <w:sz w:val="28"/>
          <w:szCs w:val="28"/>
        </w:rPr>
      </w:pPr>
      <w:r w:rsidRPr="003301FE">
        <w:rPr>
          <w:sz w:val="28"/>
          <w:szCs w:val="28"/>
        </w:rPr>
        <w:t>Data transformation</w:t>
      </w:r>
    </w:p>
    <w:p w:rsidR="008B5E6A" w:rsidRPr="008B5E6A" w:rsidRDefault="008B5E6A" w:rsidP="008B5E6A">
      <w:pPr>
        <w:pStyle w:val="ListParagraph"/>
        <w:numPr>
          <w:ilvl w:val="0"/>
          <w:numId w:val="9"/>
        </w:numPr>
        <w:rPr>
          <w:sz w:val="28"/>
          <w:szCs w:val="28"/>
        </w:rPr>
      </w:pPr>
      <w:r w:rsidRPr="008B5E6A">
        <w:rPr>
          <w:sz w:val="28"/>
          <w:szCs w:val="28"/>
        </w:rPr>
        <w:t>Participates in the design and maintenance of the Database Management System (DBMS) including data modeling, extraction, cleansing, aggregation, transformation and validating the data to ensure accuracy and consistency</w:t>
      </w:r>
    </w:p>
    <w:p w:rsidR="005F3FD1" w:rsidRPr="003301FE" w:rsidRDefault="005F3FD1" w:rsidP="003301FE">
      <w:pPr>
        <w:pStyle w:val="ListParagraph"/>
        <w:numPr>
          <w:ilvl w:val="0"/>
          <w:numId w:val="9"/>
        </w:numPr>
        <w:rPr>
          <w:sz w:val="28"/>
          <w:szCs w:val="28"/>
        </w:rPr>
      </w:pPr>
      <w:r w:rsidRPr="003301FE">
        <w:rPr>
          <w:sz w:val="28"/>
          <w:szCs w:val="28"/>
        </w:rPr>
        <w:t xml:space="preserve">Analyze complex business problems to execute the vision and strategy of the Compliance organization with the overarching goal to reduce </w:t>
      </w:r>
      <w:r w:rsidRPr="003301FE">
        <w:rPr>
          <w:sz w:val="28"/>
          <w:szCs w:val="28"/>
        </w:rPr>
        <w:lastRenderedPageBreak/>
        <w:t>operational risk across the enterprise</w:t>
      </w:r>
    </w:p>
    <w:p w:rsidR="005F3FD1" w:rsidRPr="008B5E6A" w:rsidRDefault="003301FE" w:rsidP="008B5E6A">
      <w:pPr>
        <w:pStyle w:val="ListParagraph"/>
        <w:numPr>
          <w:ilvl w:val="0"/>
          <w:numId w:val="9"/>
        </w:numPr>
        <w:rPr>
          <w:sz w:val="28"/>
          <w:szCs w:val="28"/>
        </w:rPr>
      </w:pPr>
      <w:r w:rsidRPr="003301FE">
        <w:rPr>
          <w:sz w:val="28"/>
          <w:szCs w:val="28"/>
        </w:rPr>
        <w:t>Consistently complete tasks within agreed upon target dates</w:t>
      </w:r>
    </w:p>
    <w:p w:rsidR="008B5E6A" w:rsidRPr="008B5E6A" w:rsidRDefault="008B5E6A" w:rsidP="008B5E6A">
      <w:pPr>
        <w:pStyle w:val="ListParagraph"/>
        <w:numPr>
          <w:ilvl w:val="0"/>
          <w:numId w:val="9"/>
        </w:numPr>
        <w:rPr>
          <w:sz w:val="28"/>
          <w:szCs w:val="28"/>
        </w:rPr>
      </w:pPr>
      <w:r w:rsidRPr="008B5E6A">
        <w:rPr>
          <w:sz w:val="28"/>
          <w:szCs w:val="28"/>
        </w:rPr>
        <w:t>Pro-Active and resourceful with the ability to work independently and problem solve</w:t>
      </w:r>
    </w:p>
    <w:p w:rsidR="005F3FD1" w:rsidRDefault="005F3FD1" w:rsidP="004E572B">
      <w:pPr>
        <w:rPr>
          <w:rFonts w:ascii="Times New Roman" w:hAnsi="Times New Roman" w:cs="Times New Roman"/>
          <w:sz w:val="28"/>
          <w:szCs w:val="28"/>
        </w:rPr>
      </w:pPr>
    </w:p>
    <w:p w:rsidR="00101B76" w:rsidRDefault="00101B76" w:rsidP="004E572B">
      <w:pPr>
        <w:rPr>
          <w:rFonts w:ascii="Times New Roman" w:hAnsi="Times New Roman" w:cs="Times New Roman"/>
          <w:sz w:val="28"/>
          <w:szCs w:val="28"/>
        </w:rPr>
      </w:pPr>
    </w:p>
    <w:p w:rsidR="00101B76" w:rsidRDefault="00101B76" w:rsidP="004E572B">
      <w:pPr>
        <w:rPr>
          <w:rFonts w:ascii="Times New Roman" w:hAnsi="Times New Roman" w:cs="Times New Roman"/>
          <w:sz w:val="28"/>
          <w:szCs w:val="28"/>
        </w:rPr>
      </w:pPr>
    </w:p>
    <w:p w:rsidR="00101B76" w:rsidRDefault="00101B76" w:rsidP="00101B76">
      <w:pPr>
        <w:pStyle w:val="BodyText"/>
        <w:spacing w:before="2"/>
        <w:ind w:left="360" w:firstLine="360"/>
        <w:jc w:val="both"/>
        <w:rPr>
          <w:b/>
        </w:rPr>
      </w:pPr>
      <w:r>
        <w:rPr>
          <w:b/>
        </w:rPr>
        <w:t>Project 3</w:t>
      </w:r>
      <w:r w:rsidRPr="00222F7F">
        <w:rPr>
          <w:b/>
        </w:rPr>
        <w:t xml:space="preserve">        </w:t>
      </w:r>
    </w:p>
    <w:p w:rsidR="00101B76" w:rsidRPr="00222F7F" w:rsidRDefault="00101B76" w:rsidP="00101B76">
      <w:pPr>
        <w:pStyle w:val="BodyText"/>
        <w:spacing w:before="2"/>
        <w:ind w:left="360" w:firstLine="360"/>
        <w:jc w:val="both"/>
        <w:rPr>
          <w:b/>
        </w:rPr>
      </w:pPr>
    </w:p>
    <w:p w:rsidR="00101B76" w:rsidRPr="009A688B" w:rsidRDefault="00101B76" w:rsidP="00101B76">
      <w:pPr>
        <w:pStyle w:val="BodyText"/>
        <w:spacing w:line="46" w:lineRule="exact"/>
        <w:ind w:left="77"/>
        <w:jc w:val="both"/>
        <w:rPr>
          <w:sz w:val="4"/>
        </w:rPr>
      </w:pPr>
    </w:p>
    <w:p w:rsidR="00101B76" w:rsidRPr="00222F7F" w:rsidRDefault="00101B76" w:rsidP="00101B76">
      <w:pPr>
        <w:pStyle w:val="ListParagraph"/>
        <w:spacing w:line="244" w:lineRule="exact"/>
        <w:ind w:left="720" w:firstLine="0"/>
        <w:jc w:val="both"/>
        <w:rPr>
          <w:sz w:val="24"/>
          <w:szCs w:val="24"/>
        </w:rPr>
      </w:pPr>
      <w:r w:rsidRPr="00222F7F">
        <w:rPr>
          <w:b/>
          <w:bCs/>
          <w:sz w:val="24"/>
          <w:szCs w:val="24"/>
        </w:rPr>
        <w:t>Project Name</w:t>
      </w:r>
      <w:r w:rsidRPr="00222F7F">
        <w:rPr>
          <w:b/>
          <w:bCs/>
          <w:sz w:val="24"/>
          <w:szCs w:val="24"/>
        </w:rPr>
        <w:tab/>
      </w:r>
      <w:r w:rsidRPr="00222F7F">
        <w:rPr>
          <w:b/>
          <w:bCs/>
          <w:sz w:val="24"/>
          <w:szCs w:val="24"/>
        </w:rPr>
        <w:tab/>
        <w:t>:</w:t>
      </w:r>
      <w:r w:rsidRPr="00222F7F">
        <w:rPr>
          <w:sz w:val="24"/>
          <w:szCs w:val="24"/>
        </w:rPr>
        <w:t xml:space="preserve"> Data Monitoring </w:t>
      </w:r>
      <w:r>
        <w:rPr>
          <w:sz w:val="24"/>
          <w:szCs w:val="24"/>
        </w:rPr>
        <w:t>Report</w:t>
      </w:r>
    </w:p>
    <w:p w:rsidR="00101B76" w:rsidRPr="00222F7F" w:rsidRDefault="00101B76" w:rsidP="00101B76">
      <w:pPr>
        <w:spacing w:line="244" w:lineRule="exact"/>
        <w:ind w:firstLine="720"/>
        <w:jc w:val="both"/>
        <w:rPr>
          <w:b/>
          <w:sz w:val="24"/>
          <w:szCs w:val="24"/>
        </w:rPr>
      </w:pPr>
      <w:r w:rsidRPr="00222F7F">
        <w:rPr>
          <w:b/>
          <w:sz w:val="24"/>
          <w:szCs w:val="24"/>
        </w:rPr>
        <w:t>Client</w:t>
      </w:r>
      <w:r w:rsidRPr="00222F7F">
        <w:rPr>
          <w:b/>
          <w:sz w:val="24"/>
          <w:szCs w:val="24"/>
        </w:rPr>
        <w:tab/>
      </w:r>
      <w:r w:rsidRPr="00222F7F">
        <w:rPr>
          <w:b/>
          <w:sz w:val="24"/>
          <w:szCs w:val="24"/>
        </w:rPr>
        <w:tab/>
      </w:r>
      <w:r w:rsidRPr="00222F7F">
        <w:rPr>
          <w:b/>
          <w:sz w:val="24"/>
          <w:szCs w:val="24"/>
        </w:rPr>
        <w:tab/>
        <w:t xml:space="preserve">: </w:t>
      </w:r>
      <w:bookmarkStart w:id="1" w:name="_Hlk51342605"/>
      <w:r w:rsidRPr="00222F7F">
        <w:rPr>
          <w:sz w:val="24"/>
          <w:szCs w:val="24"/>
        </w:rPr>
        <w:t>Royal Bank of Canada</w:t>
      </w:r>
      <w:bookmarkEnd w:id="1"/>
    </w:p>
    <w:p w:rsidR="00101B76" w:rsidRPr="00222F7F" w:rsidRDefault="00101B76" w:rsidP="00101B76">
      <w:pPr>
        <w:pStyle w:val="BodyText"/>
        <w:spacing w:before="35" w:line="271" w:lineRule="auto"/>
        <w:ind w:right="80"/>
        <w:jc w:val="both"/>
        <w:rPr>
          <w:w w:val="102"/>
          <w:sz w:val="24"/>
          <w:szCs w:val="24"/>
        </w:rPr>
      </w:pPr>
      <w:r w:rsidRPr="00222F7F">
        <w:rPr>
          <w:b/>
          <w:sz w:val="24"/>
          <w:szCs w:val="24"/>
        </w:rPr>
        <w:t>Technology/Tools</w:t>
      </w:r>
      <w:r w:rsidRPr="00222F7F">
        <w:rPr>
          <w:b/>
          <w:sz w:val="24"/>
          <w:szCs w:val="24"/>
        </w:rPr>
        <w:tab/>
        <w:t xml:space="preserve">: </w:t>
      </w:r>
      <w:r w:rsidRPr="00222F7F">
        <w:rPr>
          <w:w w:val="102"/>
          <w:sz w:val="24"/>
          <w:szCs w:val="24"/>
        </w:rPr>
        <w:t>Microsoft Power BI</w:t>
      </w:r>
      <w:r>
        <w:rPr>
          <w:sz w:val="24"/>
          <w:szCs w:val="24"/>
        </w:rPr>
        <w:t>, MySQL</w:t>
      </w:r>
    </w:p>
    <w:p w:rsidR="00101B76" w:rsidRPr="00222F7F" w:rsidRDefault="00101B76" w:rsidP="00101B76">
      <w:pPr>
        <w:spacing w:before="2" w:line="252" w:lineRule="exact"/>
        <w:ind w:firstLine="720"/>
        <w:jc w:val="both"/>
        <w:rPr>
          <w:sz w:val="24"/>
          <w:szCs w:val="24"/>
        </w:rPr>
      </w:pPr>
      <w:r w:rsidRPr="00222F7F">
        <w:rPr>
          <w:b/>
          <w:sz w:val="24"/>
          <w:szCs w:val="24"/>
        </w:rPr>
        <w:t>Role</w:t>
      </w:r>
      <w:r w:rsidRPr="00222F7F">
        <w:rPr>
          <w:b/>
          <w:sz w:val="24"/>
          <w:szCs w:val="24"/>
        </w:rPr>
        <w:tab/>
      </w:r>
      <w:r w:rsidRPr="00222F7F">
        <w:rPr>
          <w:b/>
          <w:sz w:val="24"/>
          <w:szCs w:val="24"/>
        </w:rPr>
        <w:tab/>
      </w:r>
      <w:r w:rsidRPr="00222F7F">
        <w:rPr>
          <w:b/>
          <w:sz w:val="24"/>
          <w:szCs w:val="24"/>
        </w:rPr>
        <w:tab/>
        <w:t xml:space="preserve">: </w:t>
      </w:r>
      <w:r w:rsidRPr="00222F7F">
        <w:rPr>
          <w:sz w:val="24"/>
          <w:szCs w:val="24"/>
        </w:rPr>
        <w:t>Data Analyst</w:t>
      </w:r>
    </w:p>
    <w:p w:rsidR="00101B76" w:rsidRPr="00222F7F" w:rsidRDefault="00101B76" w:rsidP="00101B76">
      <w:pPr>
        <w:spacing w:before="2" w:line="252" w:lineRule="exact"/>
        <w:ind w:firstLine="720"/>
        <w:jc w:val="both"/>
        <w:rPr>
          <w:b/>
          <w:bCs/>
          <w:sz w:val="24"/>
          <w:szCs w:val="24"/>
        </w:rPr>
      </w:pPr>
      <w:r w:rsidRPr="00222F7F">
        <w:rPr>
          <w:b/>
          <w:bCs/>
          <w:sz w:val="24"/>
          <w:szCs w:val="24"/>
        </w:rPr>
        <w:t>Project Duration</w:t>
      </w:r>
      <w:r w:rsidRPr="00222F7F">
        <w:rPr>
          <w:b/>
          <w:bCs/>
          <w:sz w:val="24"/>
          <w:szCs w:val="24"/>
        </w:rPr>
        <w:tab/>
        <w:t xml:space="preserve">: </w:t>
      </w:r>
      <w:r>
        <w:rPr>
          <w:sz w:val="24"/>
          <w:szCs w:val="24"/>
        </w:rPr>
        <w:t>April 2018</w:t>
      </w:r>
      <w:r w:rsidRPr="00222F7F">
        <w:rPr>
          <w:sz w:val="24"/>
          <w:szCs w:val="24"/>
        </w:rPr>
        <w:t xml:space="preserve"> to </w:t>
      </w:r>
      <w:r>
        <w:rPr>
          <w:sz w:val="24"/>
          <w:szCs w:val="24"/>
        </w:rPr>
        <w:t>till date</w:t>
      </w:r>
    </w:p>
    <w:p w:rsidR="00101B76" w:rsidRPr="00222F7F" w:rsidRDefault="00101B76" w:rsidP="00101B76">
      <w:pPr>
        <w:spacing w:before="2" w:line="252" w:lineRule="exact"/>
        <w:ind w:firstLine="720"/>
        <w:jc w:val="both"/>
        <w:rPr>
          <w:sz w:val="24"/>
          <w:szCs w:val="24"/>
        </w:rPr>
      </w:pPr>
      <w:r w:rsidRPr="00222F7F">
        <w:rPr>
          <w:b/>
          <w:sz w:val="24"/>
          <w:szCs w:val="24"/>
        </w:rPr>
        <w:t>Team Size</w:t>
      </w:r>
      <w:r w:rsidRPr="00222F7F">
        <w:rPr>
          <w:b/>
          <w:sz w:val="24"/>
          <w:szCs w:val="24"/>
        </w:rPr>
        <w:tab/>
      </w:r>
      <w:r w:rsidRPr="00222F7F">
        <w:rPr>
          <w:b/>
          <w:sz w:val="24"/>
          <w:szCs w:val="24"/>
        </w:rPr>
        <w:tab/>
        <w:t>:</w:t>
      </w:r>
      <w:r w:rsidRPr="00222F7F">
        <w:rPr>
          <w:sz w:val="24"/>
          <w:szCs w:val="24"/>
        </w:rPr>
        <w:t xml:space="preserve"> four</w:t>
      </w:r>
    </w:p>
    <w:p w:rsidR="00101B76" w:rsidRPr="00222F7F" w:rsidRDefault="00101B76" w:rsidP="00101B76">
      <w:pPr>
        <w:spacing w:before="2" w:line="252" w:lineRule="exact"/>
        <w:ind w:firstLine="720"/>
        <w:jc w:val="both"/>
        <w:rPr>
          <w:sz w:val="24"/>
          <w:szCs w:val="24"/>
        </w:rPr>
      </w:pPr>
      <w:r w:rsidRPr="00222F7F">
        <w:rPr>
          <w:b/>
          <w:sz w:val="24"/>
          <w:szCs w:val="24"/>
        </w:rPr>
        <w:t>Process</w:t>
      </w:r>
      <w:r>
        <w:rPr>
          <w:b/>
          <w:sz w:val="24"/>
          <w:szCs w:val="24"/>
        </w:rPr>
        <w:tab/>
      </w:r>
      <w:r>
        <w:rPr>
          <w:b/>
          <w:sz w:val="24"/>
          <w:szCs w:val="24"/>
        </w:rPr>
        <w:tab/>
      </w:r>
      <w:r w:rsidRPr="00222F7F">
        <w:rPr>
          <w:b/>
          <w:sz w:val="24"/>
          <w:szCs w:val="24"/>
        </w:rPr>
        <w:t>:</w:t>
      </w:r>
      <w:r w:rsidRPr="00222F7F">
        <w:rPr>
          <w:sz w:val="24"/>
          <w:szCs w:val="24"/>
        </w:rPr>
        <w:t xml:space="preserve"> Agile</w:t>
      </w:r>
    </w:p>
    <w:p w:rsidR="00101B76" w:rsidRPr="009A688B" w:rsidRDefault="00101B76" w:rsidP="00101B76">
      <w:pPr>
        <w:spacing w:before="2" w:line="252" w:lineRule="exact"/>
        <w:ind w:left="820"/>
        <w:jc w:val="both"/>
        <w:rPr>
          <w:b/>
          <w:sz w:val="20"/>
          <w:szCs w:val="20"/>
        </w:rPr>
      </w:pPr>
    </w:p>
    <w:p w:rsidR="00101B76" w:rsidRPr="00222F7F" w:rsidRDefault="00101B76" w:rsidP="00101B76">
      <w:pPr>
        <w:pStyle w:val="BodyText"/>
        <w:ind w:left="720" w:right="-57"/>
        <w:jc w:val="both"/>
        <w:rPr>
          <w:b/>
          <w:sz w:val="24"/>
          <w:szCs w:val="24"/>
        </w:rPr>
      </w:pPr>
      <w:r w:rsidRPr="00222F7F">
        <w:rPr>
          <w:b/>
          <w:sz w:val="24"/>
          <w:szCs w:val="24"/>
        </w:rPr>
        <w:t>Description:</w:t>
      </w:r>
    </w:p>
    <w:p w:rsidR="00101B76" w:rsidRDefault="00101B76" w:rsidP="00101B76">
      <w:pPr>
        <w:pStyle w:val="BodyText"/>
        <w:ind w:left="720" w:right="-57"/>
        <w:rPr>
          <w:sz w:val="24"/>
          <w:szCs w:val="24"/>
        </w:rPr>
      </w:pPr>
      <w:r w:rsidRPr="00222F7F">
        <w:rPr>
          <w:sz w:val="24"/>
          <w:szCs w:val="24"/>
        </w:rPr>
        <w:t>Fund Transfer Agency</w:t>
      </w:r>
      <w:r>
        <w:rPr>
          <w:sz w:val="24"/>
          <w:szCs w:val="24"/>
        </w:rPr>
        <w:t xml:space="preserve"> system to manage fund products </w:t>
      </w:r>
      <w:r w:rsidRPr="00222F7F">
        <w:rPr>
          <w:sz w:val="24"/>
          <w:szCs w:val="24"/>
        </w:rPr>
        <w:t>as well as daily Investments of investors. It is a centrali</w:t>
      </w:r>
      <w:r>
        <w:rPr>
          <w:sz w:val="24"/>
          <w:szCs w:val="24"/>
        </w:rPr>
        <w:t>zed database for record keeping system with c</w:t>
      </w:r>
      <w:r w:rsidRPr="00222F7F">
        <w:rPr>
          <w:sz w:val="24"/>
          <w:szCs w:val="24"/>
        </w:rPr>
        <w:t>omprehensive functionality that performs shareh</w:t>
      </w:r>
      <w:r>
        <w:rPr>
          <w:sz w:val="24"/>
          <w:szCs w:val="24"/>
        </w:rPr>
        <w:t>older data maintenance, handles v</w:t>
      </w:r>
      <w:r w:rsidRPr="00222F7F">
        <w:rPr>
          <w:sz w:val="24"/>
          <w:szCs w:val="24"/>
        </w:rPr>
        <w:t>arious types of transactions on Complex fund products. Forecast in</w:t>
      </w:r>
      <w:r>
        <w:rPr>
          <w:sz w:val="24"/>
          <w:szCs w:val="24"/>
        </w:rPr>
        <w:t>vestor’s sales and redemptions, t</w:t>
      </w:r>
      <w:r w:rsidRPr="00222F7F">
        <w:rPr>
          <w:sz w:val="24"/>
          <w:szCs w:val="24"/>
        </w:rPr>
        <w:t xml:space="preserve">ake the edge off redemptions or Sell category. Forecast on product level sales and </w:t>
      </w:r>
      <w:r>
        <w:rPr>
          <w:sz w:val="24"/>
          <w:szCs w:val="24"/>
        </w:rPr>
        <w:t xml:space="preserve">revenue. </w:t>
      </w:r>
      <w:r w:rsidRPr="00222F7F">
        <w:rPr>
          <w:sz w:val="24"/>
          <w:szCs w:val="24"/>
        </w:rPr>
        <w:t>Provided business strategy to sales and marketing t</w:t>
      </w:r>
      <w:r>
        <w:rPr>
          <w:sz w:val="24"/>
          <w:szCs w:val="24"/>
        </w:rPr>
        <w:t>eam by using proper visualization and reporting</w:t>
      </w:r>
    </w:p>
    <w:p w:rsidR="00101B76" w:rsidRPr="00274317" w:rsidRDefault="00101B76" w:rsidP="00101B76">
      <w:pPr>
        <w:pStyle w:val="BodyText"/>
        <w:ind w:left="720" w:right="-57"/>
        <w:rPr>
          <w:sz w:val="24"/>
          <w:szCs w:val="24"/>
        </w:rPr>
      </w:pPr>
    </w:p>
    <w:p w:rsidR="00101B76" w:rsidRPr="00222F7F" w:rsidRDefault="00101B76" w:rsidP="00101B76">
      <w:pPr>
        <w:pStyle w:val="BodyText"/>
        <w:ind w:right="-57"/>
        <w:rPr>
          <w:sz w:val="24"/>
          <w:szCs w:val="24"/>
        </w:rPr>
      </w:pPr>
      <w:r>
        <w:rPr>
          <w:sz w:val="20"/>
          <w:szCs w:val="20"/>
        </w:rPr>
        <w:t xml:space="preserve">      </w:t>
      </w:r>
      <w:r w:rsidRPr="00222F7F">
        <w:rPr>
          <w:sz w:val="24"/>
          <w:szCs w:val="24"/>
        </w:rPr>
        <w:t>Roles and Responsibilities-</w:t>
      </w:r>
    </w:p>
    <w:p w:rsidR="00101B76" w:rsidRPr="009960C7" w:rsidRDefault="00101B76" w:rsidP="00101B76">
      <w:pPr>
        <w:pStyle w:val="ListParagraph"/>
        <w:numPr>
          <w:ilvl w:val="0"/>
          <w:numId w:val="12"/>
        </w:numPr>
        <w:tabs>
          <w:tab w:val="left" w:pos="992"/>
          <w:tab w:val="left" w:pos="993"/>
        </w:tabs>
        <w:rPr>
          <w:sz w:val="24"/>
          <w:szCs w:val="24"/>
        </w:rPr>
      </w:pPr>
      <w:r w:rsidRPr="009960C7">
        <w:rPr>
          <w:sz w:val="24"/>
          <w:szCs w:val="24"/>
        </w:rPr>
        <w:t>Connect to different Data sources from Power</w:t>
      </w:r>
      <w:r w:rsidRPr="009960C7">
        <w:rPr>
          <w:spacing w:val="-5"/>
          <w:sz w:val="24"/>
          <w:szCs w:val="24"/>
        </w:rPr>
        <w:t xml:space="preserve"> </w:t>
      </w:r>
      <w:r w:rsidRPr="009960C7">
        <w:rPr>
          <w:sz w:val="24"/>
          <w:szCs w:val="24"/>
        </w:rPr>
        <w:t>BI.</w:t>
      </w:r>
    </w:p>
    <w:p w:rsidR="00101B76" w:rsidRPr="009960C7" w:rsidRDefault="00101B76" w:rsidP="00101B76">
      <w:pPr>
        <w:pStyle w:val="ListParagraph"/>
        <w:numPr>
          <w:ilvl w:val="0"/>
          <w:numId w:val="12"/>
        </w:numPr>
        <w:tabs>
          <w:tab w:val="left" w:pos="992"/>
          <w:tab w:val="left" w:pos="993"/>
        </w:tabs>
        <w:spacing w:before="31" w:line="276" w:lineRule="auto"/>
        <w:ind w:right="689"/>
        <w:rPr>
          <w:sz w:val="24"/>
          <w:szCs w:val="24"/>
        </w:rPr>
      </w:pPr>
      <w:r w:rsidRPr="009960C7">
        <w:rPr>
          <w:sz w:val="24"/>
          <w:szCs w:val="24"/>
        </w:rPr>
        <w:t>Expert Knowledge using advances calculations using Power BI Desktop. Experience in creating different visualizations like Line, Bar, Histograms, Scatter, Water, Bullet, Heat maps, Tree maps</w:t>
      </w:r>
    </w:p>
    <w:p w:rsidR="00101B76" w:rsidRPr="009960C7" w:rsidRDefault="00101B76" w:rsidP="00101B76">
      <w:pPr>
        <w:pStyle w:val="ListParagraph"/>
        <w:numPr>
          <w:ilvl w:val="0"/>
          <w:numId w:val="12"/>
        </w:numPr>
        <w:tabs>
          <w:tab w:val="left" w:pos="992"/>
          <w:tab w:val="left" w:pos="993"/>
        </w:tabs>
        <w:spacing w:before="1"/>
        <w:rPr>
          <w:sz w:val="24"/>
          <w:szCs w:val="24"/>
        </w:rPr>
      </w:pPr>
      <w:r w:rsidRPr="009960C7">
        <w:rPr>
          <w:sz w:val="24"/>
          <w:szCs w:val="24"/>
        </w:rPr>
        <w:t>Experience in creating calculated measures and columns with DAX in MS Power BI</w:t>
      </w:r>
      <w:r w:rsidRPr="009960C7">
        <w:rPr>
          <w:spacing w:val="-4"/>
          <w:sz w:val="24"/>
          <w:szCs w:val="24"/>
        </w:rPr>
        <w:t xml:space="preserve"> </w:t>
      </w:r>
      <w:r w:rsidRPr="009960C7">
        <w:rPr>
          <w:sz w:val="24"/>
          <w:szCs w:val="24"/>
        </w:rPr>
        <w:t>Desktop.</w:t>
      </w:r>
    </w:p>
    <w:p w:rsidR="00101B76" w:rsidRPr="00274317" w:rsidRDefault="00101B76" w:rsidP="00101B76">
      <w:pPr>
        <w:pStyle w:val="ListParagraph"/>
        <w:numPr>
          <w:ilvl w:val="0"/>
          <w:numId w:val="12"/>
        </w:numPr>
        <w:tabs>
          <w:tab w:val="left" w:pos="992"/>
          <w:tab w:val="left" w:pos="993"/>
        </w:tabs>
        <w:spacing w:before="31"/>
        <w:rPr>
          <w:sz w:val="24"/>
          <w:szCs w:val="24"/>
        </w:rPr>
      </w:pPr>
      <w:r w:rsidRPr="009960C7">
        <w:rPr>
          <w:sz w:val="24"/>
          <w:szCs w:val="24"/>
        </w:rPr>
        <w:t>Responsible for providing the securities for reports/dashboards by assigning</w:t>
      </w:r>
      <w:r w:rsidRPr="009960C7">
        <w:rPr>
          <w:spacing w:val="-9"/>
          <w:sz w:val="24"/>
          <w:szCs w:val="24"/>
        </w:rPr>
        <w:t xml:space="preserve"> </w:t>
      </w:r>
      <w:r w:rsidRPr="009960C7">
        <w:rPr>
          <w:sz w:val="24"/>
          <w:szCs w:val="24"/>
        </w:rPr>
        <w:t>roles.</w:t>
      </w:r>
    </w:p>
    <w:p w:rsidR="00101B76" w:rsidRDefault="00101B76" w:rsidP="00101B76">
      <w:pPr>
        <w:pStyle w:val="ListParagraph"/>
        <w:numPr>
          <w:ilvl w:val="0"/>
          <w:numId w:val="12"/>
        </w:numPr>
        <w:tabs>
          <w:tab w:val="left" w:pos="992"/>
          <w:tab w:val="left" w:pos="993"/>
        </w:tabs>
        <w:spacing w:before="30"/>
        <w:rPr>
          <w:sz w:val="24"/>
          <w:szCs w:val="24"/>
        </w:rPr>
      </w:pPr>
      <w:r w:rsidRPr="009960C7">
        <w:rPr>
          <w:sz w:val="24"/>
          <w:szCs w:val="24"/>
        </w:rPr>
        <w:t>Experience in creating dashboards and presentation and</w:t>
      </w:r>
      <w:r w:rsidRPr="009960C7">
        <w:rPr>
          <w:spacing w:val="-5"/>
          <w:sz w:val="24"/>
          <w:szCs w:val="24"/>
        </w:rPr>
        <w:t xml:space="preserve"> </w:t>
      </w:r>
      <w:r w:rsidRPr="009960C7">
        <w:rPr>
          <w:sz w:val="24"/>
          <w:szCs w:val="24"/>
        </w:rPr>
        <w:t>graphs.</w:t>
      </w:r>
    </w:p>
    <w:p w:rsidR="00101B76" w:rsidRPr="009960C7" w:rsidRDefault="00101B76" w:rsidP="00101B76">
      <w:pPr>
        <w:pStyle w:val="ListParagraph"/>
        <w:numPr>
          <w:ilvl w:val="0"/>
          <w:numId w:val="12"/>
        </w:numPr>
        <w:tabs>
          <w:tab w:val="left" w:pos="992"/>
          <w:tab w:val="left" w:pos="993"/>
        </w:tabs>
        <w:spacing w:before="30"/>
        <w:rPr>
          <w:sz w:val="24"/>
          <w:szCs w:val="24"/>
        </w:rPr>
      </w:pPr>
      <w:r w:rsidRPr="009960C7">
        <w:rPr>
          <w:sz w:val="24"/>
          <w:szCs w:val="24"/>
        </w:rPr>
        <w:t>Combine Data sources by joining multiple tables using Data</w:t>
      </w:r>
      <w:r w:rsidRPr="009960C7">
        <w:rPr>
          <w:spacing w:val="-12"/>
          <w:sz w:val="24"/>
          <w:szCs w:val="24"/>
        </w:rPr>
        <w:t xml:space="preserve"> </w:t>
      </w:r>
      <w:r w:rsidRPr="009960C7">
        <w:rPr>
          <w:sz w:val="24"/>
          <w:szCs w:val="24"/>
        </w:rPr>
        <w:t>Blending</w:t>
      </w:r>
    </w:p>
    <w:p w:rsidR="00101B76" w:rsidRPr="00596A5E" w:rsidRDefault="00101B76" w:rsidP="004E572B">
      <w:pPr>
        <w:rPr>
          <w:rFonts w:ascii="Times New Roman" w:hAnsi="Times New Roman" w:cs="Times New Roman"/>
          <w:sz w:val="28"/>
          <w:szCs w:val="28"/>
        </w:rPr>
      </w:pPr>
    </w:p>
    <w:p w:rsidR="004E572B" w:rsidRDefault="004E572B" w:rsidP="004E572B">
      <w:pPr>
        <w:pStyle w:val="Default"/>
      </w:pPr>
    </w:p>
    <w:p w:rsidR="004E572B" w:rsidRDefault="004E572B" w:rsidP="004E572B">
      <w:pPr>
        <w:rPr>
          <w:sz w:val="28"/>
          <w:szCs w:val="28"/>
        </w:rPr>
      </w:pPr>
    </w:p>
    <w:p w:rsidR="00D85F81" w:rsidRDefault="00D85F81" w:rsidP="004E572B">
      <w:pPr>
        <w:rPr>
          <w:sz w:val="28"/>
          <w:szCs w:val="28"/>
        </w:rPr>
      </w:pPr>
    </w:p>
    <w:p w:rsidR="00D85F81" w:rsidRDefault="00D85F81" w:rsidP="004E572B">
      <w:pPr>
        <w:rPr>
          <w:sz w:val="28"/>
          <w:szCs w:val="28"/>
        </w:rPr>
      </w:pPr>
    </w:p>
    <w:p w:rsidR="00D85F81" w:rsidRPr="009914B2" w:rsidRDefault="00D85F81" w:rsidP="00553467">
      <w:pPr>
        <w:pStyle w:val="BodyText"/>
        <w:spacing w:line="276" w:lineRule="auto"/>
        <w:ind w:left="272" w:right="415"/>
        <w:jc w:val="both"/>
        <w:rPr>
          <w:rFonts w:eastAsiaTheme="minorHAnsi"/>
          <w:b/>
          <w:sz w:val="28"/>
          <w:szCs w:val="28"/>
          <w:lang w:val="en-IN" w:bidi="ar-SA"/>
        </w:rPr>
      </w:pPr>
      <w:r w:rsidRPr="009914B2">
        <w:rPr>
          <w:rFonts w:eastAsiaTheme="minorHAnsi"/>
          <w:b/>
          <w:sz w:val="28"/>
          <w:szCs w:val="28"/>
          <w:lang w:val="en-IN" w:bidi="ar-SA"/>
        </w:rPr>
        <w:t>PROJECT 4</w:t>
      </w:r>
    </w:p>
    <w:p w:rsidR="00D85F81" w:rsidRPr="00553467" w:rsidRDefault="00D85F81" w:rsidP="00553467">
      <w:pPr>
        <w:pStyle w:val="BodyText"/>
        <w:spacing w:line="276" w:lineRule="auto"/>
        <w:ind w:left="272" w:right="415"/>
        <w:jc w:val="both"/>
        <w:rPr>
          <w:rFonts w:eastAsiaTheme="minorHAnsi"/>
          <w:sz w:val="28"/>
          <w:szCs w:val="28"/>
          <w:lang w:val="en-IN" w:bidi="ar-SA"/>
        </w:rPr>
      </w:pPr>
    </w:p>
    <w:p w:rsidR="00D85F81" w:rsidRPr="00553467" w:rsidRDefault="00D85F81" w:rsidP="00553467">
      <w:pPr>
        <w:pStyle w:val="BodyText"/>
        <w:spacing w:line="276" w:lineRule="auto"/>
        <w:ind w:left="272" w:right="415"/>
        <w:jc w:val="both"/>
        <w:rPr>
          <w:rFonts w:eastAsiaTheme="minorHAnsi"/>
          <w:sz w:val="28"/>
          <w:szCs w:val="28"/>
          <w:lang w:val="en-IN" w:bidi="ar-SA"/>
        </w:rPr>
      </w:pPr>
      <w:r w:rsidRPr="00553467">
        <w:rPr>
          <w:rFonts w:eastAsiaTheme="minorHAnsi"/>
          <w:sz w:val="28"/>
          <w:szCs w:val="28"/>
          <w:lang w:val="en-IN" w:bidi="ar-SA"/>
        </w:rPr>
        <w:t>Project – Health Care</w:t>
      </w:r>
    </w:p>
    <w:p w:rsidR="00D85F81" w:rsidRPr="00553467" w:rsidRDefault="00D85F81" w:rsidP="00553467">
      <w:pPr>
        <w:pStyle w:val="BodyText"/>
        <w:spacing w:line="276" w:lineRule="auto"/>
        <w:ind w:left="272" w:right="415"/>
        <w:jc w:val="both"/>
        <w:rPr>
          <w:rFonts w:eastAsiaTheme="minorHAnsi"/>
          <w:sz w:val="28"/>
          <w:szCs w:val="28"/>
          <w:lang w:val="en-IN" w:bidi="ar-SA"/>
        </w:rPr>
      </w:pPr>
      <w:r w:rsidRPr="00553467">
        <w:rPr>
          <w:rFonts w:eastAsiaTheme="minorHAnsi"/>
          <w:sz w:val="28"/>
          <w:szCs w:val="28"/>
          <w:lang w:val="en-IN" w:bidi="ar-SA"/>
        </w:rPr>
        <w:t>PROJECT DESCRIPTION</w:t>
      </w:r>
    </w:p>
    <w:p w:rsidR="00D85F81" w:rsidRDefault="00D85F81" w:rsidP="00D85F81">
      <w:pPr>
        <w:pStyle w:val="BodyText"/>
        <w:spacing w:before="6"/>
        <w:rPr>
          <w:b/>
          <w:sz w:val="19"/>
        </w:rPr>
      </w:pPr>
    </w:p>
    <w:p w:rsidR="00D85F81" w:rsidRPr="00553467" w:rsidRDefault="00D85F81" w:rsidP="00D85F81">
      <w:pPr>
        <w:pStyle w:val="BodyText"/>
        <w:spacing w:line="276" w:lineRule="auto"/>
        <w:ind w:left="272" w:right="415"/>
        <w:jc w:val="both"/>
        <w:rPr>
          <w:rFonts w:eastAsiaTheme="minorHAnsi"/>
          <w:sz w:val="28"/>
          <w:szCs w:val="28"/>
          <w:lang w:val="en-IN" w:bidi="ar-SA"/>
        </w:rPr>
      </w:pPr>
      <w:r w:rsidRPr="00553467">
        <w:rPr>
          <w:rFonts w:eastAsiaTheme="minorHAnsi"/>
          <w:sz w:val="28"/>
          <w:szCs w:val="28"/>
          <w:lang w:val="en-IN" w:bidi="ar-SA"/>
        </w:rPr>
        <w:t>Emblem Health Insurance began establishing a community presence in its service area (New York) by launching a hybrid care coordination and wellness program called Neighborhood Care as part of expanded access to health care. The all-payer claims information covers more than 3 million claims. This combination of claims data and proprietary intelligence is delivered in an easy-to-use and customizable format that allows access information on payer mix and commercial providers at the facility or physician level, analyze claims and procedures by region, cost, for predictive analytics to enable effective claims scoring, underwriting, pricing and claim fraud.</w:t>
      </w:r>
    </w:p>
    <w:p w:rsidR="00D85F81" w:rsidRDefault="00D85F81" w:rsidP="00D85F81">
      <w:pPr>
        <w:pStyle w:val="BodyText"/>
        <w:spacing w:before="1"/>
      </w:pPr>
    </w:p>
    <w:p w:rsidR="00D85F81" w:rsidRPr="00553467" w:rsidRDefault="00D85F81" w:rsidP="00D85F81">
      <w:pPr>
        <w:pStyle w:val="Heading2"/>
        <w:rPr>
          <w:rFonts w:eastAsiaTheme="minorHAnsi"/>
          <w:b w:val="0"/>
          <w:bCs w:val="0"/>
          <w:sz w:val="28"/>
          <w:szCs w:val="28"/>
          <w:lang w:val="en-IN"/>
        </w:rPr>
      </w:pPr>
      <w:r w:rsidRPr="00553467">
        <w:rPr>
          <w:rFonts w:eastAsiaTheme="minorHAnsi"/>
          <w:b w:val="0"/>
          <w:bCs w:val="0"/>
          <w:sz w:val="28"/>
          <w:szCs w:val="28"/>
          <w:lang w:val="en-IN"/>
        </w:rPr>
        <w:t>Responsibilities:</w:t>
      </w:r>
    </w:p>
    <w:p w:rsidR="00D85F81" w:rsidRDefault="00D85F81" w:rsidP="00D85F81">
      <w:pPr>
        <w:pStyle w:val="BodyText"/>
        <w:spacing w:before="6"/>
        <w:rPr>
          <w:b/>
          <w:sz w:val="19"/>
        </w:rPr>
      </w:pPr>
    </w:p>
    <w:p w:rsidR="00D85F81" w:rsidRPr="00553467" w:rsidRDefault="00D85F81" w:rsidP="00D85F81">
      <w:pPr>
        <w:pStyle w:val="ListParagraph"/>
        <w:numPr>
          <w:ilvl w:val="0"/>
          <w:numId w:val="13"/>
        </w:numPr>
        <w:tabs>
          <w:tab w:val="left" w:pos="992"/>
          <w:tab w:val="left" w:pos="993"/>
        </w:tabs>
        <w:rPr>
          <w:rFonts w:eastAsiaTheme="minorHAnsi"/>
          <w:sz w:val="28"/>
          <w:szCs w:val="28"/>
          <w:lang w:val="en-IN" w:bidi="ar-SA"/>
        </w:rPr>
      </w:pPr>
      <w:r w:rsidRPr="00553467">
        <w:rPr>
          <w:rFonts w:eastAsiaTheme="minorHAnsi"/>
          <w:sz w:val="28"/>
          <w:szCs w:val="28"/>
          <w:lang w:val="en-IN" w:bidi="ar-SA"/>
        </w:rPr>
        <w:t>Connect to different Data sources from Power BI.</w:t>
      </w:r>
    </w:p>
    <w:p w:rsidR="00D85F81" w:rsidRPr="00553467" w:rsidRDefault="00D85F81" w:rsidP="00D85F81">
      <w:pPr>
        <w:pStyle w:val="ListParagraph"/>
        <w:numPr>
          <w:ilvl w:val="0"/>
          <w:numId w:val="13"/>
        </w:numPr>
        <w:tabs>
          <w:tab w:val="left" w:pos="992"/>
          <w:tab w:val="left" w:pos="993"/>
        </w:tabs>
        <w:spacing w:before="31" w:line="276" w:lineRule="auto"/>
        <w:ind w:right="689"/>
        <w:rPr>
          <w:rFonts w:eastAsiaTheme="minorHAnsi"/>
          <w:sz w:val="28"/>
          <w:szCs w:val="28"/>
          <w:lang w:val="en-IN" w:bidi="ar-SA"/>
        </w:rPr>
      </w:pPr>
      <w:r w:rsidRPr="00553467">
        <w:rPr>
          <w:rFonts w:eastAsiaTheme="minorHAnsi"/>
          <w:sz w:val="28"/>
          <w:szCs w:val="28"/>
          <w:lang w:val="en-IN" w:bidi="ar-SA"/>
        </w:rPr>
        <w:t>Expert Knowledge using advances calculations using Power BI Desktop. Experience in creating different visualizations like Line, Bar, Histograms, Scatter, Water, Bullet, Heat maps, Tree maps etc.</w:t>
      </w:r>
    </w:p>
    <w:p w:rsidR="00D85F81" w:rsidRPr="00553467" w:rsidRDefault="00D85F81" w:rsidP="00D85F81">
      <w:pPr>
        <w:pStyle w:val="ListParagraph"/>
        <w:numPr>
          <w:ilvl w:val="0"/>
          <w:numId w:val="13"/>
        </w:numPr>
        <w:tabs>
          <w:tab w:val="left" w:pos="992"/>
          <w:tab w:val="left" w:pos="993"/>
        </w:tabs>
        <w:spacing w:before="1"/>
        <w:rPr>
          <w:rFonts w:eastAsiaTheme="minorHAnsi"/>
          <w:sz w:val="28"/>
          <w:szCs w:val="28"/>
          <w:lang w:val="en-IN" w:bidi="ar-SA"/>
        </w:rPr>
      </w:pPr>
      <w:r w:rsidRPr="00553467">
        <w:rPr>
          <w:rFonts w:eastAsiaTheme="minorHAnsi"/>
          <w:sz w:val="28"/>
          <w:szCs w:val="28"/>
          <w:lang w:val="en-IN" w:bidi="ar-SA"/>
        </w:rPr>
        <w:t>Experience in creating calculated measures and columns with DAX in MS Power BI Desktop.</w:t>
      </w:r>
    </w:p>
    <w:p w:rsidR="00D85F81" w:rsidRPr="00553467" w:rsidRDefault="00D85F81" w:rsidP="00D85F81">
      <w:pPr>
        <w:pStyle w:val="ListParagraph"/>
        <w:numPr>
          <w:ilvl w:val="0"/>
          <w:numId w:val="13"/>
        </w:numPr>
        <w:tabs>
          <w:tab w:val="left" w:pos="992"/>
          <w:tab w:val="left" w:pos="993"/>
        </w:tabs>
        <w:spacing w:before="31"/>
        <w:rPr>
          <w:rFonts w:eastAsiaTheme="minorHAnsi"/>
          <w:sz w:val="28"/>
          <w:szCs w:val="28"/>
          <w:lang w:val="en-IN" w:bidi="ar-SA"/>
        </w:rPr>
      </w:pPr>
      <w:r w:rsidRPr="00553467">
        <w:rPr>
          <w:rFonts w:eastAsiaTheme="minorHAnsi"/>
          <w:sz w:val="28"/>
          <w:szCs w:val="28"/>
          <w:lang w:val="en-IN" w:bidi="ar-SA"/>
        </w:rPr>
        <w:t>Responsible for providing the securities for reports/dashboards by assigning roles.</w:t>
      </w:r>
    </w:p>
    <w:p w:rsidR="00D85F81" w:rsidRPr="00553467" w:rsidRDefault="00D85F81" w:rsidP="00D85F81">
      <w:pPr>
        <w:pStyle w:val="ListParagraph"/>
        <w:numPr>
          <w:ilvl w:val="0"/>
          <w:numId w:val="13"/>
        </w:numPr>
        <w:tabs>
          <w:tab w:val="left" w:pos="992"/>
          <w:tab w:val="left" w:pos="993"/>
        </w:tabs>
        <w:spacing w:before="31"/>
        <w:rPr>
          <w:rFonts w:eastAsiaTheme="minorHAnsi"/>
          <w:sz w:val="28"/>
          <w:szCs w:val="28"/>
          <w:lang w:val="en-IN" w:bidi="ar-SA"/>
        </w:rPr>
      </w:pPr>
      <w:r w:rsidRPr="00553467">
        <w:rPr>
          <w:rFonts w:eastAsiaTheme="minorHAnsi"/>
          <w:sz w:val="28"/>
          <w:szCs w:val="28"/>
          <w:lang w:val="en-IN" w:bidi="ar-SA"/>
        </w:rPr>
        <w:t>Knowledge in creating Groups and content packs in the Power BI Services.</w:t>
      </w:r>
    </w:p>
    <w:p w:rsidR="00D85F81" w:rsidRPr="00553467" w:rsidRDefault="00D85F81" w:rsidP="00D85F81">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Experience in creating dashboards and presentation and graphs.</w:t>
      </w:r>
    </w:p>
    <w:p w:rsidR="00D85F81" w:rsidRPr="00553467" w:rsidRDefault="00D85F81" w:rsidP="00D85F81">
      <w:pPr>
        <w:pStyle w:val="ListParagraph"/>
        <w:numPr>
          <w:ilvl w:val="0"/>
          <w:numId w:val="13"/>
        </w:numPr>
        <w:tabs>
          <w:tab w:val="left" w:pos="992"/>
          <w:tab w:val="left" w:pos="993"/>
        </w:tabs>
        <w:spacing w:before="31"/>
        <w:rPr>
          <w:rFonts w:eastAsiaTheme="minorHAnsi"/>
          <w:sz w:val="28"/>
          <w:szCs w:val="28"/>
          <w:lang w:val="en-IN" w:bidi="ar-SA"/>
        </w:rPr>
      </w:pPr>
      <w:r w:rsidRPr="00553467">
        <w:rPr>
          <w:rFonts w:eastAsiaTheme="minorHAnsi"/>
          <w:sz w:val="28"/>
          <w:szCs w:val="28"/>
          <w:lang w:val="en-IN" w:bidi="ar-SA"/>
        </w:rPr>
        <w:t>Combine Data sources by joining multiple tables using Data Blending.</w:t>
      </w:r>
    </w:p>
    <w:p w:rsidR="00D85F81" w:rsidRDefault="00D85F81" w:rsidP="004E572B">
      <w:pPr>
        <w:rPr>
          <w:sz w:val="28"/>
          <w:szCs w:val="28"/>
        </w:rPr>
      </w:pPr>
    </w:p>
    <w:p w:rsidR="003D7F47" w:rsidRDefault="003D7F47" w:rsidP="004E572B">
      <w:pPr>
        <w:rPr>
          <w:sz w:val="28"/>
          <w:szCs w:val="28"/>
        </w:rPr>
      </w:pPr>
    </w:p>
    <w:p w:rsidR="00553467" w:rsidRDefault="00553467" w:rsidP="003D7F47">
      <w:pPr>
        <w:tabs>
          <w:tab w:val="left" w:pos="2832"/>
          <w:tab w:val="left" w:pos="3552"/>
        </w:tabs>
        <w:spacing w:before="183" w:line="288" w:lineRule="auto"/>
        <w:ind w:left="672" w:right="5984"/>
        <w:rPr>
          <w:rFonts w:ascii="Caladea" w:hAnsi="Caladea"/>
          <w:color w:val="365F91"/>
          <w:sz w:val="24"/>
        </w:rPr>
      </w:pPr>
    </w:p>
    <w:p w:rsidR="00553467" w:rsidRDefault="00553467" w:rsidP="003D7F47">
      <w:pPr>
        <w:tabs>
          <w:tab w:val="left" w:pos="2832"/>
          <w:tab w:val="left" w:pos="3552"/>
        </w:tabs>
        <w:spacing w:before="183" w:line="288" w:lineRule="auto"/>
        <w:ind w:left="672" w:right="5984"/>
        <w:rPr>
          <w:rFonts w:ascii="Caladea" w:hAnsi="Caladea"/>
          <w:color w:val="365F91"/>
          <w:sz w:val="24"/>
        </w:rPr>
      </w:pPr>
    </w:p>
    <w:p w:rsidR="009914B2" w:rsidRDefault="009914B2" w:rsidP="003D7F47">
      <w:pPr>
        <w:tabs>
          <w:tab w:val="left" w:pos="2832"/>
          <w:tab w:val="left" w:pos="3552"/>
        </w:tabs>
        <w:spacing w:before="183" w:line="288" w:lineRule="auto"/>
        <w:ind w:left="672" w:right="5984"/>
        <w:rPr>
          <w:rFonts w:ascii="Times New Roman" w:hAnsi="Times New Roman" w:cs="Times New Roman"/>
          <w:sz w:val="28"/>
          <w:szCs w:val="28"/>
        </w:rPr>
      </w:pPr>
    </w:p>
    <w:p w:rsidR="009914B2" w:rsidRDefault="009914B2" w:rsidP="003D7F47">
      <w:pPr>
        <w:tabs>
          <w:tab w:val="left" w:pos="2832"/>
          <w:tab w:val="left" w:pos="3552"/>
        </w:tabs>
        <w:spacing w:before="183" w:line="288" w:lineRule="auto"/>
        <w:ind w:left="672" w:right="5984"/>
        <w:rPr>
          <w:rFonts w:ascii="Times New Roman" w:hAnsi="Times New Roman" w:cs="Times New Roman"/>
          <w:sz w:val="28"/>
          <w:szCs w:val="28"/>
        </w:rPr>
      </w:pPr>
    </w:p>
    <w:p w:rsidR="009914B2" w:rsidRPr="009914B2" w:rsidRDefault="009914B2" w:rsidP="009914B2">
      <w:pPr>
        <w:pStyle w:val="BodyText"/>
        <w:spacing w:line="276" w:lineRule="auto"/>
        <w:ind w:left="272" w:right="415"/>
        <w:jc w:val="both"/>
        <w:rPr>
          <w:rFonts w:eastAsiaTheme="minorHAnsi"/>
          <w:b/>
          <w:sz w:val="28"/>
          <w:szCs w:val="28"/>
          <w:lang w:val="en-IN" w:bidi="ar-SA"/>
        </w:rPr>
      </w:pPr>
      <w:r>
        <w:rPr>
          <w:rFonts w:eastAsiaTheme="minorHAnsi"/>
          <w:b/>
          <w:sz w:val="28"/>
          <w:szCs w:val="28"/>
          <w:lang w:val="en-IN" w:bidi="ar-SA"/>
        </w:rPr>
        <w:t>PROJECT 5</w:t>
      </w:r>
    </w:p>
    <w:p w:rsidR="003D7F47" w:rsidRPr="00553467" w:rsidRDefault="003D7F47" w:rsidP="003D7F47">
      <w:pPr>
        <w:tabs>
          <w:tab w:val="left" w:pos="2832"/>
          <w:tab w:val="left" w:pos="3552"/>
        </w:tabs>
        <w:spacing w:before="183" w:line="288" w:lineRule="auto"/>
        <w:ind w:left="672" w:right="5984"/>
        <w:rPr>
          <w:rFonts w:ascii="Times New Roman" w:hAnsi="Times New Roman" w:cs="Times New Roman"/>
          <w:sz w:val="28"/>
          <w:szCs w:val="28"/>
        </w:rPr>
      </w:pPr>
      <w:r w:rsidRPr="00553467">
        <w:rPr>
          <w:rFonts w:ascii="Times New Roman" w:hAnsi="Times New Roman" w:cs="Times New Roman"/>
          <w:sz w:val="28"/>
          <w:szCs w:val="28"/>
        </w:rPr>
        <w:t xml:space="preserve">ASD – </w:t>
      </w:r>
      <w:r w:rsidR="00553467" w:rsidRPr="00553467">
        <w:rPr>
          <w:rFonts w:ascii="Times New Roman" w:hAnsi="Times New Roman" w:cs="Times New Roman"/>
          <w:sz w:val="28"/>
          <w:szCs w:val="28"/>
        </w:rPr>
        <w:t>Avenue Super</w:t>
      </w:r>
      <w:r w:rsidR="00553467">
        <w:rPr>
          <w:rFonts w:ascii="Times New Roman" w:hAnsi="Times New Roman" w:cs="Times New Roman"/>
          <w:sz w:val="28"/>
          <w:szCs w:val="28"/>
        </w:rPr>
        <w:t xml:space="preserve"> </w:t>
      </w:r>
      <w:r w:rsidR="00553467" w:rsidRPr="00553467">
        <w:rPr>
          <w:rFonts w:ascii="Times New Roman" w:hAnsi="Times New Roman" w:cs="Times New Roman"/>
          <w:sz w:val="28"/>
          <w:szCs w:val="28"/>
        </w:rPr>
        <w:t>marts Ltd</w:t>
      </w:r>
      <w:r w:rsidR="009914B2">
        <w:rPr>
          <w:rFonts w:ascii="Times New Roman" w:hAnsi="Times New Roman" w:cs="Times New Roman"/>
          <w:sz w:val="28"/>
          <w:szCs w:val="28"/>
        </w:rPr>
        <w:t xml:space="preserve"> </w:t>
      </w:r>
      <w:r w:rsidRPr="00553467">
        <w:rPr>
          <w:rFonts w:ascii="Times New Roman" w:hAnsi="Times New Roman" w:cs="Times New Roman"/>
          <w:sz w:val="28"/>
          <w:szCs w:val="28"/>
        </w:rPr>
        <w:t>Dashboard</w:t>
      </w:r>
    </w:p>
    <w:p w:rsidR="00960C05" w:rsidRPr="00F378A5" w:rsidRDefault="003D7F47" w:rsidP="003D7F47">
      <w:pPr>
        <w:tabs>
          <w:tab w:val="left" w:pos="2832"/>
          <w:tab w:val="left" w:pos="3552"/>
        </w:tabs>
        <w:spacing w:before="183" w:line="288" w:lineRule="auto"/>
        <w:ind w:left="672" w:right="5984"/>
        <w:rPr>
          <w:rFonts w:ascii="Times New Roman" w:hAnsi="Times New Roman" w:cs="Times New Roman"/>
          <w:sz w:val="28"/>
          <w:szCs w:val="28"/>
        </w:rPr>
      </w:pPr>
      <w:r w:rsidRPr="00F378A5">
        <w:rPr>
          <w:rFonts w:ascii="Times New Roman" w:hAnsi="Times New Roman" w:cs="Times New Roman"/>
          <w:sz w:val="28"/>
          <w:szCs w:val="28"/>
        </w:rPr>
        <w:t>Client</w:t>
      </w:r>
      <w:r w:rsidRPr="00F378A5">
        <w:rPr>
          <w:rFonts w:ascii="Times New Roman" w:hAnsi="Times New Roman" w:cs="Times New Roman"/>
          <w:sz w:val="28"/>
          <w:szCs w:val="28"/>
        </w:rPr>
        <w:tab/>
        <w:t>:</w:t>
      </w:r>
      <w:r w:rsidRPr="00F378A5">
        <w:rPr>
          <w:rFonts w:ascii="Times New Roman" w:hAnsi="Times New Roman" w:cs="Times New Roman"/>
          <w:sz w:val="28"/>
          <w:szCs w:val="28"/>
        </w:rPr>
        <w:tab/>
        <w:t xml:space="preserve">Retail | India </w:t>
      </w:r>
    </w:p>
    <w:p w:rsidR="00960C05" w:rsidRPr="00F378A5" w:rsidRDefault="003D7F47" w:rsidP="003D7F47">
      <w:pPr>
        <w:tabs>
          <w:tab w:val="left" w:pos="2832"/>
          <w:tab w:val="left" w:pos="3552"/>
        </w:tabs>
        <w:spacing w:before="183" w:line="288" w:lineRule="auto"/>
        <w:ind w:left="672" w:right="5984"/>
        <w:rPr>
          <w:rFonts w:ascii="Times New Roman" w:hAnsi="Times New Roman" w:cs="Times New Roman"/>
          <w:sz w:val="28"/>
          <w:szCs w:val="28"/>
        </w:rPr>
      </w:pPr>
      <w:r w:rsidRPr="00F378A5">
        <w:rPr>
          <w:rFonts w:ascii="Times New Roman" w:hAnsi="Times New Roman" w:cs="Times New Roman"/>
          <w:sz w:val="28"/>
          <w:szCs w:val="28"/>
        </w:rPr>
        <w:t>Technology/Tools</w:t>
      </w:r>
      <w:r w:rsidRPr="00F378A5">
        <w:rPr>
          <w:rFonts w:ascii="Times New Roman" w:hAnsi="Times New Roman" w:cs="Times New Roman"/>
          <w:sz w:val="28"/>
          <w:szCs w:val="28"/>
        </w:rPr>
        <w:tab/>
        <w:t>:</w:t>
      </w:r>
      <w:r w:rsidRPr="00F378A5">
        <w:rPr>
          <w:rFonts w:ascii="Times New Roman" w:hAnsi="Times New Roman" w:cs="Times New Roman"/>
          <w:sz w:val="28"/>
          <w:szCs w:val="28"/>
        </w:rPr>
        <w:tab/>
        <w:t xml:space="preserve">SQL, Power BI Desktop </w:t>
      </w:r>
    </w:p>
    <w:p w:rsidR="003D7F47" w:rsidRPr="00F378A5" w:rsidRDefault="003D7F47" w:rsidP="00960C05">
      <w:pPr>
        <w:tabs>
          <w:tab w:val="left" w:pos="2832"/>
          <w:tab w:val="left" w:pos="3552"/>
        </w:tabs>
        <w:spacing w:before="183" w:line="288" w:lineRule="auto"/>
        <w:ind w:left="672" w:right="5984"/>
        <w:rPr>
          <w:rFonts w:ascii="Times New Roman" w:hAnsi="Times New Roman" w:cs="Times New Roman"/>
          <w:sz w:val="28"/>
          <w:szCs w:val="28"/>
        </w:rPr>
      </w:pPr>
      <w:r w:rsidRPr="00F378A5">
        <w:rPr>
          <w:rFonts w:ascii="Times New Roman" w:hAnsi="Times New Roman" w:cs="Times New Roman"/>
          <w:sz w:val="28"/>
          <w:szCs w:val="28"/>
        </w:rPr>
        <w:t>Role</w:t>
      </w:r>
      <w:r w:rsidRPr="00F378A5">
        <w:rPr>
          <w:rFonts w:ascii="Times New Roman" w:hAnsi="Times New Roman" w:cs="Times New Roman"/>
          <w:sz w:val="28"/>
          <w:szCs w:val="28"/>
        </w:rPr>
        <w:tab/>
        <w:t>:</w:t>
      </w:r>
      <w:r w:rsidRPr="00F378A5">
        <w:rPr>
          <w:rFonts w:ascii="Times New Roman" w:hAnsi="Times New Roman" w:cs="Times New Roman"/>
          <w:sz w:val="28"/>
          <w:szCs w:val="28"/>
        </w:rPr>
        <w:tab/>
        <w:t>Power BI Developer</w:t>
      </w:r>
    </w:p>
    <w:p w:rsidR="003D7F47" w:rsidRPr="00F378A5" w:rsidRDefault="003D7F47" w:rsidP="003D7F47">
      <w:pPr>
        <w:tabs>
          <w:tab w:val="left" w:pos="2832"/>
          <w:tab w:val="left" w:pos="3552"/>
        </w:tabs>
        <w:spacing w:line="267" w:lineRule="exact"/>
        <w:ind w:left="672"/>
        <w:rPr>
          <w:rFonts w:ascii="Times New Roman" w:hAnsi="Times New Roman" w:cs="Times New Roman"/>
          <w:sz w:val="28"/>
          <w:szCs w:val="28"/>
        </w:rPr>
      </w:pPr>
      <w:r w:rsidRPr="00F378A5">
        <w:rPr>
          <w:rFonts w:ascii="Times New Roman" w:hAnsi="Times New Roman" w:cs="Times New Roman"/>
          <w:sz w:val="28"/>
          <w:szCs w:val="28"/>
        </w:rPr>
        <w:t>Team Size</w:t>
      </w:r>
      <w:r w:rsidRPr="00F378A5">
        <w:rPr>
          <w:rFonts w:ascii="Times New Roman" w:hAnsi="Times New Roman" w:cs="Times New Roman"/>
          <w:sz w:val="28"/>
          <w:szCs w:val="28"/>
        </w:rPr>
        <w:tab/>
        <w:t>:</w:t>
      </w:r>
      <w:r w:rsidRPr="00F378A5">
        <w:rPr>
          <w:rFonts w:ascii="Times New Roman" w:hAnsi="Times New Roman" w:cs="Times New Roman"/>
          <w:sz w:val="28"/>
          <w:szCs w:val="28"/>
        </w:rPr>
        <w:tab/>
        <w:t>Six</w:t>
      </w:r>
    </w:p>
    <w:p w:rsidR="003D7F47" w:rsidRPr="00F378A5" w:rsidRDefault="003D7F47" w:rsidP="003D7F47">
      <w:pPr>
        <w:tabs>
          <w:tab w:val="left" w:pos="2832"/>
          <w:tab w:val="left" w:pos="3552"/>
        </w:tabs>
        <w:spacing w:before="53"/>
        <w:ind w:left="672"/>
        <w:rPr>
          <w:rFonts w:ascii="Times New Roman" w:hAnsi="Times New Roman" w:cs="Times New Roman"/>
          <w:sz w:val="28"/>
          <w:szCs w:val="28"/>
        </w:rPr>
      </w:pPr>
      <w:r w:rsidRPr="00F378A5">
        <w:rPr>
          <w:rFonts w:ascii="Times New Roman" w:hAnsi="Times New Roman" w:cs="Times New Roman"/>
          <w:sz w:val="28"/>
          <w:szCs w:val="28"/>
        </w:rPr>
        <w:t>Process</w:t>
      </w:r>
      <w:r w:rsidRPr="00F378A5">
        <w:rPr>
          <w:rFonts w:ascii="Times New Roman" w:hAnsi="Times New Roman" w:cs="Times New Roman"/>
          <w:sz w:val="28"/>
          <w:szCs w:val="28"/>
        </w:rPr>
        <w:tab/>
        <w:t>:</w:t>
      </w:r>
      <w:r w:rsidRPr="00F378A5">
        <w:rPr>
          <w:rFonts w:ascii="Times New Roman" w:hAnsi="Times New Roman" w:cs="Times New Roman"/>
          <w:sz w:val="28"/>
          <w:szCs w:val="28"/>
        </w:rPr>
        <w:tab/>
        <w:t>Agile</w:t>
      </w:r>
    </w:p>
    <w:p w:rsidR="003D7F47" w:rsidRPr="00553467" w:rsidRDefault="003D7F47" w:rsidP="003D7F47">
      <w:pPr>
        <w:pStyle w:val="BodyText"/>
        <w:ind w:left="0"/>
        <w:rPr>
          <w:rFonts w:eastAsiaTheme="minorHAnsi"/>
          <w:sz w:val="28"/>
          <w:szCs w:val="28"/>
          <w:lang w:val="en-IN" w:bidi="ar-SA"/>
        </w:rPr>
      </w:pPr>
    </w:p>
    <w:p w:rsidR="003D7F47" w:rsidRPr="00553467" w:rsidRDefault="003D7F47" w:rsidP="003D7F47">
      <w:pPr>
        <w:pStyle w:val="BodyText"/>
        <w:spacing w:line="288" w:lineRule="auto"/>
        <w:ind w:left="672" w:right="1147"/>
        <w:jc w:val="both"/>
        <w:rPr>
          <w:rFonts w:eastAsiaTheme="minorHAnsi"/>
          <w:sz w:val="28"/>
          <w:szCs w:val="28"/>
          <w:lang w:val="en-IN" w:bidi="ar-SA"/>
        </w:rPr>
      </w:pPr>
      <w:r w:rsidRPr="00553467">
        <w:rPr>
          <w:rFonts w:eastAsiaTheme="minorHAnsi"/>
          <w:sz w:val="28"/>
          <w:szCs w:val="28"/>
          <w:lang w:val="en-IN" w:bidi="ar-SA"/>
        </w:rPr>
        <w:t xml:space="preserve">Description:  </w:t>
      </w:r>
      <w:hyperlink r:id="rId5" w:history="1">
        <w:r w:rsidRPr="00553467">
          <w:rPr>
            <w:rFonts w:eastAsiaTheme="minorHAnsi"/>
            <w:sz w:val="28"/>
            <w:szCs w:val="28"/>
            <w:lang w:val="en-IN" w:bidi="ar-SA"/>
          </w:rPr>
          <w:t>DMart</w:t>
        </w:r>
      </w:hyperlink>
      <w:r w:rsidRPr="00553467">
        <w:rPr>
          <w:rFonts w:eastAsiaTheme="minorHAnsi"/>
          <w:sz w:val="28"/>
          <w:szCs w:val="28"/>
          <w:lang w:val="en-IN" w:bidi="ar-SA"/>
        </w:rPr>
        <w:t> is a one-stop supermarket chain that aims to offer customers a wide range of basic home and personal products under one roof. Each </w:t>
      </w:r>
      <w:hyperlink r:id="rId6" w:history="1">
        <w:r w:rsidRPr="00553467">
          <w:rPr>
            <w:rFonts w:eastAsiaTheme="minorHAnsi"/>
            <w:sz w:val="28"/>
            <w:szCs w:val="28"/>
            <w:lang w:val="en-IN" w:bidi="ar-SA"/>
          </w:rPr>
          <w:t>DMart</w:t>
        </w:r>
      </w:hyperlink>
      <w:r w:rsidRPr="00553467">
        <w:rPr>
          <w:rFonts w:eastAsiaTheme="minorHAnsi"/>
          <w:sz w:val="28"/>
          <w:szCs w:val="28"/>
          <w:lang w:val="en-IN" w:bidi="ar-SA"/>
        </w:rPr>
        <w:t> store stocks home utility products – including food, toiletries, beauty products, garments, kitchenware, bed and bath linen, </w:t>
      </w:r>
      <w:hyperlink r:id="rId7" w:history="1">
        <w:r w:rsidRPr="00553467">
          <w:rPr>
            <w:rFonts w:eastAsiaTheme="minorHAnsi"/>
            <w:sz w:val="28"/>
            <w:szCs w:val="28"/>
            <w:lang w:val="en-IN" w:bidi="ar-SA"/>
          </w:rPr>
          <w:t>home appliances</w:t>
        </w:r>
      </w:hyperlink>
      <w:r w:rsidRPr="00553467">
        <w:rPr>
          <w:rFonts w:eastAsiaTheme="minorHAnsi"/>
          <w:sz w:val="28"/>
          <w:szCs w:val="28"/>
          <w:lang w:val="en-IN" w:bidi="ar-SA"/>
        </w:rPr>
        <w:t> and more. The supermarket chain of DMart stores is owned and operated by Avenue Supermarts Ltd. (ASL). The company has its headquarters in Mumbai.</w:t>
      </w:r>
    </w:p>
    <w:p w:rsidR="003D7F47" w:rsidRDefault="003D7F47" w:rsidP="003D7F47">
      <w:pPr>
        <w:pStyle w:val="Heading3"/>
        <w:spacing w:before="1"/>
        <w:rPr>
          <w:color w:val="0D0D0D"/>
        </w:rPr>
      </w:pPr>
    </w:p>
    <w:p w:rsidR="003D7F47" w:rsidRDefault="003D7F47" w:rsidP="003D7F47">
      <w:pPr>
        <w:pStyle w:val="Heading3"/>
        <w:spacing w:before="1"/>
        <w:rPr>
          <w:color w:val="0D0D0D"/>
        </w:rPr>
      </w:pPr>
    </w:p>
    <w:p w:rsidR="003D7F47" w:rsidRDefault="003D7F47" w:rsidP="003D7F47">
      <w:pPr>
        <w:pStyle w:val="Heading3"/>
        <w:spacing w:before="1"/>
        <w:rPr>
          <w:color w:val="0D0D0D"/>
        </w:rPr>
      </w:pPr>
    </w:p>
    <w:p w:rsidR="003D7F47" w:rsidRDefault="003D7F47" w:rsidP="003D7F47">
      <w:pPr>
        <w:pStyle w:val="Heading3"/>
        <w:spacing w:before="1"/>
        <w:rPr>
          <w:color w:val="0D0D0D"/>
        </w:rPr>
      </w:pPr>
    </w:p>
    <w:p w:rsidR="003D7F47" w:rsidRPr="00553467" w:rsidRDefault="003D7F47" w:rsidP="00553467">
      <w:pPr>
        <w:tabs>
          <w:tab w:val="left" w:pos="992"/>
          <w:tab w:val="left" w:pos="993"/>
        </w:tabs>
        <w:spacing w:before="30"/>
        <w:rPr>
          <w:sz w:val="28"/>
          <w:szCs w:val="28"/>
        </w:rPr>
      </w:pPr>
      <w:r w:rsidRPr="00553467">
        <w:rPr>
          <w:sz w:val="28"/>
          <w:szCs w:val="28"/>
        </w:rPr>
        <w:t>Roles &amp; Responsibilities:</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Data gathering.</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Gathering data from structured database where actual transactions takes place.</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Survey and feedback information has collected from sales and marketing team.</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Developed high-level test matrix.</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Developed Power BI reports from multiple data source.</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Data cleaning in Power BI.</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Reported EDA analysis in Power BI.</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 xml:space="preserve">Implemented DAX (Data Analysis Expressions) functions for </w:t>
      </w:r>
      <w:r w:rsidRPr="00553467">
        <w:rPr>
          <w:rFonts w:eastAsiaTheme="minorHAnsi"/>
          <w:sz w:val="28"/>
          <w:szCs w:val="28"/>
          <w:lang w:val="en-IN" w:bidi="ar-SA"/>
        </w:rPr>
        <w:lastRenderedPageBreak/>
        <w:t>calculated columns and measures.</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Designed power BI data visualization utilizing, maps, scatterplots.</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End to end process to deliver the project.</w:t>
      </w:r>
    </w:p>
    <w:p w:rsidR="003D7F47" w:rsidRPr="00553467" w:rsidRDefault="003D7F47" w:rsidP="00553467">
      <w:pPr>
        <w:pStyle w:val="ListParagraph"/>
        <w:numPr>
          <w:ilvl w:val="0"/>
          <w:numId w:val="13"/>
        </w:numPr>
        <w:tabs>
          <w:tab w:val="left" w:pos="992"/>
          <w:tab w:val="left" w:pos="993"/>
        </w:tabs>
        <w:spacing w:before="30"/>
        <w:rPr>
          <w:rFonts w:eastAsiaTheme="minorHAnsi"/>
          <w:sz w:val="28"/>
          <w:szCs w:val="28"/>
          <w:lang w:val="en-IN" w:bidi="ar-SA"/>
        </w:rPr>
      </w:pPr>
      <w:r w:rsidRPr="00553467">
        <w:rPr>
          <w:rFonts w:eastAsiaTheme="minorHAnsi"/>
          <w:sz w:val="28"/>
          <w:szCs w:val="28"/>
          <w:lang w:val="en-IN" w:bidi="ar-SA"/>
        </w:rPr>
        <w:t>Published Power BI Reports.</w:t>
      </w:r>
    </w:p>
    <w:p w:rsidR="003D7F47" w:rsidRDefault="003D7F47" w:rsidP="004E572B">
      <w:pPr>
        <w:rPr>
          <w:sz w:val="28"/>
          <w:szCs w:val="28"/>
        </w:rPr>
      </w:pPr>
    </w:p>
    <w:p w:rsidR="00EA72E0" w:rsidRDefault="00EA72E0" w:rsidP="004E572B">
      <w:pPr>
        <w:rPr>
          <w:sz w:val="28"/>
          <w:szCs w:val="28"/>
        </w:rPr>
      </w:pPr>
    </w:p>
    <w:p w:rsidR="00EA72E0" w:rsidRPr="00636578" w:rsidRDefault="009914B2" w:rsidP="00EA72E0">
      <w:pPr>
        <w:spacing w:line="27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#6</w:t>
      </w:r>
      <w:bookmarkStart w:id="2" w:name="_GoBack"/>
      <w:bookmarkEnd w:id="2"/>
      <w:r w:rsidR="00EA72E0" w:rsidRPr="00636578">
        <w:rPr>
          <w:rFonts w:ascii="Times New Roman" w:eastAsia="Times New Roman" w:hAnsi="Times New Roman" w:cs="Times New Roman"/>
          <w:b/>
          <w:sz w:val="24"/>
          <w:szCs w:val="24"/>
          <w:u w:val="single"/>
        </w:rPr>
        <w:t>:</w:t>
      </w:r>
    </w:p>
    <w:p w:rsidR="00EA72E0" w:rsidRDefault="00EA72E0" w:rsidP="00EA72E0">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color w:val="000000"/>
          <w:highlight w:val="white"/>
        </w:rPr>
      </w:pPr>
      <w:r>
        <w:rPr>
          <w:rFonts w:ascii="Calibri" w:eastAsia="Calibri" w:hAnsi="Calibri" w:cs="Calibri"/>
          <w:color w:val="000000"/>
          <w:highlight w:val="white"/>
        </w:rPr>
        <w:t xml:space="preserve">Title               </w:t>
      </w:r>
      <w:r>
        <w:rPr>
          <w:rFonts w:ascii="Calibri" w:eastAsia="Calibri" w:hAnsi="Calibri" w:cs="Calibri"/>
          <w:color w:val="000000"/>
          <w:highlight w:val="white"/>
        </w:rPr>
        <w:tab/>
      </w:r>
      <w:r>
        <w:rPr>
          <w:rFonts w:ascii="Calibri" w:eastAsia="Calibri" w:hAnsi="Calibri" w:cs="Calibri"/>
          <w:color w:val="000000"/>
          <w:highlight w:val="white"/>
        </w:rPr>
        <w:tab/>
        <w:t>: Rogers Cable’s</w:t>
      </w:r>
    </w:p>
    <w:p w:rsidR="00EA72E0" w:rsidRDefault="00EA72E0" w:rsidP="00EA72E0">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color w:val="000000"/>
          <w:highlight w:val="white"/>
        </w:rPr>
      </w:pPr>
      <w:r>
        <w:rPr>
          <w:rFonts w:ascii="Calibri" w:eastAsia="Calibri" w:hAnsi="Calibri" w:cs="Calibri"/>
          <w:color w:val="000000"/>
          <w:highlight w:val="white"/>
        </w:rPr>
        <w:t xml:space="preserve">Client             </w:t>
      </w:r>
      <w:r>
        <w:rPr>
          <w:rFonts w:ascii="Calibri" w:eastAsia="Calibri" w:hAnsi="Calibri" w:cs="Calibri"/>
          <w:color w:val="000000"/>
          <w:highlight w:val="white"/>
        </w:rPr>
        <w:tab/>
      </w:r>
      <w:r>
        <w:rPr>
          <w:rFonts w:ascii="Calibri" w:eastAsia="Calibri" w:hAnsi="Calibri" w:cs="Calibri"/>
          <w:color w:val="000000"/>
          <w:highlight w:val="white"/>
        </w:rPr>
        <w:tab/>
        <w:t xml:space="preserve">: Rogers Communication, Canada.                                     </w:t>
      </w:r>
    </w:p>
    <w:p w:rsidR="00EA72E0" w:rsidRDefault="00EA72E0" w:rsidP="00EA72E0">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color w:val="000000"/>
          <w:highlight w:val="white"/>
        </w:rPr>
      </w:pPr>
      <w:r>
        <w:rPr>
          <w:rFonts w:ascii="Calibri" w:eastAsia="Calibri" w:hAnsi="Calibri" w:cs="Calibri"/>
          <w:color w:val="000000"/>
          <w:highlight w:val="white"/>
        </w:rPr>
        <w:t>Team size</w:t>
      </w:r>
      <w:r>
        <w:rPr>
          <w:rFonts w:ascii="Calibri" w:eastAsia="Calibri" w:hAnsi="Calibri" w:cs="Calibri"/>
          <w:color w:val="000000"/>
          <w:highlight w:val="white"/>
        </w:rPr>
        <w:tab/>
      </w:r>
      <w:r>
        <w:rPr>
          <w:rFonts w:ascii="Calibri" w:eastAsia="Calibri" w:hAnsi="Calibri" w:cs="Calibri"/>
          <w:color w:val="000000"/>
          <w:highlight w:val="white"/>
        </w:rPr>
        <w:tab/>
        <w:t>: 6</w:t>
      </w:r>
    </w:p>
    <w:p w:rsidR="00EA72E0" w:rsidRDefault="00EA72E0" w:rsidP="00EA72E0">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color w:val="000000"/>
          <w:highlight w:val="white"/>
        </w:rPr>
      </w:pPr>
      <w:r>
        <w:rPr>
          <w:rFonts w:ascii="Calibri" w:eastAsia="Calibri" w:hAnsi="Calibri" w:cs="Calibri"/>
          <w:color w:val="000000"/>
          <w:highlight w:val="white"/>
        </w:rPr>
        <w:t xml:space="preserve">Role                </w:t>
      </w:r>
      <w:r>
        <w:rPr>
          <w:rFonts w:ascii="Calibri" w:eastAsia="Calibri" w:hAnsi="Calibri" w:cs="Calibri"/>
          <w:color w:val="000000"/>
          <w:highlight w:val="white"/>
        </w:rPr>
        <w:tab/>
      </w:r>
      <w:r>
        <w:rPr>
          <w:rFonts w:ascii="Calibri" w:eastAsia="Calibri" w:hAnsi="Calibri" w:cs="Calibri"/>
          <w:color w:val="000000"/>
          <w:highlight w:val="white"/>
        </w:rPr>
        <w:tab/>
        <w:t>: Power BI Developer</w:t>
      </w:r>
    </w:p>
    <w:p w:rsidR="00EA72E0" w:rsidRDefault="00EA72E0" w:rsidP="00EA72E0">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4"/>
          <w:szCs w:val="24"/>
          <w:highlight w:val="white"/>
        </w:rPr>
      </w:pPr>
      <w:r>
        <w:rPr>
          <w:sz w:val="24"/>
          <w:szCs w:val="24"/>
          <w:highlight w:val="white"/>
        </w:rPr>
        <w:t>Duration                                   : May 2017 to Jan 2019</w:t>
      </w:r>
    </w:p>
    <w:p w:rsidR="00EA72E0" w:rsidRDefault="00EA72E0" w:rsidP="00EA72E0">
      <w:pPr>
        <w:pStyle w:val="Heading3"/>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both"/>
        <w:rPr>
          <w:rFonts w:ascii="Calibri" w:eastAsia="Calibri" w:hAnsi="Calibri" w:cs="Calibri"/>
          <w:b/>
          <w:color w:val="000000"/>
          <w:highlight w:val="white"/>
        </w:rPr>
      </w:pPr>
      <w:r>
        <w:rPr>
          <w:rFonts w:ascii="Calibri" w:eastAsia="Calibri" w:hAnsi="Calibri" w:cs="Calibri"/>
          <w:color w:val="000000"/>
          <w:highlight w:val="white"/>
        </w:rPr>
        <w:t>Environment</w:t>
      </w:r>
      <w:r>
        <w:rPr>
          <w:rFonts w:ascii="Calibri" w:eastAsia="Calibri" w:hAnsi="Calibri" w:cs="Calibri"/>
          <w:color w:val="000000"/>
          <w:highlight w:val="white"/>
        </w:rPr>
        <w:tab/>
      </w:r>
      <w:r>
        <w:rPr>
          <w:rFonts w:ascii="Calibri" w:eastAsia="Calibri" w:hAnsi="Calibri" w:cs="Calibri"/>
          <w:color w:val="000000"/>
          <w:highlight w:val="white"/>
        </w:rPr>
        <w:tab/>
        <w:t>: Power BI, DAX, SQL Server, Tabular Model</w:t>
      </w:r>
    </w:p>
    <w:p w:rsidR="00EA72E0" w:rsidRDefault="00EA72E0" w:rsidP="00EA72E0">
      <w:pPr>
        <w:spacing w:after="0" w:line="240" w:lineRule="auto"/>
        <w:ind w:left="720"/>
        <w:rPr>
          <w:rFonts w:ascii="Book Antiqua" w:eastAsia="Book Antiqua" w:hAnsi="Book Antiqua" w:cs="Book Antiqua"/>
          <w:sz w:val="28"/>
          <w:szCs w:val="28"/>
        </w:rPr>
      </w:pPr>
    </w:p>
    <w:p w:rsidR="00EA72E0" w:rsidRDefault="00EA72E0" w:rsidP="00EA72E0">
      <w:pPr>
        <w:tabs>
          <w:tab w:val="left" w:pos="2520"/>
          <w:tab w:val="left" w:pos="2610"/>
          <w:tab w:val="left" w:pos="3150"/>
        </w:tabs>
        <w:spacing w:after="0" w:line="276" w:lineRule="auto"/>
        <w:jc w:val="both"/>
        <w:rPr>
          <w:b/>
          <w:color w:val="0D0D0D"/>
          <w:sz w:val="28"/>
          <w:szCs w:val="28"/>
          <w:highlight w:val="white"/>
          <w:u w:val="single"/>
        </w:rPr>
      </w:pPr>
    </w:p>
    <w:p w:rsidR="00EA72E0" w:rsidRDefault="00EA72E0" w:rsidP="00EA72E0">
      <w:pPr>
        <w:tabs>
          <w:tab w:val="left" w:pos="2520"/>
          <w:tab w:val="left" w:pos="2610"/>
          <w:tab w:val="left" w:pos="3150"/>
        </w:tabs>
        <w:spacing w:after="0" w:line="276" w:lineRule="auto"/>
        <w:jc w:val="both"/>
        <w:rPr>
          <w:b/>
          <w:color w:val="0D0D0D"/>
          <w:sz w:val="28"/>
          <w:szCs w:val="28"/>
          <w:highlight w:val="white"/>
          <w:u w:val="single"/>
        </w:rPr>
      </w:pPr>
    </w:p>
    <w:p w:rsidR="00EA72E0" w:rsidRDefault="00EA72E0" w:rsidP="00EA72E0">
      <w:pPr>
        <w:tabs>
          <w:tab w:val="left" w:pos="2520"/>
          <w:tab w:val="left" w:pos="2610"/>
          <w:tab w:val="left" w:pos="3150"/>
        </w:tabs>
        <w:spacing w:after="0" w:line="276" w:lineRule="auto"/>
        <w:jc w:val="both"/>
        <w:rPr>
          <w:b/>
          <w:color w:val="0D0D0D"/>
          <w:sz w:val="28"/>
          <w:szCs w:val="28"/>
          <w:highlight w:val="white"/>
          <w:u w:val="single"/>
        </w:rPr>
      </w:pPr>
      <w:r>
        <w:rPr>
          <w:b/>
          <w:color w:val="0D0D0D"/>
          <w:sz w:val="28"/>
          <w:szCs w:val="28"/>
          <w:highlight w:val="white"/>
          <w:u w:val="single"/>
        </w:rPr>
        <w:t>Description:</w:t>
      </w:r>
    </w:p>
    <w:p w:rsidR="00EA72E0" w:rsidRPr="00704043" w:rsidRDefault="00EA72E0" w:rsidP="00EA72E0">
      <w:pPr>
        <w:spacing w:after="150" w:line="240" w:lineRule="auto"/>
        <w:jc w:val="both"/>
        <w:rPr>
          <w:color w:val="000000"/>
          <w:sz w:val="24"/>
          <w:szCs w:val="24"/>
          <w:highlight w:val="white"/>
        </w:rPr>
      </w:pPr>
      <w:r>
        <w:rPr>
          <w:color w:val="000000"/>
          <w:sz w:val="24"/>
          <w:szCs w:val="24"/>
          <w:highlight w:val="white"/>
        </w:rPr>
        <w:t>Rogers Cable is the largest cable television provider in Canada offering cable television, high-speed Internet access, residential telephony services, and video retailing. A sub division is Rogers Business Solutions division is a national provider of voice communications services, data networking, and broadband Internet connectivity to small, medium and large businesses. Rogers Wireless is Canada's largest voice and data communications services provider. Rogers Media is Canada's premier collection of category-leading media assets with businesses in radio and television broadcasting, televised shopping, publishing and sports entertainment.</w:t>
      </w:r>
    </w:p>
    <w:p w:rsidR="00EA72E0" w:rsidRDefault="00EA72E0" w:rsidP="00EA72E0">
      <w:pPr>
        <w:tabs>
          <w:tab w:val="left" w:pos="3735"/>
        </w:tabs>
        <w:spacing w:after="120" w:line="276" w:lineRule="auto"/>
        <w:jc w:val="both"/>
        <w:rPr>
          <w:b/>
          <w:sz w:val="28"/>
          <w:szCs w:val="28"/>
          <w:u w:val="single"/>
        </w:rPr>
      </w:pPr>
      <w:r>
        <w:rPr>
          <w:b/>
          <w:sz w:val="28"/>
          <w:szCs w:val="28"/>
          <w:u w:val="single"/>
        </w:rPr>
        <w:t>Responsibilities:</w:t>
      </w:r>
    </w:p>
    <w:p w:rsidR="00EA72E0" w:rsidRDefault="00EA72E0" w:rsidP="00EA72E0">
      <w:pPr>
        <w:numPr>
          <w:ilvl w:val="0"/>
          <w:numId w:val="15"/>
        </w:numPr>
        <w:spacing w:after="0" w:line="276" w:lineRule="auto"/>
        <w:ind w:left="360" w:hanging="360"/>
        <w:jc w:val="both"/>
        <w:rPr>
          <w:sz w:val="24"/>
          <w:szCs w:val="24"/>
        </w:rPr>
      </w:pPr>
      <w:r>
        <w:rPr>
          <w:sz w:val="24"/>
          <w:szCs w:val="24"/>
        </w:rPr>
        <w:t>Develop Power BI reports &amp; Effective dashboards after gathering and translating end user requirement.</w:t>
      </w:r>
    </w:p>
    <w:p w:rsidR="00EA72E0" w:rsidRDefault="00EA72E0" w:rsidP="00EA72E0">
      <w:pPr>
        <w:numPr>
          <w:ilvl w:val="0"/>
          <w:numId w:val="15"/>
        </w:numPr>
        <w:spacing w:after="0" w:line="276" w:lineRule="auto"/>
        <w:ind w:left="360" w:hanging="360"/>
        <w:jc w:val="both"/>
        <w:rPr>
          <w:sz w:val="24"/>
          <w:szCs w:val="24"/>
        </w:rPr>
      </w:pPr>
      <w:r>
        <w:rPr>
          <w:sz w:val="24"/>
          <w:szCs w:val="24"/>
        </w:rPr>
        <w:t>Experience in creating dashboards, presentation and graphs.</w:t>
      </w:r>
    </w:p>
    <w:p w:rsidR="00EA72E0" w:rsidRDefault="00EA72E0" w:rsidP="00EA72E0">
      <w:pPr>
        <w:numPr>
          <w:ilvl w:val="0"/>
          <w:numId w:val="15"/>
        </w:numPr>
        <w:spacing w:after="0" w:line="276" w:lineRule="auto"/>
        <w:ind w:left="360" w:hanging="360"/>
        <w:jc w:val="both"/>
        <w:rPr>
          <w:sz w:val="24"/>
          <w:szCs w:val="24"/>
        </w:rPr>
      </w:pPr>
      <w:r>
        <w:rPr>
          <w:sz w:val="24"/>
          <w:szCs w:val="24"/>
        </w:rPr>
        <w:t>Experience in creating calculated measures and columns with DAX in MS POWER BI DESKTOP.</w:t>
      </w:r>
    </w:p>
    <w:p w:rsidR="00EA72E0" w:rsidRDefault="00EA72E0" w:rsidP="00EA72E0">
      <w:pPr>
        <w:numPr>
          <w:ilvl w:val="0"/>
          <w:numId w:val="15"/>
        </w:numPr>
        <w:spacing w:after="0" w:line="276" w:lineRule="auto"/>
        <w:ind w:left="360" w:hanging="360"/>
        <w:jc w:val="both"/>
        <w:rPr>
          <w:sz w:val="24"/>
          <w:szCs w:val="24"/>
        </w:rPr>
      </w:pPr>
      <w:r>
        <w:rPr>
          <w:sz w:val="24"/>
          <w:szCs w:val="24"/>
        </w:rPr>
        <w:t>Experience in Custom visuals and Groups creation.</w:t>
      </w:r>
    </w:p>
    <w:p w:rsidR="00EA72E0" w:rsidRDefault="00EA72E0" w:rsidP="00EA72E0">
      <w:pPr>
        <w:numPr>
          <w:ilvl w:val="0"/>
          <w:numId w:val="15"/>
        </w:numPr>
        <w:spacing w:after="0" w:line="276" w:lineRule="auto"/>
        <w:ind w:left="360" w:hanging="360"/>
        <w:jc w:val="both"/>
        <w:rPr>
          <w:sz w:val="24"/>
          <w:szCs w:val="24"/>
        </w:rPr>
      </w:pPr>
      <w:r>
        <w:rPr>
          <w:sz w:val="24"/>
          <w:szCs w:val="24"/>
        </w:rPr>
        <w:t>Good Knowledge on advanced calculations using power BI desktop.</w:t>
      </w:r>
    </w:p>
    <w:p w:rsidR="00EA72E0" w:rsidRDefault="00EA72E0" w:rsidP="00EA72E0">
      <w:pPr>
        <w:numPr>
          <w:ilvl w:val="0"/>
          <w:numId w:val="15"/>
        </w:numPr>
        <w:spacing w:after="0" w:line="276" w:lineRule="auto"/>
        <w:ind w:left="360" w:hanging="360"/>
        <w:jc w:val="both"/>
        <w:rPr>
          <w:sz w:val="24"/>
          <w:szCs w:val="24"/>
        </w:rPr>
      </w:pPr>
      <w:r>
        <w:rPr>
          <w:sz w:val="24"/>
          <w:szCs w:val="24"/>
        </w:rPr>
        <w:t>Connect to different Data sources from Power BI.</w:t>
      </w:r>
    </w:p>
    <w:p w:rsidR="00EA72E0" w:rsidRDefault="00EA72E0" w:rsidP="00EA72E0">
      <w:pPr>
        <w:numPr>
          <w:ilvl w:val="0"/>
          <w:numId w:val="15"/>
        </w:numPr>
        <w:spacing w:after="0" w:line="276" w:lineRule="auto"/>
        <w:ind w:left="360" w:hanging="360"/>
        <w:jc w:val="both"/>
        <w:rPr>
          <w:sz w:val="24"/>
          <w:szCs w:val="24"/>
        </w:rPr>
      </w:pPr>
      <w:r>
        <w:rPr>
          <w:sz w:val="24"/>
          <w:szCs w:val="24"/>
        </w:rPr>
        <w:t xml:space="preserve">Experience in creating different visualizations like line, bar, histograms, scatter, water, Bullet, Heat maps, tree maps etc. </w:t>
      </w:r>
    </w:p>
    <w:p w:rsidR="00EA72E0" w:rsidRDefault="00EA72E0" w:rsidP="00EA72E0">
      <w:pPr>
        <w:numPr>
          <w:ilvl w:val="0"/>
          <w:numId w:val="15"/>
        </w:numPr>
        <w:spacing w:after="0" w:line="276" w:lineRule="auto"/>
        <w:ind w:left="360" w:hanging="360"/>
        <w:jc w:val="both"/>
        <w:rPr>
          <w:sz w:val="24"/>
          <w:szCs w:val="24"/>
        </w:rPr>
      </w:pPr>
      <w:r>
        <w:rPr>
          <w:sz w:val="24"/>
          <w:szCs w:val="24"/>
        </w:rPr>
        <w:t>Knowledge in creating Groups and content packs in the power BI services.</w:t>
      </w:r>
    </w:p>
    <w:p w:rsidR="00EA72E0" w:rsidRDefault="00EA72E0" w:rsidP="00EA72E0">
      <w:pPr>
        <w:numPr>
          <w:ilvl w:val="0"/>
          <w:numId w:val="16"/>
        </w:numPr>
        <w:spacing w:after="0" w:line="240" w:lineRule="auto"/>
        <w:ind w:left="360"/>
        <w:rPr>
          <w:sz w:val="24"/>
          <w:szCs w:val="24"/>
        </w:rPr>
      </w:pPr>
      <w:r>
        <w:rPr>
          <w:sz w:val="24"/>
          <w:szCs w:val="24"/>
        </w:rPr>
        <w:t>Experience on installing Gateway and Created scheduling the reports using Data Gateway.</w:t>
      </w:r>
    </w:p>
    <w:p w:rsidR="00EA72E0" w:rsidRPr="004E572B" w:rsidRDefault="00EA72E0" w:rsidP="00EA72E0">
      <w:pPr>
        <w:rPr>
          <w:sz w:val="28"/>
          <w:szCs w:val="28"/>
        </w:rPr>
      </w:pPr>
      <w:r>
        <w:rPr>
          <w:sz w:val="24"/>
          <w:szCs w:val="24"/>
        </w:rPr>
        <w:t>Created Filters and apply conditional formatting based on user requirement.</w:t>
      </w:r>
    </w:p>
    <w:sectPr w:rsidR="00EA72E0" w:rsidRPr="004E5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9B3"/>
    <w:multiLevelType w:val="multilevel"/>
    <w:tmpl w:val="8F1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0818"/>
    <w:multiLevelType w:val="hybridMultilevel"/>
    <w:tmpl w:val="EBDEC3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AC2C69"/>
    <w:multiLevelType w:val="multilevel"/>
    <w:tmpl w:val="F7C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448E0"/>
    <w:multiLevelType w:val="hybridMultilevel"/>
    <w:tmpl w:val="ADA4E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358B1"/>
    <w:multiLevelType w:val="hybridMultilevel"/>
    <w:tmpl w:val="A172F914"/>
    <w:lvl w:ilvl="0" w:tplc="B1268794">
      <w:start w:val="1"/>
      <w:numFmt w:val="bullet"/>
      <w:lvlText w:val=""/>
      <w:lvlJc w:val="left"/>
      <w:pPr>
        <w:ind w:left="360" w:hanging="360"/>
      </w:pPr>
      <w:rPr>
        <w:rFonts w:ascii="Wingdings" w:hAnsi="Wingdings" w:hint="default"/>
      </w:rPr>
    </w:lvl>
    <w:lvl w:ilvl="1" w:tplc="9E2C7C4A">
      <w:start w:val="1"/>
      <w:numFmt w:val="bullet"/>
      <w:lvlText w:val="o"/>
      <w:lvlJc w:val="left"/>
      <w:pPr>
        <w:ind w:left="1080" w:hanging="360"/>
      </w:pPr>
      <w:rPr>
        <w:rFonts w:ascii="Courier New" w:hAnsi="Courier New" w:cs="Courier New" w:hint="default"/>
      </w:rPr>
    </w:lvl>
    <w:lvl w:ilvl="2" w:tplc="AC5EFEF8">
      <w:start w:val="1"/>
      <w:numFmt w:val="bullet"/>
      <w:lvlText w:val=""/>
      <w:lvlJc w:val="left"/>
      <w:pPr>
        <w:ind w:left="1800" w:hanging="360"/>
      </w:pPr>
      <w:rPr>
        <w:rFonts w:ascii="Wingdings" w:hAnsi="Wingdings" w:hint="default"/>
      </w:rPr>
    </w:lvl>
    <w:lvl w:ilvl="3" w:tplc="1FB48FE4">
      <w:start w:val="1"/>
      <w:numFmt w:val="bullet"/>
      <w:lvlText w:val=""/>
      <w:lvlJc w:val="left"/>
      <w:pPr>
        <w:ind w:left="2520" w:hanging="360"/>
      </w:pPr>
      <w:rPr>
        <w:rFonts w:ascii="Symbol" w:hAnsi="Symbol" w:hint="default"/>
      </w:rPr>
    </w:lvl>
    <w:lvl w:ilvl="4" w:tplc="A4387270">
      <w:start w:val="1"/>
      <w:numFmt w:val="bullet"/>
      <w:lvlText w:val="o"/>
      <w:lvlJc w:val="left"/>
      <w:pPr>
        <w:ind w:left="3240" w:hanging="360"/>
      </w:pPr>
      <w:rPr>
        <w:rFonts w:ascii="Courier New" w:hAnsi="Courier New" w:cs="Courier New" w:hint="default"/>
      </w:rPr>
    </w:lvl>
    <w:lvl w:ilvl="5" w:tplc="9AFE7D20">
      <w:start w:val="1"/>
      <w:numFmt w:val="bullet"/>
      <w:lvlText w:val=""/>
      <w:lvlJc w:val="left"/>
      <w:pPr>
        <w:ind w:left="3960" w:hanging="360"/>
      </w:pPr>
      <w:rPr>
        <w:rFonts w:ascii="Wingdings" w:hAnsi="Wingdings" w:hint="default"/>
      </w:rPr>
    </w:lvl>
    <w:lvl w:ilvl="6" w:tplc="C66CB664">
      <w:start w:val="1"/>
      <w:numFmt w:val="bullet"/>
      <w:lvlText w:val=""/>
      <w:lvlJc w:val="left"/>
      <w:pPr>
        <w:ind w:left="4680" w:hanging="360"/>
      </w:pPr>
      <w:rPr>
        <w:rFonts w:ascii="Symbol" w:hAnsi="Symbol" w:hint="default"/>
      </w:rPr>
    </w:lvl>
    <w:lvl w:ilvl="7" w:tplc="C3B0D68C">
      <w:start w:val="1"/>
      <w:numFmt w:val="bullet"/>
      <w:lvlText w:val="o"/>
      <w:lvlJc w:val="left"/>
      <w:pPr>
        <w:ind w:left="5400" w:hanging="360"/>
      </w:pPr>
      <w:rPr>
        <w:rFonts w:ascii="Courier New" w:hAnsi="Courier New" w:cs="Courier New" w:hint="default"/>
      </w:rPr>
    </w:lvl>
    <w:lvl w:ilvl="8" w:tplc="6274549C">
      <w:start w:val="1"/>
      <w:numFmt w:val="bullet"/>
      <w:lvlText w:val=""/>
      <w:lvlJc w:val="left"/>
      <w:pPr>
        <w:ind w:left="6120" w:hanging="360"/>
      </w:pPr>
      <w:rPr>
        <w:rFonts w:ascii="Wingdings" w:hAnsi="Wingdings" w:hint="default"/>
      </w:rPr>
    </w:lvl>
  </w:abstractNum>
  <w:abstractNum w:abstractNumId="5" w15:restartNumberingAfterBreak="0">
    <w:nsid w:val="178863AA"/>
    <w:multiLevelType w:val="hybridMultilevel"/>
    <w:tmpl w:val="CD86489C"/>
    <w:lvl w:ilvl="0" w:tplc="66BC9294">
      <w:start w:val="1"/>
      <w:numFmt w:val="decimal"/>
      <w:lvlText w:val="%1."/>
      <w:lvlJc w:val="left"/>
      <w:pPr>
        <w:ind w:left="720" w:hanging="360"/>
      </w:pPr>
      <w:rPr>
        <w:rFonts w:ascii="Georgia" w:hAnsi="Georgia" w:cstheme="minorBidi" w:hint="default"/>
        <w:color w:val="252525"/>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B67B9"/>
    <w:multiLevelType w:val="hybridMultilevel"/>
    <w:tmpl w:val="F34082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4103A5"/>
    <w:multiLevelType w:val="multilevel"/>
    <w:tmpl w:val="F9A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746D5"/>
    <w:multiLevelType w:val="multilevel"/>
    <w:tmpl w:val="188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31EAE"/>
    <w:multiLevelType w:val="multilevel"/>
    <w:tmpl w:val="83502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0C420F"/>
    <w:multiLevelType w:val="hybridMultilevel"/>
    <w:tmpl w:val="0D62BBA2"/>
    <w:lvl w:ilvl="0" w:tplc="EA6483AA">
      <w:numFmt w:val="bullet"/>
      <w:lvlText w:val=""/>
      <w:lvlJc w:val="left"/>
      <w:pPr>
        <w:ind w:left="1392" w:hanging="360"/>
      </w:pPr>
      <w:rPr>
        <w:rFonts w:hint="default"/>
        <w:w w:val="100"/>
        <w:lang w:val="en-US" w:eastAsia="en-US" w:bidi="ar-SA"/>
      </w:rPr>
    </w:lvl>
    <w:lvl w:ilvl="1" w:tplc="991C5120">
      <w:numFmt w:val="bullet"/>
      <w:lvlText w:val="•"/>
      <w:lvlJc w:val="left"/>
      <w:pPr>
        <w:ind w:left="1500" w:hanging="360"/>
      </w:pPr>
      <w:rPr>
        <w:rFonts w:hint="default"/>
        <w:lang w:val="en-US" w:eastAsia="en-US" w:bidi="ar-SA"/>
      </w:rPr>
    </w:lvl>
    <w:lvl w:ilvl="2" w:tplc="B770C612">
      <w:numFmt w:val="bullet"/>
      <w:lvlText w:val="•"/>
      <w:lvlJc w:val="left"/>
      <w:pPr>
        <w:ind w:left="2640" w:hanging="360"/>
      </w:pPr>
      <w:rPr>
        <w:rFonts w:hint="default"/>
        <w:lang w:val="en-US" w:eastAsia="en-US" w:bidi="ar-SA"/>
      </w:rPr>
    </w:lvl>
    <w:lvl w:ilvl="3" w:tplc="3B046D78">
      <w:numFmt w:val="bullet"/>
      <w:lvlText w:val="•"/>
      <w:lvlJc w:val="left"/>
      <w:pPr>
        <w:ind w:left="3780" w:hanging="360"/>
      </w:pPr>
      <w:rPr>
        <w:rFonts w:hint="default"/>
        <w:lang w:val="en-US" w:eastAsia="en-US" w:bidi="ar-SA"/>
      </w:rPr>
    </w:lvl>
    <w:lvl w:ilvl="4" w:tplc="15142038">
      <w:numFmt w:val="bullet"/>
      <w:lvlText w:val="•"/>
      <w:lvlJc w:val="left"/>
      <w:pPr>
        <w:ind w:left="4920" w:hanging="360"/>
      </w:pPr>
      <w:rPr>
        <w:rFonts w:hint="default"/>
        <w:lang w:val="en-US" w:eastAsia="en-US" w:bidi="ar-SA"/>
      </w:rPr>
    </w:lvl>
    <w:lvl w:ilvl="5" w:tplc="60CE57FC">
      <w:numFmt w:val="bullet"/>
      <w:lvlText w:val="•"/>
      <w:lvlJc w:val="left"/>
      <w:pPr>
        <w:ind w:left="6060" w:hanging="360"/>
      </w:pPr>
      <w:rPr>
        <w:rFonts w:hint="default"/>
        <w:lang w:val="en-US" w:eastAsia="en-US" w:bidi="ar-SA"/>
      </w:rPr>
    </w:lvl>
    <w:lvl w:ilvl="6" w:tplc="F45C102A">
      <w:numFmt w:val="bullet"/>
      <w:lvlText w:val="•"/>
      <w:lvlJc w:val="left"/>
      <w:pPr>
        <w:ind w:left="7200" w:hanging="360"/>
      </w:pPr>
      <w:rPr>
        <w:rFonts w:hint="default"/>
        <w:lang w:val="en-US" w:eastAsia="en-US" w:bidi="ar-SA"/>
      </w:rPr>
    </w:lvl>
    <w:lvl w:ilvl="7" w:tplc="648E3A6A">
      <w:numFmt w:val="bullet"/>
      <w:lvlText w:val="•"/>
      <w:lvlJc w:val="left"/>
      <w:pPr>
        <w:ind w:left="8340" w:hanging="360"/>
      </w:pPr>
      <w:rPr>
        <w:rFonts w:hint="default"/>
        <w:lang w:val="en-US" w:eastAsia="en-US" w:bidi="ar-SA"/>
      </w:rPr>
    </w:lvl>
    <w:lvl w:ilvl="8" w:tplc="4FEEB4A0">
      <w:numFmt w:val="bullet"/>
      <w:lvlText w:val="•"/>
      <w:lvlJc w:val="left"/>
      <w:pPr>
        <w:ind w:left="9480" w:hanging="360"/>
      </w:pPr>
      <w:rPr>
        <w:rFonts w:hint="default"/>
        <w:lang w:val="en-US" w:eastAsia="en-US" w:bidi="ar-SA"/>
      </w:rPr>
    </w:lvl>
  </w:abstractNum>
  <w:abstractNum w:abstractNumId="11" w15:restartNumberingAfterBreak="0">
    <w:nsid w:val="54296E94"/>
    <w:multiLevelType w:val="multilevel"/>
    <w:tmpl w:val="F2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B1FBD"/>
    <w:multiLevelType w:val="hybridMultilevel"/>
    <w:tmpl w:val="48543576"/>
    <w:lvl w:ilvl="0" w:tplc="04090005">
      <w:start w:val="1"/>
      <w:numFmt w:val="bullet"/>
      <w:lvlText w:val=""/>
      <w:lvlJc w:val="left"/>
      <w:pPr>
        <w:ind w:left="820" w:hanging="361"/>
      </w:pPr>
      <w:rPr>
        <w:rFonts w:ascii="Wingdings" w:hAnsi="Wingdings" w:hint="default"/>
        <w:w w:val="100"/>
        <w:lang w:val="en-US" w:eastAsia="en-US" w:bidi="en-US"/>
      </w:rPr>
    </w:lvl>
    <w:lvl w:ilvl="1" w:tplc="45901A5E">
      <w:numFmt w:val="bullet"/>
      <w:lvlText w:val=""/>
      <w:lvlJc w:val="left"/>
      <w:pPr>
        <w:ind w:left="1180" w:hanging="180"/>
      </w:pPr>
      <w:rPr>
        <w:rFonts w:ascii="Symbol" w:eastAsia="Symbol" w:hAnsi="Symbol" w:cs="Symbol" w:hint="default"/>
        <w:w w:val="100"/>
        <w:sz w:val="22"/>
        <w:szCs w:val="22"/>
        <w:lang w:val="en-US" w:eastAsia="en-US" w:bidi="en-US"/>
      </w:rPr>
    </w:lvl>
    <w:lvl w:ilvl="2" w:tplc="0C0A31C6">
      <w:numFmt w:val="bullet"/>
      <w:lvlText w:val="•"/>
      <w:lvlJc w:val="left"/>
      <w:pPr>
        <w:ind w:left="2271" w:hanging="180"/>
      </w:pPr>
      <w:rPr>
        <w:rFonts w:hint="default"/>
        <w:lang w:val="en-US" w:eastAsia="en-US" w:bidi="en-US"/>
      </w:rPr>
    </w:lvl>
    <w:lvl w:ilvl="3" w:tplc="F496AA3A">
      <w:numFmt w:val="bullet"/>
      <w:lvlText w:val="•"/>
      <w:lvlJc w:val="left"/>
      <w:pPr>
        <w:ind w:left="3362" w:hanging="180"/>
      </w:pPr>
      <w:rPr>
        <w:rFonts w:hint="default"/>
        <w:lang w:val="en-US" w:eastAsia="en-US" w:bidi="en-US"/>
      </w:rPr>
    </w:lvl>
    <w:lvl w:ilvl="4" w:tplc="27C4D3F0">
      <w:numFmt w:val="bullet"/>
      <w:lvlText w:val="•"/>
      <w:lvlJc w:val="left"/>
      <w:pPr>
        <w:ind w:left="4453" w:hanging="180"/>
      </w:pPr>
      <w:rPr>
        <w:rFonts w:hint="default"/>
        <w:lang w:val="en-US" w:eastAsia="en-US" w:bidi="en-US"/>
      </w:rPr>
    </w:lvl>
    <w:lvl w:ilvl="5" w:tplc="2BFA8C48">
      <w:numFmt w:val="bullet"/>
      <w:lvlText w:val="•"/>
      <w:lvlJc w:val="left"/>
      <w:pPr>
        <w:ind w:left="5544" w:hanging="180"/>
      </w:pPr>
      <w:rPr>
        <w:rFonts w:hint="default"/>
        <w:lang w:val="en-US" w:eastAsia="en-US" w:bidi="en-US"/>
      </w:rPr>
    </w:lvl>
    <w:lvl w:ilvl="6" w:tplc="43546A2E">
      <w:numFmt w:val="bullet"/>
      <w:lvlText w:val="•"/>
      <w:lvlJc w:val="left"/>
      <w:pPr>
        <w:ind w:left="6635" w:hanging="180"/>
      </w:pPr>
      <w:rPr>
        <w:rFonts w:hint="default"/>
        <w:lang w:val="en-US" w:eastAsia="en-US" w:bidi="en-US"/>
      </w:rPr>
    </w:lvl>
    <w:lvl w:ilvl="7" w:tplc="C0CE5A4C">
      <w:numFmt w:val="bullet"/>
      <w:lvlText w:val="•"/>
      <w:lvlJc w:val="left"/>
      <w:pPr>
        <w:ind w:left="7726" w:hanging="180"/>
      </w:pPr>
      <w:rPr>
        <w:rFonts w:hint="default"/>
        <w:lang w:val="en-US" w:eastAsia="en-US" w:bidi="en-US"/>
      </w:rPr>
    </w:lvl>
    <w:lvl w:ilvl="8" w:tplc="A7F4A558">
      <w:numFmt w:val="bullet"/>
      <w:lvlText w:val="•"/>
      <w:lvlJc w:val="left"/>
      <w:pPr>
        <w:ind w:left="8817" w:hanging="180"/>
      </w:pPr>
      <w:rPr>
        <w:rFonts w:hint="default"/>
        <w:lang w:val="en-US" w:eastAsia="en-US" w:bidi="en-US"/>
      </w:rPr>
    </w:lvl>
  </w:abstractNum>
  <w:abstractNum w:abstractNumId="13" w15:restartNumberingAfterBreak="0">
    <w:nsid w:val="63FF7DBD"/>
    <w:multiLevelType w:val="hybridMultilevel"/>
    <w:tmpl w:val="CEFC4B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6C53E3"/>
    <w:multiLevelType w:val="hybridMultilevel"/>
    <w:tmpl w:val="FDBA5C42"/>
    <w:lvl w:ilvl="0" w:tplc="CB202936">
      <w:start w:val="1"/>
      <w:numFmt w:val="decimal"/>
      <w:lvlText w:val="%1."/>
      <w:lvlJc w:val="left"/>
      <w:pPr>
        <w:ind w:left="992" w:hanging="361"/>
        <w:jc w:val="left"/>
      </w:pPr>
      <w:rPr>
        <w:rFonts w:ascii="Times New Roman" w:eastAsia="Times New Roman" w:hAnsi="Times New Roman" w:cs="Times New Roman" w:hint="default"/>
        <w:spacing w:val="-3"/>
        <w:w w:val="99"/>
        <w:sz w:val="18"/>
        <w:szCs w:val="18"/>
        <w:lang w:val="en-US" w:eastAsia="en-US" w:bidi="ar-SA"/>
      </w:rPr>
    </w:lvl>
    <w:lvl w:ilvl="1" w:tplc="529ED85E">
      <w:numFmt w:val="bullet"/>
      <w:lvlText w:val="•"/>
      <w:lvlJc w:val="left"/>
      <w:pPr>
        <w:ind w:left="2004" w:hanging="361"/>
      </w:pPr>
      <w:rPr>
        <w:rFonts w:hint="default"/>
        <w:lang w:val="en-US" w:eastAsia="en-US" w:bidi="ar-SA"/>
      </w:rPr>
    </w:lvl>
    <w:lvl w:ilvl="2" w:tplc="439074D8">
      <w:numFmt w:val="bullet"/>
      <w:lvlText w:val="•"/>
      <w:lvlJc w:val="left"/>
      <w:pPr>
        <w:ind w:left="3008" w:hanging="361"/>
      </w:pPr>
      <w:rPr>
        <w:rFonts w:hint="default"/>
        <w:lang w:val="en-US" w:eastAsia="en-US" w:bidi="ar-SA"/>
      </w:rPr>
    </w:lvl>
    <w:lvl w:ilvl="3" w:tplc="FEE2D706">
      <w:numFmt w:val="bullet"/>
      <w:lvlText w:val="•"/>
      <w:lvlJc w:val="left"/>
      <w:pPr>
        <w:ind w:left="4012" w:hanging="361"/>
      </w:pPr>
      <w:rPr>
        <w:rFonts w:hint="default"/>
        <w:lang w:val="en-US" w:eastAsia="en-US" w:bidi="ar-SA"/>
      </w:rPr>
    </w:lvl>
    <w:lvl w:ilvl="4" w:tplc="81DA07D4">
      <w:numFmt w:val="bullet"/>
      <w:lvlText w:val="•"/>
      <w:lvlJc w:val="left"/>
      <w:pPr>
        <w:ind w:left="5016" w:hanging="361"/>
      </w:pPr>
      <w:rPr>
        <w:rFonts w:hint="default"/>
        <w:lang w:val="en-US" w:eastAsia="en-US" w:bidi="ar-SA"/>
      </w:rPr>
    </w:lvl>
    <w:lvl w:ilvl="5" w:tplc="8C8AF220">
      <w:numFmt w:val="bullet"/>
      <w:lvlText w:val="•"/>
      <w:lvlJc w:val="left"/>
      <w:pPr>
        <w:ind w:left="6020" w:hanging="361"/>
      </w:pPr>
      <w:rPr>
        <w:rFonts w:hint="default"/>
        <w:lang w:val="en-US" w:eastAsia="en-US" w:bidi="ar-SA"/>
      </w:rPr>
    </w:lvl>
    <w:lvl w:ilvl="6" w:tplc="6644A6AE">
      <w:numFmt w:val="bullet"/>
      <w:lvlText w:val="•"/>
      <w:lvlJc w:val="left"/>
      <w:pPr>
        <w:ind w:left="7024" w:hanging="361"/>
      </w:pPr>
      <w:rPr>
        <w:rFonts w:hint="default"/>
        <w:lang w:val="en-US" w:eastAsia="en-US" w:bidi="ar-SA"/>
      </w:rPr>
    </w:lvl>
    <w:lvl w:ilvl="7" w:tplc="DACED41E">
      <w:numFmt w:val="bullet"/>
      <w:lvlText w:val="•"/>
      <w:lvlJc w:val="left"/>
      <w:pPr>
        <w:ind w:left="8028" w:hanging="361"/>
      </w:pPr>
      <w:rPr>
        <w:rFonts w:hint="default"/>
        <w:lang w:val="en-US" w:eastAsia="en-US" w:bidi="ar-SA"/>
      </w:rPr>
    </w:lvl>
    <w:lvl w:ilvl="8" w:tplc="3A868238">
      <w:numFmt w:val="bullet"/>
      <w:lvlText w:val="•"/>
      <w:lvlJc w:val="left"/>
      <w:pPr>
        <w:ind w:left="9032" w:hanging="361"/>
      </w:pPr>
      <w:rPr>
        <w:rFonts w:hint="default"/>
        <w:lang w:val="en-US" w:eastAsia="en-US" w:bidi="ar-SA"/>
      </w:rPr>
    </w:lvl>
  </w:abstractNum>
  <w:abstractNum w:abstractNumId="15" w15:restartNumberingAfterBreak="0">
    <w:nsid w:val="78E13133"/>
    <w:multiLevelType w:val="multilevel"/>
    <w:tmpl w:val="4D4E18E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13"/>
  </w:num>
  <w:num w:numId="3">
    <w:abstractNumId w:val="4"/>
  </w:num>
  <w:num w:numId="4">
    <w:abstractNumId w:val="1"/>
  </w:num>
  <w:num w:numId="5">
    <w:abstractNumId w:val="7"/>
  </w:num>
  <w:num w:numId="6">
    <w:abstractNumId w:val="2"/>
  </w:num>
  <w:num w:numId="7">
    <w:abstractNumId w:val="5"/>
  </w:num>
  <w:num w:numId="8">
    <w:abstractNumId w:val="11"/>
  </w:num>
  <w:num w:numId="9">
    <w:abstractNumId w:val="3"/>
  </w:num>
  <w:num w:numId="10">
    <w:abstractNumId w:val="8"/>
  </w:num>
  <w:num w:numId="11">
    <w:abstractNumId w:val="0"/>
  </w:num>
  <w:num w:numId="12">
    <w:abstractNumId w:val="6"/>
  </w:num>
  <w:num w:numId="13">
    <w:abstractNumId w:val="14"/>
  </w:num>
  <w:num w:numId="14">
    <w:abstractNumId w:val="10"/>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5E"/>
    <w:rsid w:val="000376A4"/>
    <w:rsid w:val="00101B76"/>
    <w:rsid w:val="002A4427"/>
    <w:rsid w:val="002A4565"/>
    <w:rsid w:val="003301FE"/>
    <w:rsid w:val="003D73E4"/>
    <w:rsid w:val="003D7F47"/>
    <w:rsid w:val="004E572B"/>
    <w:rsid w:val="00553467"/>
    <w:rsid w:val="00596A5E"/>
    <w:rsid w:val="005F3FD1"/>
    <w:rsid w:val="008B5E6A"/>
    <w:rsid w:val="00960C05"/>
    <w:rsid w:val="009914B2"/>
    <w:rsid w:val="00C97388"/>
    <w:rsid w:val="00D85F81"/>
    <w:rsid w:val="00DD31C5"/>
    <w:rsid w:val="00DD5D31"/>
    <w:rsid w:val="00EA72E0"/>
    <w:rsid w:val="00F378A5"/>
    <w:rsid w:val="00FE2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B069"/>
  <w15:chartTrackingRefBased/>
  <w15:docId w15:val="{2307D9B3-FD26-467B-8817-D811244A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D85F81"/>
    <w:pPr>
      <w:widowControl w:val="0"/>
      <w:autoSpaceDE w:val="0"/>
      <w:autoSpaceDN w:val="0"/>
      <w:spacing w:after="0" w:line="240" w:lineRule="auto"/>
      <w:ind w:left="272"/>
      <w:outlineLvl w:val="1"/>
    </w:pPr>
    <w:rPr>
      <w:rFonts w:ascii="Times New Roman" w:eastAsia="Times New Roman" w:hAnsi="Times New Roman" w:cs="Times New Roman"/>
      <w:b/>
      <w:bCs/>
      <w:sz w:val="18"/>
      <w:szCs w:val="18"/>
      <w:lang w:val="en-US"/>
    </w:rPr>
  </w:style>
  <w:style w:type="paragraph" w:styleId="Heading3">
    <w:name w:val="heading 3"/>
    <w:basedOn w:val="Normal"/>
    <w:next w:val="Normal"/>
    <w:link w:val="Heading3Char"/>
    <w:uiPriority w:val="9"/>
    <w:semiHidden/>
    <w:unhideWhenUsed/>
    <w:qFormat/>
    <w:rsid w:val="003D7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96A5E"/>
    <w:pPr>
      <w:widowControl w:val="0"/>
      <w:autoSpaceDE w:val="0"/>
      <w:autoSpaceDN w:val="0"/>
      <w:spacing w:after="0" w:line="240" w:lineRule="auto"/>
      <w:ind w:left="820"/>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596A5E"/>
    <w:rPr>
      <w:rFonts w:ascii="Times New Roman" w:eastAsia="Times New Roman" w:hAnsi="Times New Roman" w:cs="Times New Roman"/>
      <w:lang w:val="en-US" w:bidi="en-US"/>
    </w:rPr>
  </w:style>
  <w:style w:type="paragraph" w:styleId="ListParagraph">
    <w:name w:val="List Paragraph"/>
    <w:basedOn w:val="Normal"/>
    <w:link w:val="ListParagraphChar"/>
    <w:uiPriority w:val="1"/>
    <w:qFormat/>
    <w:rsid w:val="00596A5E"/>
    <w:pPr>
      <w:widowControl w:val="0"/>
      <w:autoSpaceDE w:val="0"/>
      <w:autoSpaceDN w:val="0"/>
      <w:spacing w:after="0" w:line="240" w:lineRule="auto"/>
      <w:ind w:left="820" w:hanging="361"/>
    </w:pPr>
    <w:rPr>
      <w:rFonts w:ascii="Times New Roman" w:eastAsia="Times New Roman" w:hAnsi="Times New Roman" w:cs="Times New Roman"/>
      <w:lang w:val="en-US" w:bidi="en-US"/>
    </w:rPr>
  </w:style>
  <w:style w:type="paragraph" w:customStyle="1" w:styleId="Default">
    <w:name w:val="Default"/>
    <w:rsid w:val="004E572B"/>
    <w:pPr>
      <w:autoSpaceDE w:val="0"/>
      <w:autoSpaceDN w:val="0"/>
      <w:adjustRightInd w:val="0"/>
      <w:spacing w:after="0" w:line="240" w:lineRule="auto"/>
    </w:pPr>
    <w:rPr>
      <w:rFonts w:ascii="Trebuchet MS" w:hAnsi="Trebuchet MS" w:cs="Trebuchet MS"/>
      <w:color w:val="000000"/>
      <w:sz w:val="24"/>
      <w:szCs w:val="24"/>
    </w:rPr>
  </w:style>
  <w:style w:type="character" w:customStyle="1" w:styleId="ListParagraphChar">
    <w:name w:val="List Paragraph Char"/>
    <w:link w:val="ListParagraph"/>
    <w:uiPriority w:val="1"/>
    <w:qFormat/>
    <w:rsid w:val="00101B76"/>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1"/>
    <w:rsid w:val="00D85F81"/>
    <w:rPr>
      <w:rFonts w:ascii="Times New Roman" w:eastAsia="Times New Roman" w:hAnsi="Times New Roman" w:cs="Times New Roman"/>
      <w:b/>
      <w:bCs/>
      <w:sz w:val="18"/>
      <w:szCs w:val="18"/>
      <w:lang w:val="en-US"/>
    </w:rPr>
  </w:style>
  <w:style w:type="paragraph" w:customStyle="1" w:styleId="TableParagraph">
    <w:name w:val="Table Paragraph"/>
    <w:basedOn w:val="Normal"/>
    <w:uiPriority w:val="1"/>
    <w:qFormat/>
    <w:rsid w:val="00D85F81"/>
    <w:pPr>
      <w:widowControl w:val="0"/>
      <w:autoSpaceDE w:val="0"/>
      <w:autoSpaceDN w:val="0"/>
      <w:spacing w:after="0" w:line="186" w:lineRule="exact"/>
      <w:ind w:left="4"/>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3D7F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5980">
      <w:bodyDiv w:val="1"/>
      <w:marLeft w:val="0"/>
      <w:marRight w:val="0"/>
      <w:marTop w:val="0"/>
      <w:marBottom w:val="0"/>
      <w:divBdr>
        <w:top w:val="none" w:sz="0" w:space="0" w:color="auto"/>
        <w:left w:val="none" w:sz="0" w:space="0" w:color="auto"/>
        <w:bottom w:val="none" w:sz="0" w:space="0" w:color="auto"/>
        <w:right w:val="none" w:sz="0" w:space="0" w:color="auto"/>
      </w:divBdr>
    </w:div>
    <w:div w:id="751316703">
      <w:bodyDiv w:val="1"/>
      <w:marLeft w:val="0"/>
      <w:marRight w:val="0"/>
      <w:marTop w:val="0"/>
      <w:marBottom w:val="0"/>
      <w:divBdr>
        <w:top w:val="none" w:sz="0" w:space="0" w:color="auto"/>
        <w:left w:val="none" w:sz="0" w:space="0" w:color="auto"/>
        <w:bottom w:val="none" w:sz="0" w:space="0" w:color="auto"/>
        <w:right w:val="none" w:sz="0" w:space="0" w:color="auto"/>
      </w:divBdr>
    </w:div>
    <w:div w:id="893347968">
      <w:bodyDiv w:val="1"/>
      <w:marLeft w:val="0"/>
      <w:marRight w:val="0"/>
      <w:marTop w:val="0"/>
      <w:marBottom w:val="0"/>
      <w:divBdr>
        <w:top w:val="none" w:sz="0" w:space="0" w:color="auto"/>
        <w:left w:val="none" w:sz="0" w:space="0" w:color="auto"/>
        <w:bottom w:val="none" w:sz="0" w:space="0" w:color="auto"/>
        <w:right w:val="none" w:sz="0" w:space="0" w:color="auto"/>
      </w:divBdr>
    </w:div>
    <w:div w:id="1096948493">
      <w:bodyDiv w:val="1"/>
      <w:marLeft w:val="0"/>
      <w:marRight w:val="0"/>
      <w:marTop w:val="0"/>
      <w:marBottom w:val="0"/>
      <w:divBdr>
        <w:top w:val="none" w:sz="0" w:space="0" w:color="auto"/>
        <w:left w:val="none" w:sz="0" w:space="0" w:color="auto"/>
        <w:bottom w:val="none" w:sz="0" w:space="0" w:color="auto"/>
        <w:right w:val="none" w:sz="0" w:space="0" w:color="auto"/>
      </w:divBdr>
    </w:div>
    <w:div w:id="143405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diancompanies.in/houseware-companies-india-home-applian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companies.in/avenue-supermarket-ltd-dmart-retail/" TargetMode="External"/><Relationship Id="rId5" Type="http://schemas.openxmlformats.org/officeDocument/2006/relationships/hyperlink" Target="https://indiancompanies.in/avenue-supermarket-ltd-dmart-ret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J</dc:creator>
  <cp:keywords/>
  <dc:description/>
  <cp:lastModifiedBy>Santhosh Kumar J</cp:lastModifiedBy>
  <cp:revision>50</cp:revision>
  <dcterms:created xsi:type="dcterms:W3CDTF">2020-09-06T19:00:00Z</dcterms:created>
  <dcterms:modified xsi:type="dcterms:W3CDTF">2021-06-16T00:01:00Z</dcterms:modified>
</cp:coreProperties>
</file>