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442" w:rsidRPr="00F67442" w:rsidRDefault="00F67442" w:rsidP="00F67442">
      <w:pPr>
        <w:shd w:val="clear" w:color="auto" w:fill="FFFFFF"/>
        <w:spacing w:before="240"/>
        <w:outlineLvl w:val="4"/>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1. What are the key reasons for reducing the dimensionality of a dataset? What are the major disadvantages ?</w:t>
      </w:r>
    </w:p>
    <w:p w:rsidR="00F67442" w:rsidRPr="00F67442" w:rsidRDefault="00F67442" w:rsidP="00F67442">
      <w:pPr>
        <w:shd w:val="clear" w:color="auto" w:fill="FFFFFF"/>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Ans: Disadvantages of Dimensionality Reduction: </w:t>
      </w:r>
    </w:p>
    <w:p w:rsidR="00F67442" w:rsidRPr="00F67442" w:rsidRDefault="00F67442" w:rsidP="00F67442">
      <w:pPr>
        <w:numPr>
          <w:ilvl w:val="0"/>
          <w:numId w:val="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It may lead to some amount of data loss.</w:t>
      </w:r>
    </w:p>
    <w:p w:rsidR="00F67442" w:rsidRPr="00F67442" w:rsidRDefault="00F67442" w:rsidP="00F67442">
      <w:pPr>
        <w:numPr>
          <w:ilvl w:val="0"/>
          <w:numId w:val="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PCA tends to find linear correlations between variables, which is sometimes undesirable.</w:t>
      </w:r>
    </w:p>
    <w:p w:rsidR="00F67442" w:rsidRPr="00F67442" w:rsidRDefault="00F67442" w:rsidP="00F67442">
      <w:pPr>
        <w:numPr>
          <w:ilvl w:val="0"/>
          <w:numId w:val="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PCA fails in cases where mean and covariance are not enough to define datasets.</w:t>
      </w:r>
    </w:p>
    <w:p w:rsidR="00F67442" w:rsidRPr="00F67442" w:rsidRDefault="00F67442" w:rsidP="00F67442">
      <w:pPr>
        <w:shd w:val="clear" w:color="auto" w:fill="FFFFFF"/>
        <w:spacing w:before="240"/>
        <w:outlineLvl w:val="4"/>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2. What is the dimensionality curse ?</w:t>
      </w:r>
    </w:p>
    <w:p w:rsidR="00F67442" w:rsidRPr="00F67442" w:rsidRDefault="00F67442" w:rsidP="00F67442">
      <w:pPr>
        <w:shd w:val="clear" w:color="auto" w:fill="FFFFFF"/>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Ans: The curse of dimensionality basically means that the error increases with the increase in the number of features. It refers to the fact that algorithms are harder to design in high dimensions and often have a running time exponential in the dimensions.</w:t>
      </w:r>
    </w:p>
    <w:p w:rsidR="00F67442" w:rsidRPr="00F67442" w:rsidRDefault="00F67442" w:rsidP="00F67442">
      <w:pPr>
        <w:shd w:val="clear" w:color="auto" w:fill="FFFFFF"/>
        <w:spacing w:before="240"/>
        <w:outlineLvl w:val="4"/>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 xml:space="preserve">3. Tell if </w:t>
      </w:r>
      <w:proofErr w:type="spellStart"/>
      <w:r w:rsidRPr="00F67442">
        <w:rPr>
          <w:rFonts w:ascii="Arial" w:eastAsia="Times New Roman" w:hAnsi="Arial" w:cs="Arial"/>
          <w:color w:val="000000"/>
          <w:kern w:val="0"/>
          <w:sz w:val="22"/>
          <w:szCs w:val="22"/>
          <w:lang w:eastAsia="en-GB"/>
          <w14:ligatures w14:val="none"/>
        </w:rPr>
        <w:t>its</w:t>
      </w:r>
      <w:proofErr w:type="spellEnd"/>
      <w:r w:rsidRPr="00F67442">
        <w:rPr>
          <w:rFonts w:ascii="Arial" w:eastAsia="Times New Roman" w:hAnsi="Arial" w:cs="Arial"/>
          <w:color w:val="000000"/>
          <w:kern w:val="0"/>
          <w:sz w:val="22"/>
          <w:szCs w:val="22"/>
          <w:lang w:eastAsia="en-GB"/>
          <w14:ligatures w14:val="none"/>
        </w:rPr>
        <w:t xml:space="preserve"> possible to reverse the process of reducing the dimensionality of a dataset? If so, how can you go about doing it? If not, what is the reason ?</w:t>
      </w:r>
    </w:p>
    <w:p w:rsidR="00F67442" w:rsidRPr="00F67442" w:rsidRDefault="00F67442" w:rsidP="00F67442">
      <w:pPr>
        <w:shd w:val="clear" w:color="auto" w:fill="FFFFFF"/>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Ans: No, dimensionality reduction is not reversible in general.</w:t>
      </w:r>
    </w:p>
    <w:p w:rsidR="00F67442" w:rsidRPr="00F67442" w:rsidRDefault="00F67442" w:rsidP="00F67442">
      <w:pPr>
        <w:shd w:val="clear" w:color="auto" w:fill="FFFFFF"/>
        <w:spacing w:before="240"/>
        <w:outlineLvl w:val="4"/>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4. Can PCA be utilized to reduce the dimensionality of a nonlinear dataset with a lot of variables ?</w:t>
      </w:r>
    </w:p>
    <w:p w:rsidR="00F67442" w:rsidRPr="00F67442" w:rsidRDefault="00F67442" w:rsidP="00F67442">
      <w:pPr>
        <w:shd w:val="clear" w:color="auto" w:fill="FFFFFF"/>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Ans: Well it Depends on dataset. If it is comprised of points that are perfectly aligned, PCA can reduce the dataset down to 1 dimension and preserve 95% of the variance.</w:t>
      </w:r>
    </w:p>
    <w:p w:rsidR="00F67442" w:rsidRPr="00F67442" w:rsidRDefault="00F67442" w:rsidP="00F67442">
      <w:pPr>
        <w:shd w:val="clear" w:color="auto" w:fill="FFFFFF"/>
        <w:spacing w:before="240"/>
        <w:outlineLvl w:val="4"/>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5. Assume you're running PCA on a 1,000-dimensional dataset with a 95 percent explained variance ratio. What is the number of dimensions that the resulting dataset would have ?</w:t>
      </w:r>
    </w:p>
    <w:p w:rsidR="00F67442" w:rsidRPr="00F67442" w:rsidRDefault="00F67442" w:rsidP="00F67442">
      <w:pPr>
        <w:shd w:val="clear" w:color="auto" w:fill="FFFFFF"/>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Ans: If I perform PCA on a 1,000-dimensional dataset, setting the explained variance ratio to 95%. In this case roughly 950 dimensions are required to preserve 95% of the variance. So the answer is, it depends on the dataset, and it could be any number between 1 and 950.</w:t>
      </w:r>
    </w:p>
    <w:p w:rsidR="00F67442" w:rsidRPr="00F67442" w:rsidRDefault="00F67442" w:rsidP="00F67442">
      <w:pPr>
        <w:shd w:val="clear" w:color="auto" w:fill="FFFFFF"/>
        <w:spacing w:before="240"/>
        <w:outlineLvl w:val="4"/>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6. Will you use vanilla PCA, incremental PCA, randomized PCA, or kernel PCA in which situations ?</w:t>
      </w:r>
    </w:p>
    <w:p w:rsidR="00F67442" w:rsidRPr="00F67442" w:rsidRDefault="00F67442" w:rsidP="00F67442">
      <w:pPr>
        <w:shd w:val="clear" w:color="auto" w:fill="FFFFFF"/>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Ans: The following are the scenarios where the following are used: </w:t>
      </w:r>
    </w:p>
    <w:p w:rsidR="00F67442" w:rsidRPr="00F67442" w:rsidRDefault="00F67442" w:rsidP="00F67442">
      <w:pPr>
        <w:numPr>
          <w:ilvl w:val="0"/>
          <w:numId w:val="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Vanilla PCA: the dataset fit in memory</w:t>
      </w:r>
    </w:p>
    <w:p w:rsidR="00F67442" w:rsidRPr="00F67442" w:rsidRDefault="00F67442" w:rsidP="00F67442">
      <w:pPr>
        <w:numPr>
          <w:ilvl w:val="0"/>
          <w:numId w:val="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 xml:space="preserve">Incremental PCA: </w:t>
      </w:r>
      <w:proofErr w:type="spellStart"/>
      <w:r w:rsidRPr="00F67442">
        <w:rPr>
          <w:rFonts w:ascii="Arial" w:eastAsia="Times New Roman" w:hAnsi="Arial" w:cs="Arial"/>
          <w:color w:val="000000"/>
          <w:kern w:val="0"/>
          <w:sz w:val="22"/>
          <w:szCs w:val="22"/>
          <w:lang w:eastAsia="en-GB"/>
          <w14:ligatures w14:val="none"/>
        </w:rPr>
        <w:t>larget</w:t>
      </w:r>
      <w:proofErr w:type="spellEnd"/>
      <w:r w:rsidRPr="00F67442">
        <w:rPr>
          <w:rFonts w:ascii="Arial" w:eastAsia="Times New Roman" w:hAnsi="Arial" w:cs="Arial"/>
          <w:color w:val="000000"/>
          <w:kern w:val="0"/>
          <w:sz w:val="22"/>
          <w:szCs w:val="22"/>
          <w:lang w:eastAsia="en-GB"/>
          <w14:ligatures w14:val="none"/>
        </w:rPr>
        <w:t xml:space="preserve"> dataset that don't fit in memory, online </w:t>
      </w:r>
      <w:proofErr w:type="spellStart"/>
      <w:r w:rsidRPr="00F67442">
        <w:rPr>
          <w:rFonts w:ascii="Arial" w:eastAsia="Times New Roman" w:hAnsi="Arial" w:cs="Arial"/>
          <w:color w:val="000000"/>
          <w:kern w:val="0"/>
          <w:sz w:val="22"/>
          <w:szCs w:val="22"/>
          <w:lang w:eastAsia="en-GB"/>
          <w14:ligatures w14:val="none"/>
        </w:rPr>
        <w:t>taks</w:t>
      </w:r>
      <w:proofErr w:type="spellEnd"/>
    </w:p>
    <w:p w:rsidR="00F67442" w:rsidRPr="00F67442" w:rsidRDefault="00F67442" w:rsidP="00F67442">
      <w:pPr>
        <w:numPr>
          <w:ilvl w:val="0"/>
          <w:numId w:val="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Randomized PCA: considerably reduce dimensionality and the dataset fit the memory.</w:t>
      </w:r>
    </w:p>
    <w:p w:rsidR="00F67442" w:rsidRPr="00F67442" w:rsidRDefault="00F67442" w:rsidP="00F67442">
      <w:pPr>
        <w:numPr>
          <w:ilvl w:val="0"/>
          <w:numId w:val="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kernel PCA: used for nonlinear PCA</w:t>
      </w:r>
    </w:p>
    <w:p w:rsidR="00F67442" w:rsidRPr="00F67442" w:rsidRDefault="00F67442" w:rsidP="00F67442">
      <w:pPr>
        <w:shd w:val="clear" w:color="auto" w:fill="FFFFFF"/>
        <w:spacing w:before="240"/>
        <w:outlineLvl w:val="4"/>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7. How do you assess a dimensionality reduction algorithm's success on your dataset ?</w:t>
      </w:r>
    </w:p>
    <w:p w:rsidR="00F67442" w:rsidRPr="00F67442" w:rsidRDefault="00F67442" w:rsidP="00F67442">
      <w:pPr>
        <w:shd w:val="clear" w:color="auto" w:fill="FFFFFF"/>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Ans: By doing PCA, it is a good choice for dimensionality reduction and visualization for datasets with a large number of variables.</w:t>
      </w:r>
    </w:p>
    <w:p w:rsidR="00F67442" w:rsidRPr="00F67442" w:rsidRDefault="00F67442" w:rsidP="00F67442">
      <w:pPr>
        <w:shd w:val="clear" w:color="auto" w:fill="FFFFFF"/>
        <w:spacing w:before="240"/>
        <w:outlineLvl w:val="4"/>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8. Is it logical to use two different dimensionality reduction algorithms in a chain ?</w:t>
      </w:r>
    </w:p>
    <w:p w:rsidR="00F67442" w:rsidRPr="00F67442" w:rsidRDefault="00F67442" w:rsidP="00F67442">
      <w:pPr>
        <w:shd w:val="clear" w:color="auto" w:fill="FFFFFF"/>
        <w:rPr>
          <w:rFonts w:ascii="Arial" w:eastAsia="Times New Roman" w:hAnsi="Arial" w:cs="Arial"/>
          <w:color w:val="000000"/>
          <w:kern w:val="0"/>
          <w:sz w:val="22"/>
          <w:szCs w:val="22"/>
          <w:lang w:eastAsia="en-GB"/>
          <w14:ligatures w14:val="none"/>
        </w:rPr>
      </w:pPr>
      <w:r w:rsidRPr="00F67442">
        <w:rPr>
          <w:rFonts w:ascii="Arial" w:eastAsia="Times New Roman" w:hAnsi="Arial" w:cs="Arial"/>
          <w:color w:val="000000"/>
          <w:kern w:val="0"/>
          <w:sz w:val="22"/>
          <w:szCs w:val="22"/>
          <w:lang w:eastAsia="en-GB"/>
          <w14:ligatures w14:val="none"/>
        </w:rPr>
        <w:t>Ans: Indeed, it often make any sense to chain two different dimensionality reduction algorithms. A common example is using PCA to quickly get rid of a large number of useless dimensions, then applying another much slower dimensionality reduction algorithm, such as LLE.</w:t>
      </w:r>
    </w:p>
    <w:p w:rsidR="00F67442" w:rsidRPr="00F67442" w:rsidRDefault="00F67442" w:rsidP="00F67442">
      <w:pPr>
        <w:rPr>
          <w:rFonts w:ascii="Arial" w:eastAsia="Times New Roman" w:hAnsi="Arial" w:cs="Arial"/>
          <w:kern w:val="0"/>
          <w:sz w:val="22"/>
          <w:szCs w:val="22"/>
          <w:lang w:eastAsia="en-GB"/>
          <w14:ligatures w14:val="none"/>
        </w:rPr>
      </w:pPr>
    </w:p>
    <w:p w:rsidR="00742A69" w:rsidRPr="00F67442" w:rsidRDefault="00742A69">
      <w:pPr>
        <w:rPr>
          <w:rFonts w:ascii="Arial" w:hAnsi="Arial" w:cs="Arial"/>
          <w:sz w:val="22"/>
          <w:szCs w:val="22"/>
        </w:rPr>
      </w:pPr>
    </w:p>
    <w:sectPr w:rsidR="00742A69" w:rsidRPr="00F67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20C6"/>
    <w:multiLevelType w:val="multilevel"/>
    <w:tmpl w:val="EFD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C60A3"/>
    <w:multiLevelType w:val="multilevel"/>
    <w:tmpl w:val="BAAABB1A"/>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F40AD6"/>
    <w:multiLevelType w:val="multilevel"/>
    <w:tmpl w:val="43A20682"/>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936FC7"/>
    <w:multiLevelType w:val="multilevel"/>
    <w:tmpl w:val="F6CE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6330256">
    <w:abstractNumId w:val="0"/>
  </w:num>
  <w:num w:numId="2" w16cid:durableId="1626809210">
    <w:abstractNumId w:val="3"/>
  </w:num>
  <w:num w:numId="3" w16cid:durableId="101388818">
    <w:abstractNumId w:val="1"/>
  </w:num>
  <w:num w:numId="4" w16cid:durableId="1635409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F6"/>
    <w:rsid w:val="00742A69"/>
    <w:rsid w:val="008B2AF6"/>
    <w:rsid w:val="00F6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2E9043F-06E4-D74D-80F5-6E44EF82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67442"/>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67442"/>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F6744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67442"/>
    <w:rPr>
      <w:b/>
      <w:bCs/>
    </w:rPr>
  </w:style>
  <w:style w:type="character" w:customStyle="1" w:styleId="apple-converted-space">
    <w:name w:val="apple-converted-space"/>
    <w:basedOn w:val="DefaultParagraphFont"/>
    <w:rsid w:val="00F67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1906">
      <w:bodyDiv w:val="1"/>
      <w:marLeft w:val="0"/>
      <w:marRight w:val="0"/>
      <w:marTop w:val="0"/>
      <w:marBottom w:val="0"/>
      <w:divBdr>
        <w:top w:val="none" w:sz="0" w:space="0" w:color="auto"/>
        <w:left w:val="none" w:sz="0" w:space="0" w:color="auto"/>
        <w:bottom w:val="none" w:sz="0" w:space="0" w:color="auto"/>
        <w:right w:val="none" w:sz="0" w:space="0" w:color="auto"/>
      </w:divBdr>
      <w:divsChild>
        <w:div w:id="94248135">
          <w:marLeft w:val="0"/>
          <w:marRight w:val="0"/>
          <w:marTop w:val="0"/>
          <w:marBottom w:val="0"/>
          <w:divBdr>
            <w:top w:val="none" w:sz="0" w:space="0" w:color="auto"/>
            <w:left w:val="none" w:sz="0" w:space="0" w:color="auto"/>
            <w:bottom w:val="none" w:sz="0" w:space="0" w:color="auto"/>
            <w:right w:val="none" w:sz="0" w:space="0" w:color="auto"/>
          </w:divBdr>
          <w:divsChild>
            <w:div w:id="1734425745">
              <w:marLeft w:val="0"/>
              <w:marRight w:val="0"/>
              <w:marTop w:val="0"/>
              <w:marBottom w:val="0"/>
              <w:divBdr>
                <w:top w:val="none" w:sz="0" w:space="0" w:color="auto"/>
                <w:left w:val="none" w:sz="0" w:space="0" w:color="auto"/>
                <w:bottom w:val="none" w:sz="0" w:space="0" w:color="auto"/>
                <w:right w:val="none" w:sz="0" w:space="0" w:color="auto"/>
              </w:divBdr>
              <w:divsChild>
                <w:div w:id="1667784743">
                  <w:marLeft w:val="0"/>
                  <w:marRight w:val="0"/>
                  <w:marTop w:val="0"/>
                  <w:marBottom w:val="0"/>
                  <w:divBdr>
                    <w:top w:val="none" w:sz="0" w:space="0" w:color="auto"/>
                    <w:left w:val="none" w:sz="0" w:space="0" w:color="auto"/>
                    <w:bottom w:val="none" w:sz="0" w:space="0" w:color="auto"/>
                    <w:right w:val="none" w:sz="0" w:space="0" w:color="auto"/>
                  </w:divBdr>
                  <w:divsChild>
                    <w:div w:id="4261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680">
              <w:marLeft w:val="0"/>
              <w:marRight w:val="0"/>
              <w:marTop w:val="0"/>
              <w:marBottom w:val="0"/>
              <w:divBdr>
                <w:top w:val="none" w:sz="0" w:space="0" w:color="auto"/>
                <w:left w:val="none" w:sz="0" w:space="0" w:color="auto"/>
                <w:bottom w:val="none" w:sz="0" w:space="0" w:color="auto"/>
                <w:right w:val="none" w:sz="0" w:space="0" w:color="auto"/>
              </w:divBdr>
              <w:divsChild>
                <w:div w:id="1244026016">
                  <w:marLeft w:val="0"/>
                  <w:marRight w:val="0"/>
                  <w:marTop w:val="0"/>
                  <w:marBottom w:val="0"/>
                  <w:divBdr>
                    <w:top w:val="none" w:sz="0" w:space="0" w:color="auto"/>
                    <w:left w:val="none" w:sz="0" w:space="0" w:color="auto"/>
                    <w:bottom w:val="none" w:sz="0" w:space="0" w:color="auto"/>
                    <w:right w:val="none" w:sz="0" w:space="0" w:color="auto"/>
                  </w:divBdr>
                  <w:divsChild>
                    <w:div w:id="18906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5082">
              <w:marLeft w:val="0"/>
              <w:marRight w:val="0"/>
              <w:marTop w:val="0"/>
              <w:marBottom w:val="0"/>
              <w:divBdr>
                <w:top w:val="none" w:sz="0" w:space="0" w:color="auto"/>
                <w:left w:val="none" w:sz="0" w:space="0" w:color="auto"/>
                <w:bottom w:val="none" w:sz="0" w:space="0" w:color="auto"/>
                <w:right w:val="none" w:sz="0" w:space="0" w:color="auto"/>
              </w:divBdr>
              <w:divsChild>
                <w:div w:id="1837958574">
                  <w:marLeft w:val="0"/>
                  <w:marRight w:val="0"/>
                  <w:marTop w:val="0"/>
                  <w:marBottom w:val="0"/>
                  <w:divBdr>
                    <w:top w:val="none" w:sz="0" w:space="0" w:color="auto"/>
                    <w:left w:val="none" w:sz="0" w:space="0" w:color="auto"/>
                    <w:bottom w:val="none" w:sz="0" w:space="0" w:color="auto"/>
                    <w:right w:val="none" w:sz="0" w:space="0" w:color="auto"/>
                  </w:divBdr>
                  <w:divsChild>
                    <w:div w:id="3526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2636">
              <w:marLeft w:val="0"/>
              <w:marRight w:val="0"/>
              <w:marTop w:val="0"/>
              <w:marBottom w:val="0"/>
              <w:divBdr>
                <w:top w:val="none" w:sz="0" w:space="0" w:color="auto"/>
                <w:left w:val="none" w:sz="0" w:space="0" w:color="auto"/>
                <w:bottom w:val="none" w:sz="0" w:space="0" w:color="auto"/>
                <w:right w:val="none" w:sz="0" w:space="0" w:color="auto"/>
              </w:divBdr>
              <w:divsChild>
                <w:div w:id="396368361">
                  <w:marLeft w:val="0"/>
                  <w:marRight w:val="0"/>
                  <w:marTop w:val="0"/>
                  <w:marBottom w:val="0"/>
                  <w:divBdr>
                    <w:top w:val="none" w:sz="0" w:space="0" w:color="auto"/>
                    <w:left w:val="none" w:sz="0" w:space="0" w:color="auto"/>
                    <w:bottom w:val="none" w:sz="0" w:space="0" w:color="auto"/>
                    <w:right w:val="none" w:sz="0" w:space="0" w:color="auto"/>
                  </w:divBdr>
                  <w:divsChild>
                    <w:div w:id="7647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4445">
              <w:marLeft w:val="0"/>
              <w:marRight w:val="0"/>
              <w:marTop w:val="0"/>
              <w:marBottom w:val="0"/>
              <w:divBdr>
                <w:top w:val="none" w:sz="0" w:space="0" w:color="auto"/>
                <w:left w:val="none" w:sz="0" w:space="0" w:color="auto"/>
                <w:bottom w:val="none" w:sz="0" w:space="0" w:color="auto"/>
                <w:right w:val="none" w:sz="0" w:space="0" w:color="auto"/>
              </w:divBdr>
              <w:divsChild>
                <w:div w:id="1304698694">
                  <w:marLeft w:val="0"/>
                  <w:marRight w:val="0"/>
                  <w:marTop w:val="0"/>
                  <w:marBottom w:val="0"/>
                  <w:divBdr>
                    <w:top w:val="none" w:sz="0" w:space="0" w:color="auto"/>
                    <w:left w:val="none" w:sz="0" w:space="0" w:color="auto"/>
                    <w:bottom w:val="none" w:sz="0" w:space="0" w:color="auto"/>
                    <w:right w:val="none" w:sz="0" w:space="0" w:color="auto"/>
                  </w:divBdr>
                  <w:divsChild>
                    <w:div w:id="2087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627">
              <w:marLeft w:val="0"/>
              <w:marRight w:val="0"/>
              <w:marTop w:val="0"/>
              <w:marBottom w:val="0"/>
              <w:divBdr>
                <w:top w:val="none" w:sz="0" w:space="0" w:color="auto"/>
                <w:left w:val="none" w:sz="0" w:space="0" w:color="auto"/>
                <w:bottom w:val="none" w:sz="0" w:space="0" w:color="auto"/>
                <w:right w:val="none" w:sz="0" w:space="0" w:color="auto"/>
              </w:divBdr>
              <w:divsChild>
                <w:div w:id="1126510162">
                  <w:marLeft w:val="0"/>
                  <w:marRight w:val="0"/>
                  <w:marTop w:val="0"/>
                  <w:marBottom w:val="0"/>
                  <w:divBdr>
                    <w:top w:val="none" w:sz="0" w:space="0" w:color="auto"/>
                    <w:left w:val="none" w:sz="0" w:space="0" w:color="auto"/>
                    <w:bottom w:val="none" w:sz="0" w:space="0" w:color="auto"/>
                    <w:right w:val="none" w:sz="0" w:space="0" w:color="auto"/>
                  </w:divBdr>
                  <w:divsChild>
                    <w:div w:id="13497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819">
              <w:marLeft w:val="0"/>
              <w:marRight w:val="0"/>
              <w:marTop w:val="0"/>
              <w:marBottom w:val="0"/>
              <w:divBdr>
                <w:top w:val="none" w:sz="0" w:space="0" w:color="auto"/>
                <w:left w:val="none" w:sz="0" w:space="0" w:color="auto"/>
                <w:bottom w:val="none" w:sz="0" w:space="0" w:color="auto"/>
                <w:right w:val="none" w:sz="0" w:space="0" w:color="auto"/>
              </w:divBdr>
              <w:divsChild>
                <w:div w:id="574440424">
                  <w:marLeft w:val="0"/>
                  <w:marRight w:val="0"/>
                  <w:marTop w:val="0"/>
                  <w:marBottom w:val="0"/>
                  <w:divBdr>
                    <w:top w:val="none" w:sz="0" w:space="0" w:color="auto"/>
                    <w:left w:val="none" w:sz="0" w:space="0" w:color="auto"/>
                    <w:bottom w:val="none" w:sz="0" w:space="0" w:color="auto"/>
                    <w:right w:val="none" w:sz="0" w:space="0" w:color="auto"/>
                  </w:divBdr>
                  <w:divsChild>
                    <w:div w:id="11311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989">
              <w:marLeft w:val="0"/>
              <w:marRight w:val="0"/>
              <w:marTop w:val="0"/>
              <w:marBottom w:val="0"/>
              <w:divBdr>
                <w:top w:val="none" w:sz="0" w:space="0" w:color="auto"/>
                <w:left w:val="none" w:sz="0" w:space="0" w:color="auto"/>
                <w:bottom w:val="none" w:sz="0" w:space="0" w:color="auto"/>
                <w:right w:val="none" w:sz="0" w:space="0" w:color="auto"/>
              </w:divBdr>
              <w:divsChild>
                <w:div w:id="204562958">
                  <w:marLeft w:val="0"/>
                  <w:marRight w:val="0"/>
                  <w:marTop w:val="0"/>
                  <w:marBottom w:val="0"/>
                  <w:divBdr>
                    <w:top w:val="none" w:sz="0" w:space="0" w:color="auto"/>
                    <w:left w:val="none" w:sz="0" w:space="0" w:color="auto"/>
                    <w:bottom w:val="none" w:sz="0" w:space="0" w:color="auto"/>
                    <w:right w:val="none" w:sz="0" w:space="0" w:color="auto"/>
                  </w:divBdr>
                  <w:divsChild>
                    <w:div w:id="4625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2785">
              <w:marLeft w:val="0"/>
              <w:marRight w:val="0"/>
              <w:marTop w:val="0"/>
              <w:marBottom w:val="0"/>
              <w:divBdr>
                <w:top w:val="none" w:sz="0" w:space="0" w:color="auto"/>
                <w:left w:val="none" w:sz="0" w:space="0" w:color="auto"/>
                <w:bottom w:val="none" w:sz="0" w:space="0" w:color="auto"/>
                <w:right w:val="none" w:sz="0" w:space="0" w:color="auto"/>
              </w:divBdr>
              <w:divsChild>
                <w:div w:id="1798181044">
                  <w:marLeft w:val="0"/>
                  <w:marRight w:val="0"/>
                  <w:marTop w:val="0"/>
                  <w:marBottom w:val="0"/>
                  <w:divBdr>
                    <w:top w:val="none" w:sz="0" w:space="0" w:color="auto"/>
                    <w:left w:val="none" w:sz="0" w:space="0" w:color="auto"/>
                    <w:bottom w:val="none" w:sz="0" w:space="0" w:color="auto"/>
                    <w:right w:val="none" w:sz="0" w:space="0" w:color="auto"/>
                  </w:divBdr>
                  <w:divsChild>
                    <w:div w:id="18364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6523">
              <w:marLeft w:val="0"/>
              <w:marRight w:val="0"/>
              <w:marTop w:val="0"/>
              <w:marBottom w:val="0"/>
              <w:divBdr>
                <w:top w:val="none" w:sz="0" w:space="0" w:color="auto"/>
                <w:left w:val="none" w:sz="0" w:space="0" w:color="auto"/>
                <w:bottom w:val="none" w:sz="0" w:space="0" w:color="auto"/>
                <w:right w:val="none" w:sz="0" w:space="0" w:color="auto"/>
              </w:divBdr>
              <w:divsChild>
                <w:div w:id="1590699179">
                  <w:marLeft w:val="0"/>
                  <w:marRight w:val="0"/>
                  <w:marTop w:val="0"/>
                  <w:marBottom w:val="0"/>
                  <w:divBdr>
                    <w:top w:val="none" w:sz="0" w:space="0" w:color="auto"/>
                    <w:left w:val="none" w:sz="0" w:space="0" w:color="auto"/>
                    <w:bottom w:val="none" w:sz="0" w:space="0" w:color="auto"/>
                    <w:right w:val="none" w:sz="0" w:space="0" w:color="auto"/>
                  </w:divBdr>
                  <w:divsChild>
                    <w:div w:id="7519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2557">
              <w:marLeft w:val="0"/>
              <w:marRight w:val="0"/>
              <w:marTop w:val="0"/>
              <w:marBottom w:val="0"/>
              <w:divBdr>
                <w:top w:val="none" w:sz="0" w:space="0" w:color="auto"/>
                <w:left w:val="none" w:sz="0" w:space="0" w:color="auto"/>
                <w:bottom w:val="none" w:sz="0" w:space="0" w:color="auto"/>
                <w:right w:val="none" w:sz="0" w:space="0" w:color="auto"/>
              </w:divBdr>
              <w:divsChild>
                <w:div w:id="1601182139">
                  <w:marLeft w:val="0"/>
                  <w:marRight w:val="0"/>
                  <w:marTop w:val="0"/>
                  <w:marBottom w:val="0"/>
                  <w:divBdr>
                    <w:top w:val="none" w:sz="0" w:space="0" w:color="auto"/>
                    <w:left w:val="none" w:sz="0" w:space="0" w:color="auto"/>
                    <w:bottom w:val="none" w:sz="0" w:space="0" w:color="auto"/>
                    <w:right w:val="none" w:sz="0" w:space="0" w:color="auto"/>
                  </w:divBdr>
                  <w:divsChild>
                    <w:div w:id="6252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41082">
              <w:marLeft w:val="0"/>
              <w:marRight w:val="0"/>
              <w:marTop w:val="0"/>
              <w:marBottom w:val="0"/>
              <w:divBdr>
                <w:top w:val="none" w:sz="0" w:space="0" w:color="auto"/>
                <w:left w:val="none" w:sz="0" w:space="0" w:color="auto"/>
                <w:bottom w:val="none" w:sz="0" w:space="0" w:color="auto"/>
                <w:right w:val="none" w:sz="0" w:space="0" w:color="auto"/>
              </w:divBdr>
              <w:divsChild>
                <w:div w:id="823593561">
                  <w:marLeft w:val="0"/>
                  <w:marRight w:val="0"/>
                  <w:marTop w:val="0"/>
                  <w:marBottom w:val="0"/>
                  <w:divBdr>
                    <w:top w:val="none" w:sz="0" w:space="0" w:color="auto"/>
                    <w:left w:val="none" w:sz="0" w:space="0" w:color="auto"/>
                    <w:bottom w:val="none" w:sz="0" w:space="0" w:color="auto"/>
                    <w:right w:val="none" w:sz="0" w:space="0" w:color="auto"/>
                  </w:divBdr>
                  <w:divsChild>
                    <w:div w:id="20598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5791">
              <w:marLeft w:val="0"/>
              <w:marRight w:val="0"/>
              <w:marTop w:val="0"/>
              <w:marBottom w:val="0"/>
              <w:divBdr>
                <w:top w:val="none" w:sz="0" w:space="0" w:color="auto"/>
                <w:left w:val="none" w:sz="0" w:space="0" w:color="auto"/>
                <w:bottom w:val="none" w:sz="0" w:space="0" w:color="auto"/>
                <w:right w:val="none" w:sz="0" w:space="0" w:color="auto"/>
              </w:divBdr>
              <w:divsChild>
                <w:div w:id="1796675225">
                  <w:marLeft w:val="0"/>
                  <w:marRight w:val="0"/>
                  <w:marTop w:val="0"/>
                  <w:marBottom w:val="0"/>
                  <w:divBdr>
                    <w:top w:val="none" w:sz="0" w:space="0" w:color="auto"/>
                    <w:left w:val="none" w:sz="0" w:space="0" w:color="auto"/>
                    <w:bottom w:val="none" w:sz="0" w:space="0" w:color="auto"/>
                    <w:right w:val="none" w:sz="0" w:space="0" w:color="auto"/>
                  </w:divBdr>
                  <w:divsChild>
                    <w:div w:id="13612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3048">
              <w:marLeft w:val="0"/>
              <w:marRight w:val="0"/>
              <w:marTop w:val="0"/>
              <w:marBottom w:val="0"/>
              <w:divBdr>
                <w:top w:val="none" w:sz="0" w:space="0" w:color="auto"/>
                <w:left w:val="none" w:sz="0" w:space="0" w:color="auto"/>
                <w:bottom w:val="none" w:sz="0" w:space="0" w:color="auto"/>
                <w:right w:val="none" w:sz="0" w:space="0" w:color="auto"/>
              </w:divBdr>
              <w:divsChild>
                <w:div w:id="1738284994">
                  <w:marLeft w:val="0"/>
                  <w:marRight w:val="0"/>
                  <w:marTop w:val="0"/>
                  <w:marBottom w:val="0"/>
                  <w:divBdr>
                    <w:top w:val="none" w:sz="0" w:space="0" w:color="auto"/>
                    <w:left w:val="none" w:sz="0" w:space="0" w:color="auto"/>
                    <w:bottom w:val="none" w:sz="0" w:space="0" w:color="auto"/>
                    <w:right w:val="none" w:sz="0" w:space="0" w:color="auto"/>
                  </w:divBdr>
                  <w:divsChild>
                    <w:div w:id="1283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785">
              <w:marLeft w:val="0"/>
              <w:marRight w:val="0"/>
              <w:marTop w:val="0"/>
              <w:marBottom w:val="0"/>
              <w:divBdr>
                <w:top w:val="none" w:sz="0" w:space="0" w:color="auto"/>
                <w:left w:val="none" w:sz="0" w:space="0" w:color="auto"/>
                <w:bottom w:val="none" w:sz="0" w:space="0" w:color="auto"/>
                <w:right w:val="none" w:sz="0" w:space="0" w:color="auto"/>
              </w:divBdr>
              <w:divsChild>
                <w:div w:id="1555238984">
                  <w:marLeft w:val="0"/>
                  <w:marRight w:val="0"/>
                  <w:marTop w:val="0"/>
                  <w:marBottom w:val="0"/>
                  <w:divBdr>
                    <w:top w:val="none" w:sz="0" w:space="0" w:color="auto"/>
                    <w:left w:val="none" w:sz="0" w:space="0" w:color="auto"/>
                    <w:bottom w:val="none" w:sz="0" w:space="0" w:color="auto"/>
                    <w:right w:val="none" w:sz="0" w:space="0" w:color="auto"/>
                  </w:divBdr>
                  <w:divsChild>
                    <w:div w:id="15340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278">
              <w:marLeft w:val="0"/>
              <w:marRight w:val="0"/>
              <w:marTop w:val="0"/>
              <w:marBottom w:val="0"/>
              <w:divBdr>
                <w:top w:val="none" w:sz="0" w:space="0" w:color="auto"/>
                <w:left w:val="none" w:sz="0" w:space="0" w:color="auto"/>
                <w:bottom w:val="none" w:sz="0" w:space="0" w:color="auto"/>
                <w:right w:val="none" w:sz="0" w:space="0" w:color="auto"/>
              </w:divBdr>
              <w:divsChild>
                <w:div w:id="619800936">
                  <w:marLeft w:val="0"/>
                  <w:marRight w:val="0"/>
                  <w:marTop w:val="0"/>
                  <w:marBottom w:val="0"/>
                  <w:divBdr>
                    <w:top w:val="none" w:sz="0" w:space="0" w:color="auto"/>
                    <w:left w:val="none" w:sz="0" w:space="0" w:color="auto"/>
                    <w:bottom w:val="none" w:sz="0" w:space="0" w:color="auto"/>
                    <w:right w:val="none" w:sz="0" w:space="0" w:color="auto"/>
                  </w:divBdr>
                  <w:divsChild>
                    <w:div w:id="5203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2023-08-23T10:28:00Z</dcterms:created>
  <dcterms:modified xsi:type="dcterms:W3CDTF">2023-08-23T10:29:00Z</dcterms:modified>
</cp:coreProperties>
</file>