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  <w:r>
        <w:rPr>
          <w:rFonts w:ascii="Arial" w:cs="Arial" w:eastAsia="Arial" w:hAnsi="Arial"/>
          <w:b/>
          <w:bCs/>
          <w:color w:val="6366F1"/>
          <w:sz w:val="80"/>
          <w:szCs w:val="80"/>
        </w:rPr>
        <w:t xml:space="preserve">AlgoMind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Phase 1 Completion Plan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Copy-paste Claude prompts to fix every issue. Complete all phases. Then move to Phase 2.</w:t>
      </w:r>
    </w:p>
    <w:p>
      <w:pPr>
        <w:pBdr>
          <w:bottom w:val="single" w:color="E2E8F0" w:sz="4" w:space="1"/>
        </w:pBdr>
        <w:spacing w:before="200" w:after="200"/>
      </w:pP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80"/>
        <w:gridCol w:w="1440"/>
        <w:gridCol w:w="164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P1-A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 audit &amp; alignment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P1-B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CSS, dark mode &amp; layout fixes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🟠 HIGH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P1-C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limits &amp; rate limit hardening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🟠 HIGH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P1-D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session save &amp; DB write fix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20 min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🟠 HIGH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P1-E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— RLS &amp; any-type cleanup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30 min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🟡 MEDIUM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P1-F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 &amp; singleton patterns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20 min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🟡 MEDIUM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P1-G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verification run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🟢 GATE</w:t>
            </w:r>
          </w:p>
        </w:tc>
      </w:tr>
    </w:tbl>
    <w:p>
      <w:pPr>
        <w:spacing w:before="80" w:after="0"/>
      </w:pPr>
    </w:p>
    <w:p>
      <w:pPr>
        <w:pBdr>
          <w:left w:val="single" w:color="92400E" w:sz="16" w:space="8"/>
        </w:pBdr>
        <w:shd w:fill="FFFBEB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Complete ALL phases in order. Each phase has a verification checklist. Do not start Phase 2 until Phase 1-G passes clean.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C7D2FE"/>
                <w:sz w:val="20"/>
                <w:szCs w:val="20"/>
              </w:rPr>
              <w:t xml:space="preserve">PHASE P1-A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Database Migration Audit</w:t>
            </w:r>
          </w:p>
          <w:p>
            <w:r>
              <w:rPr>
                <w:rFonts w:ascii="Arial" w:cs="Arial" w:eastAsia="Arial" w:hAnsi="Arial"/>
                <w:i/>
                <w:iCs/>
                <w:color w:val="A5B4FC"/>
                <w:sz w:val="21"/>
                <w:szCs w:val="21"/>
              </w:rPr>
              <w:t xml:space="preserve">Run the MIGRATION.md SQL, verify all tables, fix embedding dimension mismatch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Before touching a single line of code, the database must be fully set up and verified. The Phase 1 code references tables that may not exist yet. This is the most critical phase — everything else depends on it.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Run MIGRATION.md — Steps 1 through 14 in Supabase SQL Editor</w:t>
            </w:r>
          </w:p>
        </w:tc>
      </w:tr>
    </w:tbl>
    <w:p>
      <w:pPr>
        <w:spacing w:before="30" w:after="0"/>
      </w:pPr>
    </w:p>
    <w:p>
      <w:pPr>
        <w:pBdr>
          <w:left w:val="single" w:color="92400E" w:sz="16" w:space="8"/>
        </w:pBdr>
        <w:shd w:fill="FFFBEB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Run each step of MIGRATION.md in order in your Supabase SQL Editor. Do NOT skip steps. If you get a "relation already exists" error on Step 1, that is fine — it means you are migrating an existing project.</w:t>
      </w:r>
    </w:p>
    <w:p>
      <w:pPr>
        <w:spacing w:before="2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After running all steps, run this verification query in Supabase SQL Editor: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SELECT table_name FROM information_schema.tables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WHERE table_schema = 'public' ORDER BY table_name;</w:t>
      </w:r>
    </w:p>
    <w:p>
      <w:pPr>
        <w:spacing w:before="1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Expected tables (18 total):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admin_users, assessment_campaigns, assessments, candidate_submissions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company_profiles, dsa_knowledge, insight_snapshots, interview_sessions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learner_profiles, leetcode_profiles, model_registry, problems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profiles, session_replays, spaced_repetition, system_events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user_preferences, user_rate_limits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the Embedding Dimension Mismatch — CRITICAL</w:t>
            </w:r>
          </w:p>
        </w:tc>
      </w:tr>
    </w:tbl>
    <w:p>
      <w:pPr>
        <w:spacing w:before="30" w:after="0"/>
      </w:pPr>
    </w:p>
    <w:p>
      <w:pPr>
        <w:pBdr>
          <w:left w:val="single" w:color="991B1B" w:sz="16" w:space="8"/>
        </w:pBdr>
        <w:shd w:fill="FEF2F2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991B1B"/>
          <w:sz w:val="20"/>
          <w:szCs w:val="20"/>
        </w:rPr>
        <w:t xml:space="preserve">🔴  CRITICAL: knowledge_chunks table uses vector(3072) but match_knowledge_chunks() SQL function expects vector(768). RAG will fail on every call until this is fixed. Choose ONE option below.</w:t>
      </w:r>
    </w:p>
    <w:p>
      <w:pPr>
        <w:spacing w:before="2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Run this in Supabase SQL Editor — choose the option that matches your embedding model:</w:t>
      </w:r>
    </w:p>
    <w:p>
      <w:pPr>
        <w:spacing w:before="1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OPTION A — Use Gemini text-embedding-004 (768 dimensions) [Recommended]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Run in Supabase SQL Editor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First check what dimension your knowledge_chunks table currently uses: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column_name, udt_name, character_maximum_length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information_schema.columns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WHERE table_name = 'knowledge_chunks' AND column_name = 'embedding';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If it shows vector or vector(3072), alter it to 768: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WARNING: This will wipe existing embeddings. Re-run your ingest script after.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ALTER TABLE public.knowledge_chunks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ALTER COLUMN embedding TYPE vector(768)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USING NULL;  -- sets existing to NULL, you must re-ingest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Update the match function signature to match: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OR REPLACE FUNCTION match_knowledge_chunks(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query_embedding vector(768),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match_threshold float DEFAULT 0.5,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match_count int DEFAULT 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RETURNS TABLE (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uuid, topic text, subtopic text,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title text, content text, similarity float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LANGUAGE plpgsql AS $$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BEGIN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QUERY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SELECT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kc.id, kc.topic, kc.subtopic,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COALESCE(kc.topic || ': ' || kc.subtopic, 'Untitled') AS title,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kc.content,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1 - (kc.embedding &lt;=&gt; query_embedding) as similarity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FROM knowledge_chunks kc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WHERE kc.embedding IS NOT NULL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AND 1 - (kc.embedding &lt;=&gt; query_embedding) &gt; match_threshold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ORDER BY kc.embedding &lt;=&gt; query_embedding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LIMIT match_count;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$$;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Verify the fix: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proname, pronargs FROM pg_proc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WHERE proname = 'match_knowledge_chunks';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check_user_rate_limit — Make it atomic</w:t>
            </w:r>
          </w:p>
        </w:tc>
      </w:tr>
    </w:tbl>
    <w:p>
      <w:pPr>
        <w:spacing w:before="30" w:after="0"/>
      </w:pPr>
    </w:p>
    <w:p>
      <w:pPr>
        <w:pBdr>
          <w:left w:val="single" w:color="991B1B" w:sz="16" w:space="8"/>
        </w:pBdr>
        <w:shd w:fill="FEF2F2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991B1B"/>
          <w:sz w:val="20"/>
          <w:szCs w:val="20"/>
        </w:rPr>
        <w:t xml:space="preserve">🔴  The current check_user_rate_limit RPC reads the count but does NOT increment it. A separate call increments it later — creating a race condition. Replace with this atomic version.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Atomic Rate Limit Function — Run in Supabase SQL Editor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Drop and recreate with atomic increment-then-check logic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OR REPLACE FUNCTION check_user_rate_limit(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p_user_id UUID,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p_limit INTEGER DEFAULT 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RETURNS TABLE(allowed BOOLEAN, remaining INTEGER, is_admin_user BOOLEAN)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LANGUAGE plpgsql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SECURITY DEFINER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 $$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DECLARE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v_current_usage INTEGER;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v_is_admin BOOLEAN;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BEGIN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-- 1. Check admin status first (admins exempt from limits)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v_is_admin := public.is_admin(p_user_id);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v_is_admin THEN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QUERY SELECT TRUE, p_limit, TRUE;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END IF;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-- 2. Atomic increment: insert 1 or add 1 if today's row exists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INSERT INTO public.user_daily_usage (user_id, date, questions_used)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VALUES (p_user_id, CURRENT_DATE, 1)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 CONFLICT (user_id, date)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 UPDATE SET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questions_used = user_daily_usage.questions_used + 1,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updated_at = NOW()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RETURNING questions_used INTO v_current_usage;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-- 3. If over limit, rollback the increment and return denied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v_current_usage &gt; p_limit THEN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-- Undo the increment we just did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UPDATE public.user_daily_usage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SET questions_used = questions_used - 1, updated_at = NOW()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WHERE user_id = p_user_id AND date = CURRENT_DATE;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QUERY SELECT FALSE, 0, FALSE;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ELSE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QUERY SELECT TRUE, p_limit - v_current_usage, FALSE;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END IF;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$$;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record_user_question is now ONLY called as a backup.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With the atomic check above, the client-side incrementUserUsage() call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in InterviewSession.tsx can be REMOVED (see Phase P1-C).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Keep this function for legacy compat but it should not be called in the main flow: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OR REPLACE FUNCTION record_user_question(p_user_id UUID)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RETURNS VOID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LANGUAGE plpgsql SECURITY DEFINER AS $$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BEGIN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INSERT INTO public.user_daily_usage (user_id, date, questions_used)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VALUES (p_user_id, CURRENT_DATE, 1)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 CONFLICT (user_id, date)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 UPDATE SET questions_used = user_daily_usage.questions_used + 1,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updated_at = NOW();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END;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$$;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Admin Users RLS — Restrict Who Can See Admin Emails</w:t>
            </w:r>
          </w:p>
        </w:tc>
      </w:tr>
    </w:tbl>
    <w:p>
      <w:pPr>
        <w:spacing w:before="30" w:after="0"/>
      </w:pPr>
    </w:p>
    <w:p>
      <w:pPr>
        <w:pBdr>
          <w:left w:val="single" w:color="991B1B" w:sz="16" w:space="8"/>
        </w:pBdr>
        <w:shd w:fill="FEF2F2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991B1B"/>
          <w:sz w:val="20"/>
          <w:szCs w:val="20"/>
        </w:rPr>
        <w:t xml:space="preserve">🔴  Currently any authenticated user can SELECT all rows from admin_users, exposing all admin emails. Fix with a restrictive policy.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admin_users RLS — Run in Supabase SQL Editor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Drop the overly permissive policy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DROP POLICY IF EXISTS "Anyone can check admin status" ON public.admin_users;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DROP POLICY IF EXISTS "Admin users can view admin list" ON public.admin_users;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Replace: users can only see their OWN admin record (not the full list)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"Users check own admin status"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 public.admin_users FOR SELECT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USING (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email = (SELECT email FROM auth.users WHERE id = auth.uid())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Admins can manage the full list (for the admin panel)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POLICY "Admins manage admin_users"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ON public.admin_users FOR ALL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 authenticated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USING (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EXISTS (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SELECT 1 FROM public.admin_users self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WHERE self.email = (SELECT email FROM auth.users WHERE id = auth.uid())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Verify RLS is on: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tablename, rowsecurity FROM pg_tables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WHERE schemaname = 'public' AND rowsecurity = false;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Should return 0 rows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Seed your admin email</w:t>
            </w:r>
          </w:p>
        </w:tc>
      </w:tr>
    </w:tbl>
    <w:p>
      <w:pPr>
        <w:spacing w:before="20" w:after="0"/>
      </w:pP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 Run in Supabase SQL Editor (replace with your actual email):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INSERT INTO public.admin_users (email, name, added_by)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VALUES ('your-email@gmail.com', 'Your Name', 'manual')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ON CONFLICT (email) DO NOTHING;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4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VERIFICATION CHECKLIST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All 18 tables exist in Supabase dashboard → Table Editor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model_registry table has 10 rows (run: SELECT COUNT(*) FROM model_registry)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company_profiles table has 4 rows (Google, Meta, Amazon, Startup)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match_knowledge_chunks function signature uses vector(768)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knowledge_chunks.embedding column is vector(768)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check_user_rate_limit is the new atomic version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admin_users RLS policy changed — only own email visible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Your admin email is inserted in admin_users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npx tsc --noEmit passes with no errors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C7D2FE"/>
                <w:sz w:val="20"/>
                <w:szCs w:val="20"/>
              </w:rPr>
              <w:t xml:space="preserve">PHASE P1-B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CSS &amp; Layout Fixes</w:t>
            </w:r>
          </w:p>
          <w:p>
            <w:r>
              <w:rPr>
                <w:rFonts w:ascii="Arial" w:cs="Arial" w:eastAsia="Arial" w:hAnsi="Arial"/>
                <w:i/>
                <w:iCs/>
                <w:color w:val="A5B4FC"/>
                <w:sz w:val="21"/>
                <w:szCs w:val="21"/>
              </w:rPr>
              <w:t xml:space="preserve">Dark mode, navbar, layout offsets, accessibility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Dark Mode — Add className="dark" to &lt;html&gt;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layout.tsx — Dark Mode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You are working on the AlgoMind Next.js 15 codebase.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Open src/app/layout.tsx and make these EXACT changes: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Find the &lt;html&gt; tag (currently: &lt;html lang="en" suppressHydrationWarning&gt;)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Change it to: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&lt;html lang="en" className="dark" suppressHydrationWarning&gt;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Find the viewport export and change userScalable from false to true: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From:  userScalable: false,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To:    userScalable: true,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Remove this unused import (DemoBanner is already inside Navbar):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Remove: import { DemoBanner } from "@/components/demo/DemoBanner";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The TooltipProvider is imported but never rendered. Either: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a) Wrap children with &lt;TooltipProvider&gt; inside the body (best option for global tooltip support):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Wrap the QueryProvider block: &lt;TooltipProvider&gt;{...}&lt;/TooltipProvider&gt;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b) Or remove the import if tooltips are not needed globally.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After changes, run: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npx tsc --noEmit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# Should output nothing (zero errors)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Show me the full updated layout.tsx file after changes.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Navbar — Correct "Practice" link + remove logo duplication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Navbar.tsx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You are working on src/components/layout/Navbar.tsx in AlgoMind.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Make these changes: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The "Practice" nav link currently points to /interview which requires a problemId.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Change it to point to /practice (the problem browser):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Find: href="/interview"  (inside the nav links section, labeled "Practice")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Change to: href="/practice"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Also update the pathname check: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From: pathname === '/interview'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To:   pathname === '/practice'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Note: Keep the href="/interview" on the Mic icon link ONLY if there is a separate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direct-to-interview link. Otherwise change all instances in the nav links section.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There are two identical logo comment blocks (// Logo appears twice).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Remove the duplicate. Keep only ONE logo block.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The Navbar already renders &lt;DemoBanner /&gt; internally.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Verify layout.tsx is NOT also rendering DemoBanner (it should have been removed in P1-B Step 1).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Show the updated Navbar.tsx nav links section.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double navbar compensation — Remove hardcoded top padding from pages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page top-padding — practice/page.tsx and settings/page.tsx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the AlgoMind codebase, the Navbar component already renders a spacer &lt;div&gt; after itself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that pushes page content down the correct amount (h-16 for normal, h-[104px] for demo mode).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Several pages ALSO add their own top padding, causing double compensation.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Make these specific fixes: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src/app/practice/page.tsx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Find the outermost wrapper div with className containing "pt-20"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Change pt-20 to pt-6 (or remove it entirely — the spacer handles it)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Before: &lt;div className="min-h-screen bg-slate-950 pt-20 pb-12 px-4"&gt;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After:  &lt;div className="min-h-screen bg-slate-950 pb-12 px-4"&gt;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src/app/settings/page.tsx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Find and remove any pt-16, pt-20, mt-16, mt-20 from the outermost wrapper.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The Navbar spacer handles offset.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src/app/dashboard/page.tsx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Check for pt-16 or mt-16 on the outermost wrapper and remove if present.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src/components/interview/InterviewSession.tsx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The mobile panel uses: className="lg:hidden fixed top-16 bottom-[72px]..."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This top-16 is CORRECT for normal mode but breaks in demo mode.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Change to use a CSS variable approach: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Replace: top-16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With:    top-[var(--navbar-h,64px)]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Then in Navbar.tsx, add to the &lt;header&gt; element: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style={{ '--navbar-h': isDemo ? '104px' : '64px' } as React.CSSProperties}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 after each file change.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Show me each changed file.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inline &lt;style&gt; and scrollbar classes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Move inline styles to globals.css + fix scrollbar utilities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AlgoMind, make these CSS fixes: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src/app/globals.css — Add proper scrollbar styles at the bottom of the file: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/* Mobile scrollbar indicator */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@media (max-width: 1024px)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.mobile-scroll::-webkit-scrollbar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width: 4px;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background: transparent;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.mobile-scroll::-webkit-scrollbar-thumb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background: rgba(148, 163, 184, 0.5);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border-radius: 10px;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/* Thin scrollbar utility (replaces tailwind-scrollbar plugin) */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.scrollbar-thin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scrollbar-width: thin;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.scrollbar-thin::-webkit-scrollbar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width: 6px;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height: 6px;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.scrollbar-thumb-slate-600::-webkit-scrollbar-thumb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background-color: #475569;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border-radius: 3px;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.scrollbar-track-transparent::-webkit-scrollbar-track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background: transparent;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/* Remove the -ms-overflow-style: none from .mobile-scroll-container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(it was inconsistently hiding scrollbars in IE/Edge only) */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src/components/interview/InterviewSession.tsx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Find this block (around line 530):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&lt;style dangerouslySetInnerHTML={{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__html: `@media (max-width: 1024px) { .mobile-scroll::-webkit-scrollbar { ... } }`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}} /&gt;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DELETE the entire &lt;style dangerouslySetInnerHTML&gt; block.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The styles are now in globals.css.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In src/app/globals.css, find .mobile-scroll-container: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Remove the line: -ms-overflow-style: none;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(We want scrollbars visible everywhere, the webkit block is already commented out)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4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VERIFICATION CHECKLIST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Open the app — body background is dark AND cards/dropdowns are also dark (not white)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Open Supabase auth and sign in — no white card flashing on dark background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Navbar "Practice" link goes to /practice (problem browser), not /interview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Practice page has no extra gap below the navbar compared to other pages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No &lt;style dangerouslySetInnerHTML&gt; tag in InterviewSession.tsx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npx tsc --noEmit — zero errors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No duplicate logo block in Navbar.tsx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C7D2FE"/>
                <w:sz w:val="20"/>
                <w:szCs w:val="20"/>
              </w:rPr>
              <w:t xml:space="preserve">PHASE P1-C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User Limits &amp; Rate Limiting</w:t>
            </w:r>
          </w:p>
          <w:p>
            <w:r>
              <w:rPr>
                <w:rFonts w:ascii="Arial" w:cs="Arial" w:eastAsia="Arial" w:hAnsi="Arial"/>
                <w:i/>
                <w:iCs/>
                <w:color w:val="A5B4FC"/>
                <w:sz w:val="21"/>
                <w:szCs w:val="21"/>
              </w:rPr>
              <w:t xml:space="preserve">Fix deprecated helpers, hardcoded constants, client-side incrementing</w:t>
            </w:r>
          </w:p>
        </w:tc>
      </w:tr>
    </w:tbl>
    <w:p>
      <w:pPr>
        <w:spacing w:before="60" w:after="0"/>
      </w:pPr>
    </w:p>
    <w:p>
      <w:pPr>
        <w:pBdr>
          <w:left w:val="single" w:color="1D4ED8" w:sz="16" w:space="8"/>
        </w:pBdr>
        <w:shd w:fill="EFF6FF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1D4ED8"/>
          <w:sz w:val="20"/>
          <w:szCs w:val="20"/>
        </w:rPr>
        <w:t xml:space="preserve">ℹ️  The SQL fix for the atomic rate limit was done in P1-A Step 3. This phase fixes the TypeScript/client-side code to match.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Remove deprecated recordUserQuestion call from InterviewSession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InterviewSession.tsx — Rate Limit Calls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src/components/interview/InterviewSession.tsx, make these changes: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Find this import near the top: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import { recordUserQuestion } from '@/lib/rate-limit/user-rate-limiter';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Replace with: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import { incrementUserUsage } from '@/lib/rate-limit/user-rate-limiter';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Find the handleStart function. It currently calls: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await recordUserQuestion(user.id);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Change to: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// NOTE: Rate limiting is now handled atomically by check_user_rate_limit RPC.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// incrementUserUsage is kept here as a backup write for non-RPC code paths.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// The primary gate is the server-side RPC which already incremented on check.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// Remove this call if check_user_rate_limit was updated to the atomic version.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// (If you ran the P1-A Step 3 SQL, you can DELETE this call entirely.)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DELETE the entire block: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if (!isGuest &amp;&amp; user?.id &amp;&amp; !questionRecordedRef.current)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questionRecordedRef.current = true;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await recordUserQuestion(user.id);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Since check_user_rate_limit now atomically increments, we do NOT need 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separate client-side increment call.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Find the hardcoded "5" in the remaining questions display: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Find: {remainingQuestions}/5 questions remaining today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Change to: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import { RATE_LIMIT } from '@/lib/rate-limit/user-rate-limiter';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(add to imports at top)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Then change the display to: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{remainingQuestions}/{RATE_LIMIT.DAILY_LIMIT} questions remaining today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Find the guest trial comment in the code: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const GUEST_MAX_TURNS = 10; // 3-4 full exchanges for a meaningful demo experience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The comment says 3-4 exchanges but 10 turns = 5 full exchanges.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Update the comment to: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const GUEST_MAX_TURNS = 10; // 5 full back-and-forth exchanges (10 total turns)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Show the changed handleStart function and the remainingQuestions display.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Upstash INCR + EXPIRE race in rate-limiter.ts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src/lib/ai/rate-limiter.ts — Atomic Redis initialization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src/lib/ai/rate-limiter.ts, find the recordRequest method.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Currently it does INCR then conditionally EXPIRE — there is a race between two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concurrent requests where both see count===1 and both try to EXPIRE.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Replace the recordRequest method with this safer implementation: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recordRequest(modelId: string, _tokensUsed: number = 0): void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redis = getRedis();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(!redis) return;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Fire-and-forget: increment RPM and RPD counters atomically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void (async () =&gt;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try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Use pipeline for atomicity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const pipeline = redis.pipeline();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pipeline.incr(`rl:${modelId}:rpm`);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pipeline.incr(`rl:${modelId}:day`);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const [rpmCount, rpdCount] = await pipeline.exec() as [number, number];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Set TTL only on first create (count === 1)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These expire calls are safe even if they run twice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(rpmCount === 1)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await redis.expire(`rl:${modelId}:rpm`, 65);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(rpdCount === 1)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await redis.expire(`rl:${modelId}:day`, 86400);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 catch (err)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Silently swallow — rate limiter errors must not affect user requests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})();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 @upstash/redis does not support .pipeline(), use this fallback instead: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recordRequest(modelId: string, _tokensUsed: number = 0): void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redis = getRedis();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(!redis) return;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RPM counter with SET NX EX for atomic init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void redis.set(`rl:${modelId}:rpm`, 0, { nx: true, ex: 65 })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.then(() =&gt; redis.incr(`rl:${modelId}:rpm`))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.catch(() =&gt; {});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RPD counter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void redis.set(`rl:${modelId}:day`, 0, { nx: true, ex: 86400 })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.then(() =&gt; redis.incr(`rl:${modelId}:day`))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.catch(() =&gt; {});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execute route — remove duplicate rate-limit increment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Verify src/app/api/execute/route.ts — Code Execution Rate Limit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Review src/app/api/execute/route.ts.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The route uses redisIncr for execution rate limiting. This is correct.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However, verify that: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redisIncr is called BEFORE the Piston API call (not after) — so timed-out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requests still count toward the limit. ✅ Already correct.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The EXEC_RATE_LIMIT constant (10) and EXEC_RATE_WINDOW_SECONDS (60) are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exported so they can be shown in the UI: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 at the bottom of route.ts: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export const CODE_EXEC_LIMITS =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MAX_PER_MINUTE: EXEC_RATE_LIMIT,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WINDOW_SECONDS: EXEC_RATE_WINDOW_SECONDS,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};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The rate limit check currently allows bypass when Redis returns 0: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if (currentUsage &gt; EXEC_RATE_LIMIT)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This is intentional (fail-open). Add a comment to explain: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// Redis unavailable returns 0 — we fail open to not block users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// This means rate limiting only works when Upstash is configured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4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VERIFICATION CHECKLIST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recordUserQuestion is no longer imported in InterviewSession.tsx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incrementUserUsage is imported instead (or the call is removed entirely)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Hardcoded "5" replaced with RATE_LIMIT.DAILY_LIMIT in UI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Guest trial comment updated to say "5 full exchanges"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rate-limiter.ts recordRequest uses pipeline or SET NX pattern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npx tsc --noEmit — zero errors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C7D2FE"/>
                <w:sz w:val="20"/>
                <w:szCs w:val="20"/>
              </w:rPr>
              <w:t xml:space="preserve">PHASE P1-D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Duplicate Session Save Fix</w:t>
            </w:r>
          </w:p>
          <w:p>
            <w:r>
              <w:rPr>
                <w:rFonts w:ascii="Arial" w:cs="Arial" w:eastAsia="Arial" w:hAnsi="Arial"/>
                <w:i/>
                <w:iCs/>
                <w:color w:val="A5B4FC"/>
                <w:sz w:val="21"/>
                <w:szCs w:val="21"/>
              </w:rPr>
              <w:t xml:space="preserve">One save path, fix schema mismatches, fix dashboard routing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Remove duplicate session save — Keep only the server action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InterviewSession.tsx — Remove duplicate addSession call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src/components/interview/InterviewSession.tsx: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PROBLEM: When an interview completes, the session is saved TWICE: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handleFinish() calls addSession() → SupabaseProgressStore.saveSession()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 A useEffect watching state === "completed" calls saveInterviewSession() (server action)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The server action (saveInterviewSession) is more complete — it handles knowledge gaps,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returns success/error, and shows toast notifications. Keep ONLY the server action path.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CHANGES: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In handleFinish(), find this block after the assessment analysis: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const store = new ProgressStore();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...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if (!isGuest)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await addSession({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sessionId: assessment.sessionId,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userId,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problemId: problem.id,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...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});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DELETE the entire addSession() call and its surrounding if(!isGuest) block.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Keep everything else in handleFinish() (the analyzeSession call, error handling, etc.)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Keep the useEffect that calls handleSaveSession (the server action) — that is the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single correct save path now.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In handleSaveSession (the server action call), find the insert object.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Remove this non-existent column: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duration_seconds: durationSeconds,   // DELETE THIS LINE — column does not exist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Keep: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duration: durationSeconds,           // This is the correct column name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The profiles upsert in save-session.ts is missing email (NOT NULL constraint risk).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Open src/app/actions/save-session.ts and update the defensive upsert: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Find: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await supabase.from('profiles').upsert({ id: userId }, ...)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Replace with: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// Skip defensive upsert — rely on handle_new_user trigger.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// If trigger failed, session insert will surface the actual error.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DELETE the profiles upsert entirely.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Show the updated handleFinish function and the save-session.ts changes.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dashboard session click — interview routing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interview page — load problem from Supabase if not in sessionStorage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src/app/interview/page.tsx (or wherever the interview page is defined):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PROBLEM: When navigating from Dashboard history → interview page, sessionStorage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does not have the problem data (only the practice page sets it). The interview page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falls back to nothing and may render empty.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Look at how the interview page currently loads the problem: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It reads from sessionStorage with key 'currentProblem'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It uses the problemId query param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ADD a fallback to fetch from Supabase: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Find where the problem is loaded from sessionStorage.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 a fallback after the sessionStorage attempt: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If problem is null after reading sessionStorage AND problemId is in the URL: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→ Fetch the problem from Supabase using getProblem(problemId)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→ Show a loading spinner while fetching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The getProblem function should already exist in src/lib/supabase/problems.ts.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If it does not exist, create it: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export async function getProblem(id: string): Promise&lt;Problem | null&gt;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const supabase = getSupabase();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if (!supabase) return null;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const { data, error } = await supabase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.from('problems')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.select('*')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.eq('id', id)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.single();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if (error || !data) return null;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return data as Problem;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The sessionId param is passed from the dashboard for read-only replay.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Make sure it is used to load the transcript for read-only mode.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attempted problems — Supabase source of truth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practice/page.tsx — Load attempted problems from Supabase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src/app/practice/page.tsx: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PROBLEM: Attempted problems are tracked in localStorage per user ID.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This does not persist across devices and is inconsistent with the actual DB data.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Replace the localStorage-based attempted loading with a Supabase query: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Remove the loadAttemptedProblems function that reads from localStorage.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Add a Supabase query to get attempted problem IDs: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const loadAttemptedProblems = async () =&gt;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if (!user || !isSupabaseConfigured()) return;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try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const supabase = getSupabase();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if (!supabase) return;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const { data } = await supabase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.from('interview_sessions')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.select('problem_id')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.eq('user_id', user.id)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.eq('status', 'completed');  // or 'in_progress' too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if (data)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setAttemptedProblems(new Set(data.map(d =&gt; d.problem_id)));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} catch (e)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console.error('Failed to load attempted problems:', e);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};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Keep the handleStartInterview function but remove the localStorage.setItem call.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Marking a problem as attempted will now be based on Supabase data which refreshes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after each session is saved.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Import isSupabaseConfigured and getSupabase from '@/lib/supabase/client'.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4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VERIFICATION CHECKLIST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Only ONE session save occurs per interview (server action only, not addSession + server action)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duration_seconds column reference removed from save-session.ts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Profiles defensive upsert removed from save-session.ts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Dashboard → session click → interview page shows the problem correctly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Practice page loads attempted problems from Supabase, not localStorage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npx tsc --noEmit — zero errors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Complete a full interview → check Supabase Table Editor → interview_sessions has exactly 1 new row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C7D2FE"/>
                <w:sz w:val="20"/>
                <w:szCs w:val="20"/>
              </w:rPr>
              <w:t xml:space="preserve">PHASE P1-E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Security &amp; Type Safety</w:t>
            </w:r>
          </w:p>
          <w:p>
            <w:r>
              <w:rPr>
                <w:rFonts w:ascii="Arial" w:cs="Arial" w:eastAsia="Arial" w:hAnsi="Arial"/>
                <w:i/>
                <w:iCs/>
                <w:color w:val="A5B4FC"/>
                <w:sz w:val="21"/>
                <w:szCs w:val="21"/>
              </w:rPr>
              <w:t xml:space="preserve">Remove any types, fix middleware, clean up env vars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Remove all any types — Zero tolerance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TypeScript any types across codebase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the AlgoMind codebase, there are several remaining "any" type usages that violate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the zero-any policy from the Phase 1 spec. Fix each one: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src/lib/feature-flags.ts — Line with (window as any).webkitAudioContext: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Replace: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(window.AudioContext || (window as any).webkitAudioContext)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With: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interface WindowWithWebkit extends Window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webkitAudioContext?: typeof AudioContext;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((window as WindowWithWebkit).AudioContext || (window as WindowWithWebkit).webkitAudioContext)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Add the interface declaration at the top of the checkBrowserSupport function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or at module scope.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src/components/interview/InterviewSession.tsx — catch block with (err as any).message: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Replace: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setError((err as any).message || "Failed to analyze interview.")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With: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setError(err instanceof Error ? err.message : "Failed to analyze interview. Please try again.")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src/lib/rag/supabaseVectorStore.ts — data.map((row: any) =&gt; ...):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Define an explicit type for the RPC result: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interface KnowledgeChunkRow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id: string;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topic: string;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subtopic: string;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title: string;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content: string;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similarity: number;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Replace: data.map((row: any) =&gt;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With:    (data as KnowledgeChunkRow[]).map((row) =&gt;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Check for any remaining "any" types: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Run: grep -r ": any" src/ --include="*.ts" --include="*.tsx"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Fix each one found.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Expected: zero errors, zero any types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middleware — Add /api/chat back to protection scope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src/middleware.ts — Remove api/chat from exclusion list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src/middleware.ts, find the matcher config at the bottom: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Current (problematic):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matcher: [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'/((?!_next/static|_next/image|favicon.ico|public/|vad/|api/auth/|api/chat).*)',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Change to (remove api/chat from exclusion — the route handles auth internally):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matcher: [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'/((?!_next/static|_next/image|favicon.ico|public/|vad/|api/auth/).*)',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This means the middleware will now refresh the Supabase session for /api/chat requests.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The route already correctly handles guestMode separately, so this change only ensures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the session cookie is refreshed before auth.getUser() is called in the route.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Verify the chat route still handles guestMode correctly: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 src/app/api/chat/route.ts, confirm: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(!guestMode &amp;&amp; !user) → returns 401  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(guestMode &amp;&amp; !user) → allows through 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unused env vars in providers.ts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src/lib/ai/providers.ts — Use or remove env var constants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src/lib/ai/providers.ts, there are three env var constants that are defined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but never used in the CHAT_MODELS array: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GROQ_GPT_OSS_MODEL_ID = process.env.GROQ_GPT_OSS_MODEL_ID || "openai/gpt-oss-120b";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GROQ_GPT_OSS_20B_MODEL_ID = process.env.GROQ_GPT_OSS_20B_MODEL_ID || "openai/gpt-oss-20b";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GEMINI_FREE_TIER_MODEL_ID = process.env.GEMINI_FREE_TIER_MODEL_ID || "gemini-2.0-flash";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Fix: Use these variables in the corresponding CHAT_MODELS entries instead of hardcoding the IDs.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Find the model entry with id: "openai/gpt-oss-120b"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Change: id: "openai/gpt-oss-120b"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To:     id: GROQ_GPT_OSS_MODEL_ID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Find the model entry with id: "openai/gpt-oss-20b"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Change: id: "openai/gpt-oss-20b"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To:     id: GROQ_GPT_OSS_20B_MODEL_ID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Find the model entry with id: "gemini-2.0-flash"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Change: id: "gemini-2.0-flash"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To:     id: GEMINI_FREE_TIER_MODEL_ID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This allows model IDs to be overridden via environment variables.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4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VERIFICATION CHECKLIST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grep -r ": any" src/ --include="*.ts" --include="*.tsx" returns zero results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feature-flags.ts uses WindowWithWebkit interface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supabaseVectorStore.ts uses KnowledgeChunkRow interface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/api/chat removed from middleware exclusion matcher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providers.ts uses GROQ_GPT_OSS_MODEL_ID and other env var constants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npx tsc --noEmit — zero errors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C7D2FE"/>
                <w:sz w:val="20"/>
                <w:szCs w:val="20"/>
              </w:rPr>
              <w:t xml:space="preserve">PHASE P1-F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Code Quality &amp; Singletons</w:t>
            </w:r>
          </w:p>
          <w:p>
            <w:r>
              <w:rPr>
                <w:rFonts w:ascii="Arial" w:cs="Arial" w:eastAsia="Arial" w:hAnsi="Arial"/>
                <w:i/>
                <w:iCs/>
                <w:color w:val="A5B4FC"/>
                <w:sz w:val="21"/>
                <w:szCs w:val="21"/>
              </w:rPr>
              <w:t xml:space="preserve">Fix singleton patterns, remove console.logs, stub methods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monitoring/events.ts — Lazy singleton pattern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src/lib/monitoring/events.ts — Move client creation inside function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src/lib/monitoring/events.ts, the Supabase admin client is created at MODULE LOAD TIME: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supabaseAdmin = getEventLoggerClient();  // ← runs at import 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Next.js serverless functions, env vars may not be populated at module evaluation time.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This means supabaseAdmin could be null even when env vars are set.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Fix: Move client creation to a lazy singleton inside the function: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Remove the top-level const supabaseAdmin = getEventLoggerClient(); line.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Add a module-level variable: let supabaseAdmin: ReturnType&lt;typeof getEventLoggerClient&gt; | undefined = undefined;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Inside logSystemEvent, get the client lazily: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export async function logSystemEvent(event: SystemEventPayload): Promise&lt;void&gt;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if (typeof window !== 'undefined') return;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// Lazy init — ensures env vars are loaded before client creation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if (supabaseAdmin === undefined)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supabaseAdmin = getEventLoggerClient();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if (!supabaseAdmin) return;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// ... rest of function unchanged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Fix model-registry.ts — Singleton client, not per-call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src/lib/ai/model-registry.ts — Singleton registry client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src/lib/ai/model-registry.ts, getRegistryClient() is called inside getActiveModels()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and markModelDeprecated() — creating a new Supabase client on every invocation.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Fix: Apply the same lazy singleton pattern as upstash/client.ts: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Add a module-level variable at the top (after imports):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let registryClientInstance: ReturnType&lt;typeof createClient&gt; | null = null;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let registryClientInitialized = false;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Replace the getRegistryClient() function with: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function getRegistryClient()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if (registryClientInitialized) return registryClientInstance;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registryClientInitialized = true;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const supabaseUrl = process.env.NEXT_PUBLIC_SUPABASE_URL;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const supabaseServiceKey = process.env.SUPABASE_SERVICE_ROLE_KEY;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if (!supabaseUrl || !supabaseServiceKey)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registryClientInstance = null;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return null;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try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registryClientInstance = createClient(supabaseUrl, supabaseServiceKey,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auth: { autoRefreshToken: false, persistSession: false },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});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} catch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registryClientInstance = null;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return registryClientInstance;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Verify all calls to getRegistryClient() inside the module use this singleton.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Remove console.logs from production paths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Remove production console.log calls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the AlgoMind codebase, find and remove console.log calls in production code paths.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Keep console.error (needed for debugging), but remove console.log "success" messages.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Files to clean: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src/lib/rate-limit/user-rate-limiter.ts: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Find: console.log(`✅ [Rate Limit] Increment success for ${userId}`)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DELETE this line entirely.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src/app/api/chat/route.ts has multiple console.log statements.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These are development logs. For production, wrap them in a debug guard OR remove: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For now: Remove the following console.log lines (they are chatty in production):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console.log(`👤 [Chat API] Authenticated user: ...`)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console.log('👀 [Chat API] Guest mode access')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console.log('🔍 [RAG] Query: ...')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console.log(`📚 [RAG] Using pre-embedded context...`)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The searchResults.forEach(...console.log) block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console.log(`✨ [AI] Response generated using...`)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console.log(`🧠 [AI] Smart routing...`)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console.log(`📚 [AI] Injecting RAG context...`)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Keep: console.error, console.warn (these signal actual problems)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src/app/actions/save-session.ts — Remove console.log success messages: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console.log('💾 [ACTION] Saving interview session...')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console.log(`🧠 [ACTION] Saving ${...} knowledge gaps...`)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- console.log('✅ [ACTION] Session saved successfully')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src/lib/supabase/progress-store.ts — Remove debug console.log blocks.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Document stub methods in rate-limiter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Fix src/lib/ai/rate-limiter.ts — Document stub methods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src/lib/ai/rate-limiter.ts, two methods return empty/zero data: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getUsageStats() always returns {}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getRemainingCapacity() always returns { minuteRemaining: 0, dayRemaining: 0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These are used (or will be used) in the admin dashboard.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Fix: Add @todo comments and implement basic Redis reads: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For getUsageStats(), implement a real version using Redis MGET: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async getUsageStats(models: ModelConfig[] = []): Promise&lt;Record&lt;string,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rpm: string; rpd: string; failures: number; deprecated: boolean; cooldown: string;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}&gt;&gt;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redis = getRedis();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(!redis || models.length === 0) return {};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result: Record&lt;string, { rpm: string; rpd: string; failures: number; deprecated: boolean; cooldown: string }&gt; = {};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(const model of models)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try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const [rpmStr, rpdStr] = await Promise.all([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redis.get&lt;string&gt;(`rl:${model.id}:rpm`),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redis.get&lt;string&gt;(`rl:${model.id}:day`),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]);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result[model.id] =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rpm: rpmStr || '0',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rpd: rpdStr || '0',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failures: 0,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deprecated: false,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cooldown: 'none',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 catch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result[model.id] = { rpm: '?', rpd: '?', failures: 0, deprecated: false, cooldown: 'unknown' };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result;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Run: npx tsc --noEmit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4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VERIFICATION CHECKLIST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monitoring/events.ts uses lazy singleton — supabaseAdmin created inside function, not at import 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model-registry.ts getRegistryClient() uses module-level singleton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console.log("✅ [Rate Limit] Increment success") removed from user-rate-limiter.ts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Chat API route has reduced console.log output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save-session.ts has no success console.log statements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getUsageStats() returns real Redis data instead of empty object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npx tsc --noEmit — zero errors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C7D2FE"/>
                <w:sz w:val="20"/>
                <w:szCs w:val="20"/>
              </w:rPr>
              <w:t xml:space="preserve">PHASE P1-G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Final Verification Gate</w:t>
            </w:r>
          </w:p>
          <w:p>
            <w:r>
              <w:rPr>
                <w:rFonts w:ascii="Arial" w:cs="Arial" w:eastAsia="Arial" w:hAnsi="Arial"/>
                <w:i/>
                <w:iCs/>
                <w:color w:val="A5B4FC"/>
                <w:sz w:val="21"/>
                <w:szCs w:val="21"/>
              </w:rPr>
              <w:t xml:space="preserve">Run ALL checks. Green across the board before Phase 2.</w:t>
            </w:r>
          </w:p>
        </w:tc>
      </w:tr>
    </w:tbl>
    <w:p>
      <w:pPr>
        <w:spacing w:before="60" w:after="0"/>
      </w:pPr>
    </w:p>
    <w:p>
      <w:pPr>
        <w:pBdr>
          <w:left w:val="single" w:color="991B1B" w:sz="16" w:space="8"/>
        </w:pBdr>
        <w:shd w:fill="FEF2F2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991B1B"/>
          <w:sz w:val="20"/>
          <w:szCs w:val="20"/>
        </w:rPr>
        <w:t xml:space="preserve">🔴  This is the GATE. Every prompt below must pass before you are allowed to start Phase 2.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Full TypeScript + Test + Lint run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Run full verification suite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 the AlgoMind root directory, run each of these commands and confirm they pass: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1. TypeScript — must be zero errors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npx tsc --noEmit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Expected: no output (silence = success)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2. Tests — all must pass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npm test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Expected: all tests green, no failures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3. Check for any remaining "any" types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grep -r ": any" src/ --include="*.ts" --include="*.tsx" | grep -v "// eslint-disable"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Expected: zero results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4. Check for console.log in production paths (not test files)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grep -r "console.log" src/ --include="*.ts" --include="*.tsx"   | grep -v "__tests__" | grep -v ".test." | grep -v "// debug"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Review results — remove any non-debug logs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5. Verify no duplicate imports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grep -r "recordUserQuestion" src/ --include="*.ts" --include="*.tsx"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Expected: only appears in user-rate-limiter.ts (the function definition),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NOT in InterviewSession.tsx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6. Build check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npm run build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Expected: successful build, no errors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Report the output of each command.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Database verification queries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Run in Supabase SQL Editor — Final DB verification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 each query and verify the expected result: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-- 1. All 18 tables exist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COUNT(*) FROM information_schema.tables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WHERE table_schema = 'public';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Expected: 18 (or more if you have additional tables)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-- 2. Model registry seeded with 10 models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COUNT(*), COUNT(CASE WHEN is_active THEN 1 END) as active_count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public.model_registry;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Expected: 10 total, 10 active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-- 3. Company profiles seeded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id, display_name FROM public.company_profiles ORDER BY id;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Expected: amazon, google, meta, startup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-- 4. No tables with RLS disabled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tablename FROM pg_tables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WHERE schemaname = 'public' AND rowsecurity = false;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Expected: 0 rows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-- 5. match_knowledge_chunks uses correct vector dimension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proname, pg_get_function_arguments(oid) as args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pg_proc WHERE proname = 'match_knowledge_chunks';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Expected: args contains "vector(768)" NOT "vector(3072)"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-- 6. knowledge_chunks embedding column dimension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attname, atttypmod FROM pg_attribute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JOIN pg_class ON pg_class.oid = pg_attribute.attrelid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WHERE relname = 'knowledge_chunks' AND attname = 'embedding';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Expected: atttypmod = 776 (which = 768 + 8, pgvector's encoding)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-- 7. Atomic rate limit function exists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proname FROM pg_proc WHERE proname = 'check_user_rate_limit';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Expected: 1 row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-- 8. system_events and model_registry tables have correct structure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column_name, data_type FROM information_schema.columns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WHERE table_name = 'system_events' ORDER BY ordinal_position;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Expected: id, event_type, provider, model_id, user_id, error_code, error_message, metadata, created_at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-- 9. Admin email is in admin_users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SELECT email FROM public.admin_users;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Expected: your admin email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End-to-end manual test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Manual end-to-end test checklist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Test each user flow manually in the browser. Report any failures.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SETUP: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Start dev server: npm run dev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Open http://localhost:3000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TEST 1 — Guest flow: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Landing page loads with dark background and dark cards (no white flashing)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Click "Try as Guest" or demo mode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Navigate to interview — starts without error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Speak 2 turns — rate limit trial count decrements correctly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After 10 turns — login prompt appears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TEST 2 — Auth flow: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Sign up with a new test email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Profile is auto-created (check Supabase → profiles table)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Navigate to /practice — problem list loads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Click a problem → interview page loads the problem correctly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Complete a full interview (say at least 2 things)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Click "End &amp; Analyze"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Assessment loads and shows scores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Check Supabase → interview_sessions — exactly 1 new row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Check Supabase → assessments — exactly 1 new row (matching session)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Navigate to /dashboard — shows your session in history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TEST 3 — Dashboard session replay: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In /dashboard → History tab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Click on a completed session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Interview page opens in read-only mode with the problem loaded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TEST 4 — Rate limiting: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Complete 5 interviews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On the 6th, check that the API returns rate limit message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Admin user: complete 6+ interviews — should NOT be rate limited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TEST 5 — Admin panel: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Sign in as admin email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User avatar dropdown shows admin options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Navigate to /admin/knowledge — loads without error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Navigate to /admin/features — feature flags visible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 ] Navigate to /admin/admins — shows admin list (only your own email via RLS)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Report: PASS or FAIL with details for each test.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3"/>
                <w:szCs w:val="23"/>
              </w:rPr>
              <w:t xml:space="preserve">Env vars final check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PROMPT FOR CLAUDE  —  </w:t>
            </w:r>
            <w:r>
              <w:rPr>
                <w:rFonts w:ascii="Arial" w:cs="Arial" w:eastAsia="Arial" w:hAnsi="Arial"/>
                <w:b/>
                <w:bCs/>
                <w:color w:val="C7D2FE"/>
                <w:sz w:val="19"/>
                <w:szCs w:val="19"/>
              </w:rPr>
              <w:t xml:space="preserve">Verify all required env vars are set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Run this in the project root to check all required Phase 1 env vars: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node -e 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vars = [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'NEXT_PUBLIC_SUPABASE_URL',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'NEXT_PUBLIC_SUPABASE_ANON_KEY',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'SUPABASE_SERVICE_ROLE_KEY',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'GROQ_API_KEY',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'GEMINI_API_KEY',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'UPSTASH_REDIS_REST_URL',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'UPSTASH_REDIS_REST_TOKEN',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'PISTON_URL',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];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require('dotenv').config({ path: '.env.local' });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let allGood = true;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vars.forEach(v =&gt; {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ok = !!process.env[v];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console.log(ok ? '✅' : '❌ MISSING', v);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(!ok) allGood = false;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console.log(allGood ? '\n✅ ALL VARS SET' : '\n❌ MISSING VARS — fix before Phase 2');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Also verify in Vercel dashboard (if deployed):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Settings → Environment Variables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All 8 vars must be present for Production environment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Report the output.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4E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VERIFICATION CHECKLIST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npx tsc --noEmit → zero output (zero errors)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npm test → all tests passing (zero failures)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npm run build → successful build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Zero "any" types in grep scan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Zero recordUserQuestion calls outside user-rate-limiter.ts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All 18 DB tables exist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model_registry has 10 active models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company_profiles has 4 rows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match_knowledge_chunks uses vector(768)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knowledge_chunks.embedding is vector(768)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No tables with RLS disabled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Admin email in admin_users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Guest flow — dark mode visible, trial limit works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Auth flow — 1 session row + 1 assessment row per interview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Dashboard → session click → interview loads problem correctly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Rate limit enforced after 5 questions for non-admins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Admin bypasses rate limit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All 8 env vars set in .env.local AND Vercel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☐  Deployed to Vercel and all tests pass in production URL</w:t>
            </w:r>
          </w:p>
        </w:tc>
      </w:tr>
    </w:tbl>
    <w:p>
      <w:pPr>
        <w:spacing w:before="80" w:after="0"/>
      </w:pPr>
    </w:p>
    <w:p>
      <w:pPr>
        <w:pBdr>
          <w:left w:val="single" w:color="166534" w:sz="16" w:space="8"/>
        </w:pBdr>
        <w:shd w:fill="F0FDF4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✅  PHASE 1 COMPLETE. You are now cleared to start Phase 2 — Core Experience Upgrades. Checkout the phase/2-core-experience branch and follow PHASE_2_CORE_EXPERIENCE.md.</w:t>
      </w:r>
    </w:p>
    <w:p>
      <w:r>
        <w:br w:type="page"/>
      </w:r>
    </w:p>
    <w:p>
      <w:pPr>
        <w:pStyle w:val="Heading1"/>
        <w:pBdr>
          <w:bottom w:val="single" w:color="6366F1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Appendix — Quick Reference</w:t>
      </w:r>
    </w:p>
    <w:p>
      <w:pPr>
        <w:spacing w:before="40" w:after="0"/>
      </w:pP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Files Changed in Phase 1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 Made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src/app/layout.tsx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className="dark", remove DemoBanner import, fix userScalable, add TooltipProvider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src/components/layout/Navbar.tsx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Fix Practice link → /practice, remove duplicate logo, add --navbar-h CSS var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src/app/globals.css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Add scrollbar-thin utilities, .mobile-scroll styles, remove -ms-overflow-style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src/components/interview/InterviewSession.tsx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Remove inline style, remove addSession call, remove recordUserQuestion, fix hardcoded "5"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src/app/actions/save-session.ts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Remove duration_seconds, remove profiles upsert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src/app/practice/page.tsx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Remove pt-20, load attempted problems from Supabase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src/app/interview/page.tsx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Add Supabase fallback for problem loading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src/lib/ai/rate-limiter.ts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Fix recordRequest pipeline, implement getUsageStats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src/lib/ai/providers.ts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 env var constants in model IDs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src/lib/ai/model-registry.ts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Singleton client pattern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src/lib/monitoring/events.ts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Lazy singleton client init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src/lib/rate-limit/user-rate-limiter.ts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Remove console.log, remove deprecated export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src/lib/feature-flags.ts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WindowWithWebkit interface replaces any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src/lib/rag/supabaseVectorStore.ts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KnowledgeChunkRow interface replaces any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src/middleware.ts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Remove api/chat from exclusion list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17"/>
                <w:szCs w:val="17"/>
              </w:rPr>
              <w:t xml:space="preserve">src/app/api/chat/route.ts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Remove production console.log calls</w:t>
            </w:r>
          </w:p>
        </w:tc>
      </w:tr>
    </w:tbl>
    <w:p>
      <w:pPr>
        <w:spacing w:before="60" w:after="0"/>
      </w:pP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SQL Runs Summary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MIGRATION.md Step 1–14 — Full schema setup (run once on fresh/existing project)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P1-A Step 2 — Fix embedding dimension: ALTER TABLE knowledge_chunks ALTER COLUMN embedding TYPE vector(768)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P1-A Step 3 — Replace check_user_rate_limit with atomic version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P1-A Step 4 — Fix admin_users RLS policies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P1-A Step 5 — Insert admin email into admin_users</w:t>
      </w:r>
    </w:p>
    <w:p>
      <w:pPr>
        <w:spacing w:before="60" w:after="0"/>
      </w:pP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Phase Order After This Document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Phase 1-A through 1-G: THIS DOCUMENT — complete before anything else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Phase 2: PHASE_2_CORE_EXPERIENCE.md — LeetCode integration, company modes, radar chart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Phase 3: PHASE_3_INTELLIGENCE.md — Spaced repetition, AI difficulty calibration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Phase 4: PHASE_4_ENGAGEMENT.md — Streaks, badges, session sharing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Phase 5: PHASE_5_ADMIN.md — Admin analytics, knowledge gap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Phase 6: PHASE_6_ENTERPRISE.md — Assessment campaigns, candidate submissions</w:t>
      </w:r>
    </w:p>
    <w:p>
      <w:pPr>
        <w:spacing w:before="60" w:after="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AlgoMind Phase 1 Completion Playbook  •  February 2026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Arial" w:cs="Arial" w:eastAsia="Arial" w:hAnsi="Arial"/>
      <w:b/>
      <w:bCs/>
      <w:color w:val="6366F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0F17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2026-02-20T16:06:19.157Z</dcterms:created>
  <dcterms:modified xsi:type="dcterms:W3CDTF">2026-02-20T16:06:19.158Z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