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SUPER KEYWORD:</w:t>
      </w:r>
    </w:p>
    <w:p>
      <w:r>
        <w:t>The super keyword </w:t>
      </w:r>
      <w:r>
        <w:rPr>
          <w:b/>
          <w:bCs/>
        </w:rPr>
        <w:t>refers to superclass (parent) objects</w:t>
      </w:r>
      <w:r>
        <w:t>.</w:t>
      </w:r>
    </w:p>
    <w:p>
      <w:r>
        <w:t xml:space="preserve"> It is used to call superclass methods, and to access the superclass constructor.</w:t>
      </w:r>
    </w:p>
    <w:p>
      <w:r>
        <w:t xml:space="preserve"> The most common use of the super keyword is to </w:t>
      </w:r>
      <w:r>
        <w:rPr>
          <w:b/>
          <w:bCs/>
        </w:rPr>
        <w:t>eliminate the confusion</w:t>
      </w:r>
      <w:r>
        <w:t xml:space="preserve"> between </w:t>
      </w:r>
      <w:r>
        <w:rPr>
          <w:b/>
          <w:bCs/>
        </w:rPr>
        <w:t xml:space="preserve">superclasses </w:t>
      </w:r>
      <w:r>
        <w:t xml:space="preserve">and </w:t>
      </w:r>
      <w:r>
        <w:rPr>
          <w:b/>
          <w:bCs/>
        </w:rPr>
        <w:t>subclasses t</w:t>
      </w:r>
      <w:r>
        <w:t>hat have methods with the same name.</w:t>
      </w:r>
    </w:p>
    <w:p>
      <w:pPr>
        <w:rPr>
          <w:rFonts w:hint="default"/>
        </w:rPr>
      </w:pPr>
      <w:r>
        <w:rPr>
          <w:rFonts w:hint="default"/>
        </w:rPr>
        <w:t>Super is called when we want to inherit some of the parameters from the parent class.</w:t>
      </w:r>
    </w:p>
    <w:p>
      <w:pPr>
        <w:rPr>
          <w:rFonts w:hint="default"/>
        </w:rPr>
      </w:pPr>
      <w:r>
        <w:rPr>
          <w:rFonts w:hint="default"/>
        </w:rPr>
        <w:t xml:space="preserve"> It is not compulsory as the compiler always call the default constructor.</w:t>
      </w:r>
    </w:p>
    <w:p>
      <w:bookmarkStart w:id="0" w:name="_GoBack"/>
      <w:bookmarkEnd w:id="0"/>
      <w:r>
        <w:rPr>
          <w:rFonts w:hint="default"/>
        </w:rPr>
        <w:t xml:space="preserve"> If you want to inherit a constructor having some parameters then you need to call the super.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C5"/>
    <w:rsid w:val="00187FBA"/>
    <w:rsid w:val="00194AC5"/>
    <w:rsid w:val="4297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257</Characters>
  <Lines>2</Lines>
  <Paragraphs>1</Paragraphs>
  <TotalTime>3</TotalTime>
  <ScaleCrop>false</ScaleCrop>
  <LinksUpToDate>false</LinksUpToDate>
  <CharactersWithSpaces>301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2022-12-06T17:05:00Z</dcterms:created>
  <dc:creator>Samala Anjalireddy</dc:creator>
  <cp:lastModifiedBy>samala Anjali</cp:lastModifiedBy>
  <dcterms:modified xsi:type="dcterms:W3CDTF">2022-12-07T04:12:59Z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A27D8B52713F462C8FA72EC7EE2FA16B</vt:lpwstr>
  </property>
</Properties>
</file>