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CLASS: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class — in the context of Java — is a template used to create objects and to define object data types and methods.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Classes are categories, and objects are items within each category.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All class objects should have the basic class properties.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example: an Employee class may contain all the employee details in the form of variables and methods.</w:t>
      </w:r>
    </w:p>
    <w:p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METHOD: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method is </w:t>
      </w:r>
      <w:r>
        <w:rPr>
          <w:b/>
          <w:bCs/>
          <w:sz w:val="28"/>
          <w:szCs w:val="28"/>
        </w:rPr>
        <w:t>a block of code which only runs when it is called</w:t>
      </w:r>
      <w:r>
        <w:rPr>
          <w:sz w:val="28"/>
          <w:szCs w:val="28"/>
        </w:rPr>
        <w:t>. You can pass data, known as parameters, into a method. Methods are used to perform certain actions, and they are also known as functions.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Java object is a member (also called an instance) of a Java class. Each object has an identity, a behavior and a state. The state of an object is stored in fields (variables), while methods (functions) display the object's behavior. Objects are created at runtime from templates, which are also known as classes.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For example: in real life, a car is an object. The car has attributes, such as weight and color, and methods, such as drive and brake.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Inheritance in Java is </w:t>
      </w:r>
      <w:r>
        <w:rPr>
          <w:b/>
          <w:bCs/>
          <w:sz w:val="28"/>
          <w:szCs w:val="28"/>
        </w:rPr>
        <w:t>a concept that acquires the properties from one class to other classes</w:t>
      </w:r>
      <w:r>
        <w:rPr>
          <w:sz w:val="28"/>
          <w:szCs w:val="28"/>
        </w:rPr>
        <w:t>; for example, the relationship between father and son. Inheritance in Java is a process of acquiring all the behaviours of a parent object.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example, </w:t>
      </w:r>
      <w:r>
        <w:rPr>
          <w:b/>
          <w:bCs/>
          <w:sz w:val="28"/>
          <w:szCs w:val="28"/>
        </w:rPr>
        <w:t>a child inherits the traits of his/her parents</w:t>
      </w:r>
      <w:r>
        <w:rPr>
          <w:sz w:val="28"/>
          <w:szCs w:val="28"/>
        </w:rPr>
        <w:t>. With inheritance, we can reuse the fields and methods of the existing class.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Hiding the data.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EX:Atm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ENCAPSLATION: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Wrapinng up of the data into a single unit.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EX: capsales tablets</w:t>
      </w:r>
    </w:p>
    <w:p>
      <w:pPr>
        <w:rPr>
          <w:sz w:val="28"/>
          <w:szCs w:val="28"/>
        </w:rPr>
      </w:pP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D2498"/>
    <w:rsid w:val="001E398B"/>
    <w:rsid w:val="00366B1B"/>
    <w:rsid w:val="00473045"/>
    <w:rsid w:val="004D2498"/>
    <w:rsid w:val="008A3695"/>
    <w:rsid w:val="0097415E"/>
    <w:rsid w:val="00BA7C8E"/>
    <w:rsid w:val="00DC1EBE"/>
    <w:rsid w:val="21E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1299</Characters>
  <Lines>10</Lines>
  <Paragraphs>3</Paragraphs>
  <TotalTime>561</TotalTime>
  <ScaleCrop>false</ScaleCrop>
  <LinksUpToDate>false</LinksUpToDate>
  <CharactersWithSpaces>1523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2022-11-18T06:49:00Z</dcterms:created>
  <dc:creator>Samala Anjalireddy</dc:creator>
  <cp:lastModifiedBy>samala Anjali</cp:lastModifiedBy>
  <dcterms:modified xsi:type="dcterms:W3CDTF">2023-01-17T16:34:26Z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39D8BB731B8A4E7B933D6D136848B8C1</vt:lpwstr>
  </property>
</Properties>
</file>