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2D7" w:rsidRDefault="00614551" w:rsidP="001342D7">
      <w:pPr>
        <w:spacing w:before="177"/>
        <w:ind w:left="216" w:right="183"/>
        <w:jc w:val="center"/>
        <w:rPr>
          <w:rFonts w:ascii="Century Gothic" w:hAnsi="Century Gothic"/>
          <w:b/>
          <w:color w:val="0070C0"/>
          <w:sz w:val="26"/>
          <w:szCs w:val="26"/>
        </w:rPr>
      </w:pPr>
      <w:r>
        <w:rPr>
          <w:rFonts w:ascii="Century Gothic" w:hAnsi="Century Gothic"/>
          <w:b/>
          <w:color w:val="0070C0"/>
          <w:sz w:val="26"/>
          <w:szCs w:val="26"/>
        </w:rPr>
        <w:t>RESUME</w:t>
      </w:r>
    </w:p>
    <w:p w:rsidR="000977FF" w:rsidRDefault="001342D7" w:rsidP="001342D7">
      <w:pPr>
        <w:spacing w:before="177"/>
        <w:ind w:left="216" w:right="183"/>
        <w:rPr>
          <w:rFonts w:ascii="Century Gothic" w:hAnsi="Century Gothic"/>
          <w:b/>
          <w:color w:val="0070C0"/>
          <w:sz w:val="26"/>
          <w:szCs w:val="26"/>
        </w:rPr>
      </w:pPr>
      <w:r>
        <w:rPr>
          <w:rFonts w:ascii="Century Gothic" w:hAnsi="Century Gothic"/>
          <w:b/>
          <w:color w:val="0070C0"/>
          <w:sz w:val="26"/>
          <w:szCs w:val="26"/>
        </w:rPr>
        <w:t xml:space="preserve">         </w:t>
      </w:r>
      <w:r w:rsidR="00FC30F0">
        <w:rPr>
          <w:rFonts w:ascii="Century Gothic" w:hAnsi="Century Gothic"/>
          <w:b/>
          <w:noProof/>
          <w:color w:val="0070C0"/>
          <w:sz w:val="26"/>
          <w:szCs w:val="26"/>
          <w:lang w:val="en-IN" w:eastAsia="en-IN"/>
        </w:rPr>
        <w:drawing>
          <wp:inline distT="0" distB="0" distL="0" distR="0">
            <wp:extent cx="1267490" cy="1360968"/>
            <wp:effectExtent l="19050" t="0" r="8860" b="0"/>
            <wp:docPr id="1" name="Picture 0" descr="AKH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HIL.jpg"/>
                    <pic:cNvPicPr/>
                  </pic:nvPicPr>
                  <pic:blipFill>
                    <a:blip r:embed="rId8" cstate="print"/>
                    <a:stretch>
                      <a:fillRect/>
                    </a:stretch>
                  </pic:blipFill>
                  <pic:spPr>
                    <a:xfrm>
                      <a:off x="0" y="0"/>
                      <a:ext cx="1270369" cy="1364059"/>
                    </a:xfrm>
                    <a:prstGeom prst="rect">
                      <a:avLst/>
                    </a:prstGeom>
                  </pic:spPr>
                </pic:pic>
              </a:graphicData>
            </a:graphic>
          </wp:inline>
        </w:drawing>
      </w:r>
      <w:r>
        <w:rPr>
          <w:rFonts w:ascii="Century Gothic" w:hAnsi="Century Gothic"/>
          <w:b/>
          <w:color w:val="0070C0"/>
          <w:sz w:val="26"/>
          <w:szCs w:val="26"/>
        </w:rPr>
        <w:t xml:space="preserve">                              </w:t>
      </w:r>
      <w:r w:rsidR="00680F5B">
        <w:rPr>
          <w:rFonts w:ascii="Century Gothic" w:hAnsi="Century Gothic"/>
          <w:b/>
          <w:color w:val="0070C0"/>
          <w:sz w:val="26"/>
          <w:szCs w:val="26"/>
        </w:rPr>
        <w:t xml:space="preserve">                                            </w:t>
      </w:r>
      <w:r w:rsidR="00614551">
        <w:rPr>
          <w:rFonts w:ascii="Century Gothic" w:hAnsi="Century Gothic"/>
          <w:b/>
          <w:color w:val="0070C0"/>
          <w:sz w:val="26"/>
          <w:szCs w:val="26"/>
        </w:rPr>
        <w:t>AKHIL ANIL</w:t>
      </w:r>
    </w:p>
    <w:p w:rsidR="000977FF" w:rsidRDefault="001342D7">
      <w:pPr>
        <w:rPr>
          <w:rFonts w:ascii="Century Gothic" w:eastAsia="Times New Roman" w:hAnsi="Century Gothic"/>
          <w:b/>
          <w:bCs/>
          <w:sz w:val="24"/>
          <w:szCs w:val="24"/>
        </w:rPr>
      </w:pPr>
      <w:r>
        <w:rPr>
          <w:rFonts w:ascii="Century Gothic" w:eastAsia="Times New Roman" w:hAnsi="Century Gothic"/>
          <w:b/>
          <w:bCs/>
          <w:noProof/>
          <w:sz w:val="24"/>
          <w:szCs w:val="24"/>
          <w:lang w:val="en-IN" w:eastAsia="en-IN"/>
        </w:rPr>
        <w:drawing>
          <wp:anchor distT="0" distB="0" distL="114300" distR="114300" simplePos="0" relativeHeight="251660288" behindDoc="0" locked="0" layoutInCell="1" allowOverlap="1">
            <wp:simplePos x="0" y="0"/>
            <wp:positionH relativeFrom="column">
              <wp:posOffset>3517162</wp:posOffset>
            </wp:positionH>
            <wp:positionV relativeFrom="paragraph">
              <wp:posOffset>145164</wp:posOffset>
            </wp:positionV>
            <wp:extent cx="379907" cy="340242"/>
            <wp:effectExtent l="19050" t="0" r="1093" b="0"/>
            <wp:wrapNone/>
            <wp:docPr id="4" name="Picture 4" descr="https://encrypted-tbn3.gstatic.com/images?q=tbn:ANd9GcSL66bWERNF2B5rVPxBOSe7p1wSysDhorDAe8hHAfgk9Jkxx_sL_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encrypted-tbn3.gstatic.com/images?q=tbn:ANd9GcSL66bWERNF2B5rVPxBOSe7p1wSysDhorDAe8hHAfgk9Jkxx_sL_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79907" cy="340242"/>
                    </a:xfrm>
                    <a:prstGeom prst="rect">
                      <a:avLst/>
                    </a:prstGeom>
                    <a:noFill/>
                    <a:ln>
                      <a:noFill/>
                    </a:ln>
                  </pic:spPr>
                </pic:pic>
              </a:graphicData>
            </a:graphic>
          </wp:anchor>
        </w:drawing>
      </w:r>
    </w:p>
    <w:p w:rsidR="001342D7" w:rsidRDefault="00C84B78" w:rsidP="001342D7">
      <w:pPr>
        <w:pStyle w:val="BodyText"/>
        <w:ind w:left="272" w:right="187" w:firstLine="0"/>
        <w:jc w:val="right"/>
        <w:rPr>
          <w:rFonts w:ascii="Century Gothic" w:hAnsi="Century Gothic"/>
          <w:b/>
          <w:bCs/>
          <w:color w:val="4472C4" w:themeColor="accent1"/>
          <w:sz w:val="24"/>
          <w:szCs w:val="24"/>
        </w:rPr>
      </w:pPr>
      <w:r>
        <w:rPr>
          <w:rFonts w:ascii="Century Gothic" w:hAnsi="Century Gothic"/>
          <w:sz w:val="24"/>
          <w:szCs w:val="24"/>
        </w:rPr>
        <w:t xml:space="preserve">                              </w:t>
      </w:r>
      <w:r w:rsidR="00680F5B">
        <w:rPr>
          <w:rFonts w:ascii="Century Gothic" w:hAnsi="Century Gothic"/>
          <w:sz w:val="24"/>
          <w:szCs w:val="24"/>
        </w:rPr>
        <w:t xml:space="preserve">     </w:t>
      </w:r>
      <w:r>
        <w:rPr>
          <w:rFonts w:ascii="Century Gothic" w:hAnsi="Century Gothic"/>
          <w:sz w:val="24"/>
          <w:szCs w:val="24"/>
        </w:rPr>
        <w:t xml:space="preserve">              </w:t>
      </w:r>
      <w:r w:rsidR="001342D7">
        <w:rPr>
          <w:rFonts w:ascii="Century Gothic" w:hAnsi="Century Gothic"/>
          <w:sz w:val="24"/>
          <w:szCs w:val="24"/>
        </w:rPr>
        <w:t xml:space="preserve">                          </w:t>
      </w:r>
      <w:r w:rsidR="00614551">
        <w:rPr>
          <w:rFonts w:ascii="Century Gothic" w:hAnsi="Century Gothic"/>
          <w:sz w:val="24"/>
          <w:szCs w:val="24"/>
        </w:rPr>
        <w:t xml:space="preserve"> +91 </w:t>
      </w:r>
      <w:r w:rsidR="00614551">
        <w:rPr>
          <w:rFonts w:ascii="Century Gothic" w:hAnsi="Century Gothic"/>
          <w:b/>
          <w:bCs/>
          <w:color w:val="4472C4" w:themeColor="accent1"/>
          <w:sz w:val="24"/>
          <w:szCs w:val="24"/>
        </w:rPr>
        <w:t>95627787</w:t>
      </w:r>
      <w:r w:rsidR="001342D7">
        <w:rPr>
          <w:rFonts w:ascii="Century Gothic" w:hAnsi="Century Gothic"/>
          <w:b/>
          <w:bCs/>
          <w:color w:val="4472C4" w:themeColor="accent1"/>
          <w:sz w:val="24"/>
          <w:szCs w:val="24"/>
        </w:rPr>
        <w:t>03</w:t>
      </w:r>
    </w:p>
    <w:p w:rsidR="000977FF" w:rsidRPr="001342D7" w:rsidRDefault="00614551" w:rsidP="001342D7">
      <w:pPr>
        <w:pStyle w:val="BodyText"/>
        <w:ind w:left="272" w:right="187" w:firstLine="0"/>
        <w:jc w:val="right"/>
        <w:rPr>
          <w:rFonts w:ascii="Century Gothic" w:hAnsi="Century Gothic"/>
          <w:sz w:val="24"/>
          <w:szCs w:val="24"/>
        </w:rPr>
      </w:pPr>
      <w:r>
        <w:rPr>
          <w:rFonts w:ascii="Century Gothic" w:hAnsi="Century Gothic"/>
          <w:sz w:val="24"/>
          <w:szCs w:val="24"/>
        </w:rPr>
        <w:t xml:space="preserve">+91 </w:t>
      </w:r>
      <w:r>
        <w:rPr>
          <w:rFonts w:ascii="Century Gothic" w:hAnsi="Century Gothic"/>
          <w:b/>
          <w:bCs/>
          <w:color w:val="4472C4" w:themeColor="accent1"/>
          <w:sz w:val="24"/>
          <w:szCs w:val="24"/>
        </w:rPr>
        <w:t>7012064392</w:t>
      </w:r>
    </w:p>
    <w:p w:rsidR="000977FF" w:rsidRDefault="00614551">
      <w:pPr>
        <w:pStyle w:val="BodyText"/>
        <w:ind w:left="272" w:right="187" w:firstLine="0"/>
        <w:jc w:val="right"/>
        <w:rPr>
          <w:rFonts w:ascii="Century Gothic" w:hAnsi="Century Gothic"/>
          <w:sz w:val="24"/>
          <w:szCs w:val="24"/>
        </w:rPr>
      </w:pPr>
      <w:r>
        <w:rPr>
          <w:rFonts w:ascii="Century Gothic" w:hAnsi="Century Gothic"/>
          <w:b/>
          <w:noProof/>
          <w:color w:val="0070C0"/>
          <w:sz w:val="24"/>
          <w:szCs w:val="24"/>
          <w:lang w:val="en-IN" w:eastAsia="en-IN"/>
        </w:rPr>
        <w:drawing>
          <wp:anchor distT="0" distB="0" distL="114300" distR="114300" simplePos="0" relativeHeight="251661312" behindDoc="0" locked="0" layoutInCell="1" allowOverlap="1">
            <wp:simplePos x="0" y="0"/>
            <wp:positionH relativeFrom="column">
              <wp:posOffset>3596640</wp:posOffset>
            </wp:positionH>
            <wp:positionV relativeFrom="paragraph">
              <wp:posOffset>173355</wp:posOffset>
            </wp:positionV>
            <wp:extent cx="228600" cy="228600"/>
            <wp:effectExtent l="0" t="0" r="0" b="0"/>
            <wp:wrapNone/>
            <wp:docPr id="3" name="Picture 3" descr="https://encrypted-tbn2.gstatic.com/images?q=tbn:ANd9GcR3czUwOnRKsD210TmU5UHlc8eFveXlrdGa_tKplE4rX5T0JEBZ">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encrypted-tbn2.gstatic.com/images?q=tbn:ANd9GcR3czUwOnRKsD210TmU5UHlc8eFveXlrdGa_tKplE4rX5T0JEBZ"/>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l="12256" t="17174" r="13277" b="18056"/>
                    <a:stretch>
                      <a:fillRect/>
                    </a:stretch>
                  </pic:blipFill>
                  <pic:spPr>
                    <a:xfrm>
                      <a:off x="0" y="0"/>
                      <a:ext cx="228600" cy="228600"/>
                    </a:xfrm>
                    <a:prstGeom prst="rect">
                      <a:avLst/>
                    </a:prstGeom>
                    <a:noFill/>
                    <a:ln>
                      <a:noFill/>
                    </a:ln>
                  </pic:spPr>
                </pic:pic>
              </a:graphicData>
            </a:graphic>
          </wp:anchor>
        </w:drawing>
      </w:r>
    </w:p>
    <w:p w:rsidR="000977FF" w:rsidRDefault="001342D7" w:rsidP="00680F5B">
      <w:pPr>
        <w:pStyle w:val="BodyText"/>
        <w:ind w:left="266" w:right="183" w:firstLine="0"/>
        <w:jc w:val="center"/>
        <w:rPr>
          <w:b/>
          <w:bCs/>
          <w:color w:val="002060"/>
        </w:rPr>
      </w:pPr>
      <w:r>
        <w:rPr>
          <w:b/>
          <w:bCs/>
          <w:color w:val="002060"/>
        </w:rPr>
        <w:t xml:space="preserve">                                                                                                              </w:t>
      </w:r>
      <w:r w:rsidR="00680F5B">
        <w:rPr>
          <w:b/>
          <w:bCs/>
          <w:color w:val="002060"/>
        </w:rPr>
        <w:t xml:space="preserve">                                       </w:t>
      </w:r>
      <w:r>
        <w:rPr>
          <w:b/>
          <w:bCs/>
          <w:color w:val="002060"/>
        </w:rPr>
        <w:t xml:space="preserve"> </w:t>
      </w:r>
      <w:hyperlink r:id="rId13" w:history="1">
        <w:r w:rsidR="00680F5B" w:rsidRPr="007575C9">
          <w:rPr>
            <w:rStyle w:val="Hyperlink"/>
            <w:b/>
            <w:bCs/>
          </w:rPr>
          <w:t>anilakhil93z@gmail.com</w:t>
        </w:r>
      </w:hyperlink>
    </w:p>
    <w:p w:rsidR="00680F5B" w:rsidRPr="00680F5B" w:rsidRDefault="00680F5B" w:rsidP="00680F5B">
      <w:pPr>
        <w:pStyle w:val="BodyText"/>
        <w:ind w:left="266" w:right="183" w:firstLine="0"/>
        <w:jc w:val="center"/>
        <w:rPr>
          <w:rFonts w:ascii="Century Gothic" w:hAnsi="Century Gothic"/>
          <w:b/>
          <w:color w:val="0070C0"/>
          <w:sz w:val="24"/>
          <w:szCs w:val="24"/>
        </w:rPr>
      </w:pPr>
    </w:p>
    <w:p w:rsidR="000977FF" w:rsidRDefault="000977FF">
      <w:pPr>
        <w:spacing w:line="88" w:lineRule="exact"/>
        <w:ind w:left="157"/>
        <w:rPr>
          <w:rFonts w:ascii="Century Gothic" w:eastAsia="Times New Roman" w:hAnsi="Century Gothic"/>
          <w:sz w:val="24"/>
          <w:szCs w:val="24"/>
        </w:rPr>
      </w:pPr>
    </w:p>
    <w:p w:rsidR="000977FF" w:rsidRDefault="000977FF">
      <w:pPr>
        <w:pStyle w:val="ListParagraph"/>
        <w:shd w:val="clear" w:color="auto" w:fill="8DB3E2"/>
        <w:spacing w:line="120" w:lineRule="auto"/>
        <w:ind w:left="56"/>
        <w:rPr>
          <w:rFonts w:ascii="Century Gothic" w:hAnsi="Century Gothic"/>
          <w:b/>
          <w:color w:val="002060"/>
          <w:u w:val="single"/>
        </w:rPr>
      </w:pPr>
    </w:p>
    <w:p w:rsidR="000977FF" w:rsidRDefault="000977FF">
      <w:pPr>
        <w:ind w:left="56"/>
        <w:rPr>
          <w:rFonts w:ascii="Century Gothic" w:eastAsia="Times New Roman" w:hAnsi="Century Gothic"/>
          <w:sz w:val="24"/>
          <w:szCs w:val="24"/>
        </w:rPr>
      </w:pPr>
    </w:p>
    <w:p w:rsidR="000977FF" w:rsidRDefault="00614551">
      <w:pPr>
        <w:pStyle w:val="ListParagraph"/>
        <w:shd w:val="clear" w:color="auto" w:fill="D9D9D9"/>
        <w:ind w:left="56"/>
        <w:rPr>
          <w:rFonts w:ascii="Century Gothic" w:hAnsi="Century Gothic"/>
          <w:b/>
          <w:sz w:val="20"/>
          <w:szCs w:val="20"/>
        </w:rPr>
      </w:pPr>
      <w:r>
        <w:rPr>
          <w:rFonts w:ascii="Century Gothic" w:hAnsi="Century Gothic"/>
          <w:b/>
          <w:sz w:val="20"/>
          <w:szCs w:val="20"/>
        </w:rPr>
        <w:t xml:space="preserve">CAREER OBJECTIVE </w:t>
      </w:r>
    </w:p>
    <w:p w:rsidR="000977FF" w:rsidRDefault="000977FF">
      <w:pPr>
        <w:ind w:left="56"/>
        <w:rPr>
          <w:rFonts w:ascii="Century Gothic" w:eastAsia="Times New Roman" w:hAnsi="Century Gothic"/>
          <w:b/>
          <w:bCs/>
          <w:sz w:val="24"/>
          <w:szCs w:val="24"/>
        </w:rPr>
      </w:pPr>
    </w:p>
    <w:p w:rsidR="000977FF" w:rsidRDefault="00614551">
      <w:pPr>
        <w:pStyle w:val="BodyText"/>
        <w:spacing w:line="360" w:lineRule="auto"/>
        <w:ind w:left="214" w:right="173" w:firstLine="0"/>
        <w:jc w:val="both"/>
        <w:rPr>
          <w:rFonts w:ascii="Century Gothic" w:hAnsi="Century Gothic"/>
          <w:sz w:val="21"/>
          <w:szCs w:val="21"/>
        </w:rPr>
      </w:pPr>
      <w:r>
        <w:rPr>
          <w:rFonts w:ascii="Century Gothic" w:hAnsi="Century Gothic"/>
          <w:sz w:val="21"/>
          <w:szCs w:val="21"/>
        </w:rPr>
        <w:t>Seeking a position in the field of “Mechanical Engineering” that exploits my abilities to the maximum by providing me wide exposure, sufficient responsibilities, independence of thought and an opportunity to dispose my capabilities to the fullest for the benefit of the organization and to obtain challenging and responsible position organization wherein I contribute to the successful growth of an organization using my abilities and knowledge. “There is always a better way of doing things” is the common belief.</w:t>
      </w:r>
    </w:p>
    <w:p w:rsidR="000977FF" w:rsidRDefault="000977FF">
      <w:pPr>
        <w:pStyle w:val="BodyText"/>
        <w:ind w:left="214" w:right="173" w:firstLine="0"/>
        <w:jc w:val="both"/>
        <w:rPr>
          <w:rFonts w:ascii="Century Gothic" w:hAnsi="Century Gothic"/>
          <w:sz w:val="22"/>
          <w:szCs w:val="22"/>
        </w:rPr>
      </w:pPr>
    </w:p>
    <w:p w:rsidR="000977FF" w:rsidRDefault="00614551">
      <w:pPr>
        <w:shd w:val="clear" w:color="auto" w:fill="D9D9D9"/>
        <w:ind w:left="56"/>
        <w:rPr>
          <w:rFonts w:ascii="Century Gothic" w:hAnsi="Century Gothic"/>
          <w:b/>
          <w:sz w:val="20"/>
          <w:szCs w:val="20"/>
        </w:rPr>
      </w:pPr>
      <w:r>
        <w:rPr>
          <w:rFonts w:ascii="Century Gothic" w:hAnsi="Century Gothic"/>
          <w:b/>
          <w:sz w:val="20"/>
          <w:szCs w:val="20"/>
        </w:rPr>
        <w:t>ACADEMIC RECORD</w:t>
      </w:r>
    </w:p>
    <w:p w:rsidR="000977FF" w:rsidRDefault="000977FF">
      <w:pPr>
        <w:spacing w:before="4" w:line="120" w:lineRule="auto"/>
        <w:ind w:left="56"/>
        <w:rPr>
          <w:rFonts w:ascii="Century Gothic" w:eastAsia="Times New Roman" w:hAnsi="Century Gothic"/>
          <w:sz w:val="24"/>
          <w:szCs w:val="24"/>
        </w:rPr>
      </w:pPr>
    </w:p>
    <w:p w:rsidR="000977FF" w:rsidRDefault="000977FF">
      <w:pPr>
        <w:pStyle w:val="ListParagraph"/>
        <w:tabs>
          <w:tab w:val="left" w:pos="810"/>
        </w:tabs>
        <w:spacing w:line="360" w:lineRule="auto"/>
        <w:ind w:left="880" w:right="179"/>
        <w:rPr>
          <w:rFonts w:ascii="Century Gothic" w:hAnsi="Century Gothic"/>
          <w:b/>
          <w:color w:val="00B0F0"/>
          <w:sz w:val="14"/>
          <w:szCs w:val="14"/>
        </w:rPr>
      </w:pPr>
    </w:p>
    <w:p w:rsidR="000977FF" w:rsidRDefault="00614551">
      <w:pPr>
        <w:pStyle w:val="ListParagraph"/>
        <w:numPr>
          <w:ilvl w:val="0"/>
          <w:numId w:val="1"/>
        </w:numPr>
        <w:tabs>
          <w:tab w:val="left" w:pos="810"/>
        </w:tabs>
        <w:spacing w:line="360" w:lineRule="auto"/>
        <w:ind w:right="179"/>
        <w:rPr>
          <w:rFonts w:ascii="Century Gothic" w:hAnsi="Century Gothic"/>
          <w:b/>
          <w:color w:val="00B0F0"/>
        </w:rPr>
      </w:pPr>
      <w:r>
        <w:rPr>
          <w:rFonts w:ascii="Century Gothic" w:hAnsi="Century Gothic"/>
          <w:b/>
          <w:color w:val="00B0F0"/>
        </w:rPr>
        <w:t>B.E Mechanical Engineering</w:t>
      </w:r>
      <w:r>
        <w:rPr>
          <w:rFonts w:ascii="Century Gothic" w:hAnsi="Century Gothic"/>
          <w:b/>
          <w:color w:val="00B0F0"/>
        </w:rPr>
        <w:tab/>
      </w:r>
      <w:r>
        <w:rPr>
          <w:rFonts w:ascii="Century Gothic" w:hAnsi="Century Gothic"/>
          <w:b/>
          <w:color w:val="00B0F0"/>
        </w:rPr>
        <w:tab/>
      </w:r>
      <w:r>
        <w:rPr>
          <w:rFonts w:ascii="Century Gothic" w:hAnsi="Century Gothic"/>
          <w:b/>
          <w:color w:val="00B0F0"/>
        </w:rPr>
        <w:tab/>
      </w:r>
      <w:r>
        <w:rPr>
          <w:rFonts w:ascii="Century Gothic" w:hAnsi="Century Gothic"/>
          <w:b/>
          <w:color w:val="00B0F0"/>
        </w:rPr>
        <w:tab/>
      </w:r>
      <w:r>
        <w:rPr>
          <w:rFonts w:ascii="Century Gothic" w:hAnsi="Century Gothic"/>
          <w:b/>
          <w:color w:val="00B0F0"/>
        </w:rPr>
        <w:tab/>
      </w:r>
    </w:p>
    <w:p w:rsidR="000977FF" w:rsidRDefault="00614551">
      <w:pPr>
        <w:pStyle w:val="ListParagraph"/>
        <w:tabs>
          <w:tab w:val="left" w:pos="810"/>
        </w:tabs>
        <w:spacing w:line="360" w:lineRule="auto"/>
        <w:ind w:left="880" w:right="179"/>
        <w:rPr>
          <w:rFonts w:ascii="Century Gothic" w:hAnsi="Century Gothic"/>
          <w:bCs/>
          <w:color w:val="000000" w:themeColor="text1"/>
          <w:sz w:val="20"/>
          <w:szCs w:val="20"/>
        </w:rPr>
      </w:pPr>
      <w:r>
        <w:rPr>
          <w:rFonts w:ascii="Century Gothic" w:hAnsi="Century Gothic"/>
          <w:bCs/>
          <w:color w:val="000000" w:themeColor="text1"/>
          <w:sz w:val="20"/>
          <w:szCs w:val="20"/>
        </w:rPr>
        <w:t>With First Class (CGPA 7.86)</w:t>
      </w:r>
    </w:p>
    <w:p w:rsidR="000977FF" w:rsidRDefault="00614551">
      <w:pPr>
        <w:pStyle w:val="ListParagraph"/>
        <w:tabs>
          <w:tab w:val="left" w:pos="810"/>
        </w:tabs>
        <w:spacing w:line="360" w:lineRule="auto"/>
        <w:ind w:left="880" w:right="179"/>
        <w:rPr>
          <w:rFonts w:ascii="Century Gothic" w:hAnsi="Century Gothic"/>
          <w:bCs/>
          <w:color w:val="000000" w:themeColor="text1"/>
          <w:sz w:val="20"/>
          <w:szCs w:val="20"/>
        </w:rPr>
      </w:pPr>
      <w:r>
        <w:rPr>
          <w:rFonts w:ascii="Century Gothic" w:hAnsi="Century Gothic"/>
          <w:bCs/>
          <w:color w:val="000000" w:themeColor="text1"/>
          <w:sz w:val="20"/>
          <w:szCs w:val="20"/>
        </w:rPr>
        <w:t>Mohamed Sathak Engineering Collage</w:t>
      </w:r>
    </w:p>
    <w:p w:rsidR="000977FF" w:rsidRDefault="00614551">
      <w:pPr>
        <w:pStyle w:val="ListParagraph"/>
        <w:tabs>
          <w:tab w:val="left" w:pos="810"/>
        </w:tabs>
        <w:spacing w:line="360" w:lineRule="auto"/>
        <w:ind w:left="880" w:right="179"/>
        <w:rPr>
          <w:rFonts w:ascii="Century Gothic" w:hAnsi="Century Gothic"/>
          <w:bCs/>
          <w:color w:val="000000" w:themeColor="text1"/>
          <w:sz w:val="20"/>
          <w:szCs w:val="20"/>
        </w:rPr>
      </w:pPr>
      <w:r>
        <w:rPr>
          <w:rFonts w:ascii="Century Gothic" w:hAnsi="Century Gothic"/>
          <w:bCs/>
          <w:color w:val="000000" w:themeColor="text1"/>
          <w:sz w:val="20"/>
          <w:szCs w:val="20"/>
        </w:rPr>
        <w:t>Affiliated to Anna University, Chennai</w:t>
      </w:r>
    </w:p>
    <w:p w:rsidR="000977FF" w:rsidRDefault="00614551">
      <w:pPr>
        <w:pStyle w:val="ListParagraph"/>
        <w:tabs>
          <w:tab w:val="left" w:pos="810"/>
        </w:tabs>
        <w:spacing w:line="360" w:lineRule="auto"/>
        <w:ind w:left="880" w:right="179"/>
        <w:rPr>
          <w:rFonts w:ascii="Century Gothic" w:hAnsi="Century Gothic"/>
          <w:bCs/>
          <w:color w:val="000000" w:themeColor="text1"/>
          <w:sz w:val="20"/>
          <w:szCs w:val="20"/>
        </w:rPr>
      </w:pPr>
      <w:r>
        <w:rPr>
          <w:rFonts w:ascii="Century Gothic" w:hAnsi="Century Gothic"/>
          <w:bCs/>
          <w:color w:val="000000" w:themeColor="text1"/>
          <w:sz w:val="20"/>
          <w:szCs w:val="20"/>
        </w:rPr>
        <w:t>Year of passing: 2011-2015</w:t>
      </w:r>
    </w:p>
    <w:p w:rsidR="000977FF" w:rsidRDefault="000977FF">
      <w:pPr>
        <w:pStyle w:val="ListParagraph"/>
        <w:tabs>
          <w:tab w:val="left" w:pos="810"/>
        </w:tabs>
        <w:spacing w:line="360" w:lineRule="auto"/>
        <w:ind w:left="880" w:right="179"/>
        <w:rPr>
          <w:rFonts w:ascii="Century Gothic" w:hAnsi="Century Gothic"/>
          <w:bCs/>
          <w:color w:val="000000" w:themeColor="text1"/>
          <w:sz w:val="14"/>
          <w:szCs w:val="14"/>
        </w:rPr>
      </w:pPr>
    </w:p>
    <w:p w:rsidR="000977FF" w:rsidRDefault="00614551">
      <w:pPr>
        <w:pStyle w:val="ListParagraph"/>
        <w:numPr>
          <w:ilvl w:val="0"/>
          <w:numId w:val="1"/>
        </w:numPr>
        <w:tabs>
          <w:tab w:val="left" w:pos="810"/>
        </w:tabs>
        <w:spacing w:line="360" w:lineRule="auto"/>
        <w:ind w:right="183"/>
        <w:rPr>
          <w:rFonts w:ascii="Century Gothic" w:hAnsi="Century Gothic"/>
        </w:rPr>
      </w:pPr>
      <w:bookmarkStart w:id="0" w:name="_Hlk50415285"/>
      <w:r>
        <w:rPr>
          <w:rFonts w:ascii="Century Gothic" w:hAnsi="Century Gothic"/>
          <w:b/>
          <w:color w:val="00B0F0"/>
        </w:rPr>
        <w:t>Higher Secondary</w:t>
      </w:r>
    </w:p>
    <w:bookmarkEnd w:id="0"/>
    <w:p w:rsidR="000977FF" w:rsidRDefault="00614551">
      <w:pPr>
        <w:pStyle w:val="ListParagraph"/>
        <w:tabs>
          <w:tab w:val="left" w:pos="810"/>
        </w:tabs>
        <w:spacing w:line="360" w:lineRule="auto"/>
        <w:ind w:left="880" w:right="183"/>
        <w:rPr>
          <w:rFonts w:ascii="Century Gothic" w:hAnsi="Century Gothic"/>
          <w:sz w:val="20"/>
          <w:szCs w:val="20"/>
        </w:rPr>
      </w:pPr>
      <w:r>
        <w:rPr>
          <w:rFonts w:ascii="Century Gothic" w:hAnsi="Century Gothic"/>
          <w:sz w:val="20"/>
          <w:szCs w:val="20"/>
        </w:rPr>
        <w:t>With First Class (Percentage 75%)</w:t>
      </w:r>
    </w:p>
    <w:p w:rsidR="000977FF" w:rsidRDefault="00614551">
      <w:pPr>
        <w:pStyle w:val="ListParagraph"/>
        <w:tabs>
          <w:tab w:val="left" w:pos="810"/>
        </w:tabs>
        <w:spacing w:line="360" w:lineRule="auto"/>
        <w:ind w:left="880" w:right="183"/>
        <w:rPr>
          <w:rFonts w:ascii="Century Gothic" w:hAnsi="Century Gothic"/>
          <w:sz w:val="20"/>
          <w:szCs w:val="20"/>
        </w:rPr>
      </w:pPr>
      <w:r>
        <w:rPr>
          <w:rFonts w:ascii="Century Gothic" w:hAnsi="Century Gothic"/>
          <w:sz w:val="20"/>
          <w:szCs w:val="20"/>
        </w:rPr>
        <w:t>Board of Examination: Kerala State Higher Secondary Examination</w:t>
      </w:r>
    </w:p>
    <w:p w:rsidR="000977FF" w:rsidRDefault="00614551">
      <w:pPr>
        <w:pStyle w:val="ListParagraph"/>
        <w:tabs>
          <w:tab w:val="left" w:pos="810"/>
        </w:tabs>
        <w:spacing w:line="360" w:lineRule="auto"/>
        <w:ind w:left="880" w:right="183"/>
        <w:rPr>
          <w:rFonts w:ascii="Century Gothic" w:hAnsi="Century Gothic"/>
          <w:sz w:val="20"/>
          <w:szCs w:val="20"/>
        </w:rPr>
      </w:pPr>
      <w:r>
        <w:rPr>
          <w:rFonts w:ascii="Century Gothic" w:hAnsi="Century Gothic"/>
          <w:sz w:val="20"/>
          <w:szCs w:val="20"/>
        </w:rPr>
        <w:t>Govt:VHSS Pala, Kerala.</w:t>
      </w:r>
    </w:p>
    <w:p w:rsidR="000977FF" w:rsidRDefault="00614551">
      <w:pPr>
        <w:pStyle w:val="ListParagraph"/>
        <w:tabs>
          <w:tab w:val="left" w:pos="810"/>
        </w:tabs>
        <w:spacing w:line="360" w:lineRule="auto"/>
        <w:ind w:left="880" w:right="183"/>
        <w:rPr>
          <w:rFonts w:ascii="Century Gothic" w:hAnsi="Century Gothic"/>
          <w:sz w:val="20"/>
          <w:szCs w:val="20"/>
        </w:rPr>
      </w:pPr>
      <w:r>
        <w:rPr>
          <w:rFonts w:ascii="Century Gothic" w:hAnsi="Century Gothic"/>
          <w:sz w:val="20"/>
          <w:szCs w:val="20"/>
        </w:rPr>
        <w:t>Year of passing: 2009-2011</w:t>
      </w:r>
    </w:p>
    <w:p w:rsidR="000977FF" w:rsidRDefault="000977FF">
      <w:pPr>
        <w:pStyle w:val="ListParagraph"/>
        <w:tabs>
          <w:tab w:val="left" w:pos="810"/>
        </w:tabs>
        <w:spacing w:line="360" w:lineRule="auto"/>
        <w:ind w:left="880" w:right="183"/>
        <w:rPr>
          <w:rFonts w:ascii="Century Gothic" w:hAnsi="Century Gothic"/>
          <w:sz w:val="20"/>
          <w:szCs w:val="20"/>
        </w:rPr>
      </w:pPr>
    </w:p>
    <w:p w:rsidR="000977FF" w:rsidRDefault="00614551">
      <w:pPr>
        <w:pStyle w:val="ListParagraph"/>
        <w:numPr>
          <w:ilvl w:val="0"/>
          <w:numId w:val="1"/>
        </w:numPr>
        <w:tabs>
          <w:tab w:val="left" w:pos="810"/>
        </w:tabs>
        <w:spacing w:line="360" w:lineRule="auto"/>
        <w:ind w:right="183"/>
        <w:rPr>
          <w:rFonts w:ascii="Century Gothic" w:hAnsi="Century Gothic"/>
        </w:rPr>
      </w:pPr>
      <w:r>
        <w:rPr>
          <w:rFonts w:ascii="Century Gothic" w:hAnsi="Century Gothic"/>
          <w:b/>
          <w:color w:val="00B0F0"/>
        </w:rPr>
        <w:t>Secondary Education</w:t>
      </w:r>
    </w:p>
    <w:p w:rsidR="000977FF" w:rsidRDefault="00614551">
      <w:pPr>
        <w:pStyle w:val="ListParagraph"/>
        <w:tabs>
          <w:tab w:val="left" w:pos="810"/>
        </w:tabs>
        <w:spacing w:line="360" w:lineRule="auto"/>
        <w:ind w:left="880" w:right="183"/>
        <w:rPr>
          <w:rFonts w:ascii="Century Gothic" w:hAnsi="Century Gothic"/>
          <w:sz w:val="20"/>
          <w:szCs w:val="20"/>
        </w:rPr>
      </w:pPr>
      <w:r>
        <w:rPr>
          <w:rFonts w:ascii="Century Gothic" w:hAnsi="Century Gothic"/>
          <w:sz w:val="20"/>
          <w:szCs w:val="20"/>
        </w:rPr>
        <w:t>With First Class (Percentage 70%)</w:t>
      </w:r>
    </w:p>
    <w:p w:rsidR="000977FF" w:rsidRDefault="00614551">
      <w:pPr>
        <w:pStyle w:val="ListParagraph"/>
        <w:tabs>
          <w:tab w:val="left" w:pos="810"/>
        </w:tabs>
        <w:spacing w:line="360" w:lineRule="auto"/>
        <w:ind w:left="880" w:right="183"/>
        <w:rPr>
          <w:rFonts w:ascii="Century Gothic" w:hAnsi="Century Gothic"/>
          <w:sz w:val="20"/>
          <w:szCs w:val="20"/>
        </w:rPr>
      </w:pPr>
      <w:r>
        <w:rPr>
          <w:rFonts w:ascii="Century Gothic" w:hAnsi="Century Gothic"/>
          <w:sz w:val="20"/>
          <w:szCs w:val="20"/>
        </w:rPr>
        <w:t>Board of Examination: Kerala State Department Of Technical Education Examination</w:t>
      </w:r>
    </w:p>
    <w:p w:rsidR="000977FF" w:rsidRPr="008C5DE6" w:rsidRDefault="00614551" w:rsidP="008C5DE6">
      <w:pPr>
        <w:pStyle w:val="ListParagraph"/>
        <w:tabs>
          <w:tab w:val="left" w:pos="810"/>
        </w:tabs>
        <w:spacing w:line="360" w:lineRule="auto"/>
        <w:ind w:left="880" w:right="183"/>
        <w:rPr>
          <w:rFonts w:ascii="Century Gothic" w:hAnsi="Century Gothic"/>
          <w:sz w:val="20"/>
          <w:szCs w:val="20"/>
        </w:rPr>
      </w:pPr>
      <w:r>
        <w:rPr>
          <w:rFonts w:ascii="Century Gothic" w:hAnsi="Century Gothic"/>
          <w:sz w:val="20"/>
          <w:szCs w:val="20"/>
        </w:rPr>
        <w:t>Govt:THS Pala, Kerala.</w:t>
      </w:r>
      <w:r w:rsidR="008C5DE6">
        <w:rPr>
          <w:rFonts w:ascii="Century Gothic" w:hAnsi="Century Gothic"/>
          <w:sz w:val="20"/>
          <w:szCs w:val="20"/>
        </w:rPr>
        <w:t xml:space="preserve"> Year 2009</w:t>
      </w:r>
    </w:p>
    <w:p w:rsidR="000977FF" w:rsidRDefault="000977FF">
      <w:pPr>
        <w:pStyle w:val="ListParagraph"/>
        <w:tabs>
          <w:tab w:val="left" w:pos="810"/>
        </w:tabs>
        <w:ind w:left="56"/>
        <w:rPr>
          <w:rFonts w:ascii="Century Gothic" w:eastAsia="Times New Roman" w:hAnsi="Century Gothic"/>
        </w:rPr>
      </w:pPr>
    </w:p>
    <w:p w:rsidR="000977FF" w:rsidRDefault="00614551">
      <w:pPr>
        <w:shd w:val="clear" w:color="auto" w:fill="D9D9D9"/>
        <w:ind w:left="56"/>
        <w:rPr>
          <w:rFonts w:ascii="Century Gothic" w:hAnsi="Century Gothic"/>
          <w:b/>
          <w:sz w:val="20"/>
          <w:szCs w:val="20"/>
        </w:rPr>
      </w:pPr>
      <w:r>
        <w:rPr>
          <w:rFonts w:ascii="Century Gothic" w:hAnsi="Century Gothic"/>
          <w:b/>
          <w:sz w:val="20"/>
          <w:szCs w:val="20"/>
        </w:rPr>
        <w:t>EXPERIENCE</w:t>
      </w:r>
    </w:p>
    <w:p w:rsidR="000977FF" w:rsidRDefault="000977FF">
      <w:pPr>
        <w:tabs>
          <w:tab w:val="left" w:pos="927"/>
        </w:tabs>
        <w:spacing w:line="247" w:lineRule="auto"/>
        <w:ind w:left="56" w:right="183"/>
        <w:rPr>
          <w:rFonts w:ascii="Century Gothic" w:eastAsia="Times New Roman" w:hAnsi="Century Gothic"/>
        </w:rPr>
      </w:pPr>
    </w:p>
    <w:p w:rsidR="000977FF" w:rsidRDefault="00614551">
      <w:pPr>
        <w:pStyle w:val="ListParagraph"/>
        <w:numPr>
          <w:ilvl w:val="0"/>
          <w:numId w:val="2"/>
        </w:numPr>
        <w:tabs>
          <w:tab w:val="left" w:pos="927"/>
        </w:tabs>
        <w:spacing w:line="247" w:lineRule="auto"/>
        <w:ind w:right="183"/>
        <w:rPr>
          <w:rFonts w:ascii="Century Gothic" w:hAnsi="Century Gothic"/>
          <w:b/>
        </w:rPr>
      </w:pPr>
      <w:r>
        <w:rPr>
          <w:rFonts w:ascii="Century Gothic" w:hAnsi="Century Gothic"/>
          <w:b/>
          <w:color w:val="002060"/>
          <w:sz w:val="24"/>
          <w:szCs w:val="24"/>
        </w:rPr>
        <w:t>AARTHIK ASSOCIATES AND ENGINEERS</w:t>
      </w:r>
      <w:r w:rsidR="00B51AFC">
        <w:rPr>
          <w:rFonts w:ascii="Century Gothic" w:hAnsi="Century Gothic"/>
          <w:b/>
          <w:color w:val="002060"/>
          <w:sz w:val="24"/>
          <w:szCs w:val="24"/>
        </w:rPr>
        <w:t xml:space="preserve"> </w:t>
      </w:r>
      <w:r>
        <w:rPr>
          <w:rFonts w:ascii="Century Gothic" w:hAnsi="Century Gothic"/>
          <w:b/>
        </w:rPr>
        <w:t xml:space="preserve">Chennai, tamilnadu, India </w:t>
      </w:r>
    </w:p>
    <w:p w:rsidR="000977FF" w:rsidRDefault="00614551">
      <w:pPr>
        <w:tabs>
          <w:tab w:val="left" w:pos="927"/>
        </w:tabs>
        <w:spacing w:line="247" w:lineRule="auto"/>
        <w:ind w:right="183"/>
        <w:jc w:val="both"/>
        <w:rPr>
          <w:rFonts w:ascii="Century Gothic" w:hAnsi="Century Gothic"/>
          <w:b/>
        </w:rPr>
      </w:pPr>
      <w:r>
        <w:rPr>
          <w:rFonts w:ascii="Century Gothic" w:hAnsi="Century Gothic"/>
          <w:b/>
        </w:rPr>
        <w:tab/>
        <w:t>Worked as</w:t>
      </w:r>
      <w:r w:rsidR="00B51AFC">
        <w:rPr>
          <w:rFonts w:ascii="Century Gothic" w:hAnsi="Century Gothic"/>
          <w:b/>
        </w:rPr>
        <w:t xml:space="preserve"> </w:t>
      </w:r>
      <w:r>
        <w:rPr>
          <w:rFonts w:ascii="Century Gothic" w:hAnsi="Century Gothic"/>
          <w:b/>
          <w:color w:val="00B0F0"/>
        </w:rPr>
        <w:t xml:space="preserve">QC </w:t>
      </w:r>
      <w:r w:rsidR="00B51AFC">
        <w:rPr>
          <w:rFonts w:ascii="Century Gothic" w:hAnsi="Century Gothic"/>
          <w:b/>
          <w:color w:val="00B0F0"/>
        </w:rPr>
        <w:t>ENGINEER</w:t>
      </w:r>
      <w:r w:rsidR="00B51AFC">
        <w:rPr>
          <w:rFonts w:ascii="Century Gothic" w:hAnsi="Century Gothic"/>
          <w:b/>
        </w:rPr>
        <w:t xml:space="preserve"> (</w:t>
      </w:r>
      <w:r>
        <w:rPr>
          <w:rFonts w:ascii="Century Gothic" w:hAnsi="Century Gothic"/>
          <w:b/>
        </w:rPr>
        <w:t>04/04/2016 TO 28/04/2017)</w:t>
      </w:r>
    </w:p>
    <w:p w:rsidR="000977FF" w:rsidRDefault="000977FF">
      <w:pPr>
        <w:pStyle w:val="ListParagraph"/>
        <w:tabs>
          <w:tab w:val="left" w:pos="927"/>
        </w:tabs>
        <w:spacing w:line="247" w:lineRule="auto"/>
        <w:ind w:left="776" w:right="183"/>
        <w:jc w:val="both"/>
        <w:rPr>
          <w:rFonts w:ascii="Century Gothic" w:eastAsia="Times New Roman" w:hAnsi="Century Gothic"/>
        </w:rPr>
      </w:pPr>
    </w:p>
    <w:p w:rsidR="000977FF" w:rsidRDefault="00614551">
      <w:pPr>
        <w:pStyle w:val="ListParagraph"/>
        <w:numPr>
          <w:ilvl w:val="0"/>
          <w:numId w:val="3"/>
        </w:numPr>
        <w:tabs>
          <w:tab w:val="left" w:pos="927"/>
        </w:tabs>
        <w:spacing w:line="360" w:lineRule="auto"/>
        <w:ind w:left="1496" w:right="183"/>
        <w:rPr>
          <w:rFonts w:ascii="Century Gothic" w:hAnsi="Century Gothic"/>
          <w:sz w:val="20"/>
          <w:szCs w:val="20"/>
        </w:rPr>
      </w:pPr>
      <w:r>
        <w:rPr>
          <w:rFonts w:ascii="Century Gothic" w:hAnsi="Century Gothic"/>
          <w:sz w:val="20"/>
          <w:szCs w:val="20"/>
        </w:rPr>
        <w:t>To prepare stage and final inspection report</w:t>
      </w:r>
    </w:p>
    <w:p w:rsidR="000977FF" w:rsidRDefault="00614551">
      <w:pPr>
        <w:pStyle w:val="ListParagraph"/>
        <w:numPr>
          <w:ilvl w:val="0"/>
          <w:numId w:val="3"/>
        </w:numPr>
        <w:tabs>
          <w:tab w:val="left" w:pos="927"/>
        </w:tabs>
        <w:spacing w:line="360" w:lineRule="auto"/>
        <w:ind w:left="1496" w:right="183"/>
        <w:rPr>
          <w:rFonts w:ascii="Century Gothic" w:hAnsi="Century Gothic"/>
          <w:sz w:val="20"/>
          <w:szCs w:val="20"/>
        </w:rPr>
      </w:pPr>
      <w:r>
        <w:rPr>
          <w:rFonts w:ascii="Century Gothic" w:hAnsi="Century Gothic"/>
          <w:sz w:val="20"/>
          <w:szCs w:val="20"/>
        </w:rPr>
        <w:t>Co-ordination with the NDT crew</w:t>
      </w:r>
    </w:p>
    <w:p w:rsidR="000977FF" w:rsidRDefault="00614551">
      <w:pPr>
        <w:pStyle w:val="ListParagraph"/>
        <w:numPr>
          <w:ilvl w:val="0"/>
          <w:numId w:val="3"/>
        </w:numPr>
        <w:tabs>
          <w:tab w:val="left" w:pos="927"/>
        </w:tabs>
        <w:spacing w:line="360" w:lineRule="auto"/>
        <w:ind w:left="1496" w:right="183"/>
        <w:rPr>
          <w:rFonts w:ascii="Century Gothic" w:hAnsi="Century Gothic"/>
          <w:sz w:val="20"/>
          <w:szCs w:val="20"/>
        </w:rPr>
      </w:pPr>
      <w:r>
        <w:rPr>
          <w:rFonts w:ascii="Century Gothic" w:hAnsi="Century Gothic"/>
          <w:sz w:val="20"/>
          <w:szCs w:val="20"/>
        </w:rPr>
        <w:t>NDT Report preparation</w:t>
      </w:r>
    </w:p>
    <w:p w:rsidR="000977FF" w:rsidRDefault="00614551">
      <w:pPr>
        <w:pStyle w:val="ListParagraph"/>
        <w:numPr>
          <w:ilvl w:val="0"/>
          <w:numId w:val="3"/>
        </w:numPr>
        <w:tabs>
          <w:tab w:val="left" w:pos="927"/>
        </w:tabs>
        <w:spacing w:line="360" w:lineRule="auto"/>
        <w:ind w:left="1496" w:right="183"/>
        <w:rPr>
          <w:rFonts w:ascii="Century Gothic" w:hAnsi="Century Gothic"/>
          <w:sz w:val="20"/>
          <w:szCs w:val="20"/>
        </w:rPr>
      </w:pPr>
      <w:r>
        <w:rPr>
          <w:rFonts w:ascii="Century Gothic" w:hAnsi="Century Gothic"/>
          <w:sz w:val="20"/>
          <w:szCs w:val="20"/>
        </w:rPr>
        <w:t>Maintaining all records in QA/QC documents</w:t>
      </w:r>
    </w:p>
    <w:p w:rsidR="000977FF" w:rsidRDefault="00614551">
      <w:pPr>
        <w:pStyle w:val="ListParagraph"/>
        <w:numPr>
          <w:ilvl w:val="0"/>
          <w:numId w:val="3"/>
        </w:numPr>
        <w:tabs>
          <w:tab w:val="left" w:pos="927"/>
        </w:tabs>
        <w:spacing w:line="360" w:lineRule="auto"/>
        <w:ind w:left="1496" w:right="183"/>
        <w:rPr>
          <w:rFonts w:ascii="Century Gothic" w:hAnsi="Century Gothic"/>
          <w:sz w:val="20"/>
          <w:szCs w:val="20"/>
        </w:rPr>
      </w:pPr>
      <w:r>
        <w:rPr>
          <w:rFonts w:ascii="Century Gothic" w:hAnsi="Century Gothic"/>
          <w:sz w:val="20"/>
          <w:szCs w:val="20"/>
        </w:rPr>
        <w:t>Team building and leadership</w:t>
      </w:r>
    </w:p>
    <w:p w:rsidR="000977FF" w:rsidRDefault="000977FF">
      <w:pPr>
        <w:pStyle w:val="Heading1"/>
        <w:ind w:left="56" w:firstLine="720"/>
        <w:jc w:val="both"/>
        <w:rPr>
          <w:rFonts w:ascii="Century Gothic" w:hAnsi="Century Gothic"/>
          <w:bCs w:val="0"/>
          <w:color w:val="002060"/>
          <w:sz w:val="24"/>
          <w:szCs w:val="24"/>
        </w:rPr>
      </w:pPr>
    </w:p>
    <w:p w:rsidR="000977FF" w:rsidRDefault="00614551">
      <w:pPr>
        <w:pStyle w:val="Heading1"/>
        <w:numPr>
          <w:ilvl w:val="0"/>
          <w:numId w:val="2"/>
        </w:numPr>
        <w:jc w:val="both"/>
        <w:rPr>
          <w:rFonts w:ascii="Century Gothic" w:hAnsi="Century Gothic"/>
          <w:bCs w:val="0"/>
          <w:color w:val="002060"/>
          <w:sz w:val="24"/>
          <w:szCs w:val="24"/>
        </w:rPr>
      </w:pPr>
      <w:r>
        <w:rPr>
          <w:rFonts w:ascii="Century Gothic" w:hAnsi="Century Gothic"/>
          <w:bCs w:val="0"/>
          <w:color w:val="002060"/>
          <w:sz w:val="24"/>
          <w:szCs w:val="24"/>
        </w:rPr>
        <w:t>RESMI HERO(ASC),</w:t>
      </w:r>
      <w:r>
        <w:rPr>
          <w:rFonts w:ascii="Century Gothic" w:hAnsi="Century Gothic"/>
          <w:bCs w:val="0"/>
          <w:sz w:val="24"/>
          <w:szCs w:val="24"/>
        </w:rPr>
        <w:t>Pala</w:t>
      </w:r>
      <w:r w:rsidR="00B51AFC">
        <w:rPr>
          <w:rFonts w:ascii="Century Gothic" w:hAnsi="Century Gothic"/>
          <w:bCs w:val="0"/>
          <w:sz w:val="24"/>
          <w:szCs w:val="24"/>
        </w:rPr>
        <w:t xml:space="preserve"> </w:t>
      </w:r>
      <w:r>
        <w:rPr>
          <w:rFonts w:ascii="Century Gothic" w:hAnsi="Century Gothic"/>
          <w:bCs w:val="0"/>
          <w:sz w:val="22"/>
          <w:szCs w:val="22"/>
        </w:rPr>
        <w:t>Kerala</w:t>
      </w:r>
      <w:r>
        <w:rPr>
          <w:rFonts w:ascii="Century Gothic" w:hAnsi="Century Gothic"/>
          <w:bCs w:val="0"/>
          <w:color w:val="000000"/>
          <w:sz w:val="22"/>
          <w:szCs w:val="22"/>
        </w:rPr>
        <w:t>, India</w:t>
      </w:r>
    </w:p>
    <w:p w:rsidR="000977FF" w:rsidRDefault="00614551">
      <w:pPr>
        <w:pStyle w:val="ListParagraph"/>
        <w:tabs>
          <w:tab w:val="left" w:pos="927"/>
        </w:tabs>
        <w:ind w:left="776" w:right="187"/>
        <w:rPr>
          <w:rFonts w:ascii="Century Gothic" w:eastAsia="Times New Roman" w:hAnsi="Century Gothic"/>
          <w:b/>
        </w:rPr>
      </w:pPr>
      <w:r>
        <w:rPr>
          <w:rFonts w:ascii="Century Gothic" w:hAnsi="Century Gothic"/>
          <w:b/>
        </w:rPr>
        <w:t xml:space="preserve">      Worked as a </w:t>
      </w:r>
      <w:r>
        <w:rPr>
          <w:rFonts w:ascii="Century Gothic" w:hAnsi="Century Gothic"/>
          <w:b/>
          <w:color w:val="00B0F0"/>
        </w:rPr>
        <w:t>SERVICE SUPERVISOR</w:t>
      </w:r>
      <w:r w:rsidR="008C5DE6">
        <w:rPr>
          <w:rFonts w:ascii="Century Gothic" w:hAnsi="Century Gothic"/>
          <w:b/>
        </w:rPr>
        <w:t>(01/06/2017 TO 3</w:t>
      </w:r>
      <w:r w:rsidR="00D4061B">
        <w:rPr>
          <w:rFonts w:ascii="Century Gothic" w:hAnsi="Century Gothic"/>
          <w:b/>
        </w:rPr>
        <w:t>1</w:t>
      </w:r>
      <w:r w:rsidR="008C5DE6">
        <w:rPr>
          <w:rFonts w:ascii="Century Gothic" w:hAnsi="Century Gothic"/>
          <w:b/>
        </w:rPr>
        <w:t>/07/2019</w:t>
      </w:r>
      <w:r>
        <w:rPr>
          <w:rFonts w:ascii="Century Gothic" w:hAnsi="Century Gothic"/>
          <w:b/>
        </w:rPr>
        <w:t>)</w:t>
      </w:r>
    </w:p>
    <w:p w:rsidR="000977FF" w:rsidRDefault="000977FF">
      <w:pPr>
        <w:pStyle w:val="ListParagraph"/>
        <w:tabs>
          <w:tab w:val="left" w:pos="927"/>
        </w:tabs>
        <w:spacing w:line="247" w:lineRule="auto"/>
        <w:ind w:left="776" w:right="183"/>
        <w:rPr>
          <w:rFonts w:ascii="Century Gothic" w:eastAsia="Times New Roman" w:hAnsi="Century Gothic"/>
        </w:rPr>
      </w:pPr>
    </w:p>
    <w:p w:rsidR="000977FF" w:rsidRDefault="00614551">
      <w:pPr>
        <w:pStyle w:val="ListParagraph"/>
        <w:numPr>
          <w:ilvl w:val="0"/>
          <w:numId w:val="4"/>
        </w:numPr>
        <w:tabs>
          <w:tab w:val="left" w:pos="927"/>
        </w:tabs>
        <w:spacing w:line="360" w:lineRule="auto"/>
        <w:ind w:left="1496" w:right="183"/>
        <w:rPr>
          <w:rFonts w:ascii="Century Gothic" w:eastAsia="Times New Roman" w:hAnsi="Century Gothic"/>
          <w:sz w:val="20"/>
          <w:szCs w:val="20"/>
        </w:rPr>
      </w:pPr>
      <w:r>
        <w:rPr>
          <w:rFonts w:ascii="Century Gothic" w:eastAsia="Times New Roman" w:hAnsi="Century Gothic"/>
          <w:sz w:val="20"/>
          <w:szCs w:val="20"/>
        </w:rPr>
        <w:t>Allocate job card to various bays and monitor the work done on the bike</w:t>
      </w:r>
    </w:p>
    <w:p w:rsidR="000977FF" w:rsidRDefault="00614551">
      <w:pPr>
        <w:pStyle w:val="ListParagraph"/>
        <w:numPr>
          <w:ilvl w:val="0"/>
          <w:numId w:val="4"/>
        </w:numPr>
        <w:tabs>
          <w:tab w:val="left" w:pos="927"/>
        </w:tabs>
        <w:spacing w:line="360" w:lineRule="auto"/>
        <w:ind w:left="1496" w:right="183"/>
        <w:rPr>
          <w:rFonts w:ascii="Century Gothic" w:eastAsia="Times New Roman" w:hAnsi="Century Gothic"/>
          <w:sz w:val="20"/>
          <w:szCs w:val="20"/>
        </w:rPr>
      </w:pPr>
      <w:r>
        <w:rPr>
          <w:rFonts w:ascii="Century Gothic" w:eastAsia="Times New Roman" w:hAnsi="Century Gothic"/>
          <w:sz w:val="20"/>
          <w:szCs w:val="20"/>
        </w:rPr>
        <w:t>Exhibit strong technical understand of the bikes to the customer</w:t>
      </w:r>
    </w:p>
    <w:p w:rsidR="000977FF" w:rsidRDefault="00D4061B">
      <w:pPr>
        <w:pStyle w:val="ListParagraph"/>
        <w:numPr>
          <w:ilvl w:val="0"/>
          <w:numId w:val="4"/>
        </w:numPr>
        <w:tabs>
          <w:tab w:val="left" w:pos="927"/>
        </w:tabs>
        <w:spacing w:line="360" w:lineRule="auto"/>
        <w:ind w:left="1496" w:right="183"/>
        <w:rPr>
          <w:rFonts w:ascii="Century Gothic" w:eastAsia="Times New Roman" w:hAnsi="Century Gothic"/>
          <w:sz w:val="20"/>
          <w:szCs w:val="20"/>
        </w:rPr>
      </w:pPr>
      <w:r>
        <w:rPr>
          <w:rFonts w:ascii="Century Gothic" w:eastAsia="Times New Roman" w:hAnsi="Century Gothic"/>
          <w:sz w:val="20"/>
          <w:szCs w:val="20"/>
        </w:rPr>
        <w:t>Manage</w:t>
      </w:r>
      <w:r w:rsidR="00614551">
        <w:rPr>
          <w:rFonts w:ascii="Century Gothic" w:eastAsia="Times New Roman" w:hAnsi="Century Gothic"/>
          <w:sz w:val="20"/>
          <w:szCs w:val="20"/>
        </w:rPr>
        <w:t xml:space="preserve"> the quality of work done on multiple bays simultaneously</w:t>
      </w:r>
    </w:p>
    <w:p w:rsidR="000977FF" w:rsidRDefault="00614551">
      <w:pPr>
        <w:pStyle w:val="ListParagraph"/>
        <w:numPr>
          <w:ilvl w:val="0"/>
          <w:numId w:val="4"/>
        </w:numPr>
        <w:tabs>
          <w:tab w:val="left" w:pos="927"/>
        </w:tabs>
        <w:spacing w:line="360" w:lineRule="auto"/>
        <w:ind w:left="1496" w:right="183"/>
        <w:rPr>
          <w:rFonts w:ascii="Century Gothic" w:eastAsia="Times New Roman" w:hAnsi="Century Gothic"/>
          <w:sz w:val="20"/>
          <w:szCs w:val="20"/>
        </w:rPr>
      </w:pPr>
      <w:r>
        <w:rPr>
          <w:rFonts w:ascii="Century Gothic" w:eastAsia="Times New Roman" w:hAnsi="Century Gothic"/>
          <w:sz w:val="20"/>
          <w:szCs w:val="20"/>
        </w:rPr>
        <w:t>Offer technical inputs to the technicians wherever required</w:t>
      </w:r>
    </w:p>
    <w:p w:rsidR="000977FF" w:rsidRDefault="00614551">
      <w:pPr>
        <w:pStyle w:val="ListParagraph"/>
        <w:numPr>
          <w:ilvl w:val="0"/>
          <w:numId w:val="4"/>
        </w:numPr>
        <w:tabs>
          <w:tab w:val="left" w:pos="927"/>
        </w:tabs>
        <w:spacing w:line="360" w:lineRule="auto"/>
        <w:ind w:left="1496" w:right="183"/>
        <w:rPr>
          <w:rFonts w:ascii="Century Gothic" w:eastAsia="Times New Roman" w:hAnsi="Century Gothic"/>
          <w:sz w:val="20"/>
          <w:szCs w:val="20"/>
        </w:rPr>
      </w:pPr>
      <w:r>
        <w:rPr>
          <w:rFonts w:ascii="Century Gothic" w:eastAsia="Times New Roman" w:hAnsi="Century Gothic"/>
          <w:sz w:val="20"/>
          <w:szCs w:val="20"/>
        </w:rPr>
        <w:t xml:space="preserve">Monitoring staff performances </w:t>
      </w:r>
    </w:p>
    <w:p w:rsidR="00C84B78" w:rsidRPr="00B626EF" w:rsidRDefault="00B626EF" w:rsidP="00C84B78">
      <w:pPr>
        <w:pStyle w:val="Heading1"/>
        <w:numPr>
          <w:ilvl w:val="0"/>
          <w:numId w:val="1"/>
        </w:numPr>
        <w:rPr>
          <w:color w:val="2F5496" w:themeColor="accent1" w:themeShade="BF"/>
        </w:rPr>
      </w:pPr>
      <w:r w:rsidRPr="00B037D6">
        <w:rPr>
          <w:color w:val="1F3864" w:themeColor="accent1" w:themeShade="80"/>
          <w:sz w:val="24"/>
          <w:szCs w:val="24"/>
        </w:rPr>
        <w:t>SALINI NDT INSPECTION SERVICE</w:t>
      </w:r>
      <w:r>
        <w:rPr>
          <w:color w:val="2F5496" w:themeColor="accent1" w:themeShade="BF"/>
          <w:sz w:val="24"/>
          <w:szCs w:val="24"/>
        </w:rPr>
        <w:t xml:space="preserve"> </w:t>
      </w:r>
      <w:r w:rsidR="00B51AFC">
        <w:rPr>
          <w:color w:val="000000" w:themeColor="text1"/>
          <w:sz w:val="22"/>
          <w:szCs w:val="22"/>
        </w:rPr>
        <w:t>Vashi, Navi  Mumbai</w:t>
      </w:r>
    </w:p>
    <w:p w:rsidR="00C84B78" w:rsidRPr="00EE07C2" w:rsidRDefault="00B626EF" w:rsidP="00B626EF">
      <w:pPr>
        <w:tabs>
          <w:tab w:val="left" w:pos="927"/>
        </w:tabs>
        <w:spacing w:line="360" w:lineRule="auto"/>
        <w:ind w:right="183"/>
        <w:rPr>
          <w:rFonts w:ascii="Century Gothic" w:eastAsia="Times New Roman" w:hAnsi="Century Gothic"/>
          <w:b/>
        </w:rPr>
      </w:pPr>
      <w:r>
        <w:rPr>
          <w:rFonts w:ascii="Century Gothic" w:eastAsia="Times New Roman" w:hAnsi="Century Gothic"/>
          <w:color w:val="2F5496" w:themeColor="accent1" w:themeShade="BF"/>
          <w:sz w:val="20"/>
          <w:szCs w:val="20"/>
        </w:rPr>
        <w:t xml:space="preserve">                     </w:t>
      </w:r>
      <w:r w:rsidRPr="00B626EF">
        <w:rPr>
          <w:rFonts w:ascii="Century Gothic" w:eastAsia="Times New Roman" w:hAnsi="Century Gothic"/>
          <w:b/>
          <w:sz w:val="20"/>
          <w:szCs w:val="20"/>
        </w:rPr>
        <w:t xml:space="preserve"> </w:t>
      </w:r>
      <w:r w:rsidRPr="00B626EF">
        <w:rPr>
          <w:rFonts w:ascii="Century Gothic" w:eastAsia="Times New Roman" w:hAnsi="Century Gothic"/>
          <w:b/>
        </w:rPr>
        <w:t xml:space="preserve">Worked as </w:t>
      </w:r>
      <w:r w:rsidR="00EE07C2" w:rsidRPr="00B037D6">
        <w:rPr>
          <w:rFonts w:ascii="Century Gothic" w:eastAsia="Times New Roman" w:hAnsi="Century Gothic"/>
          <w:b/>
          <w:color w:val="00B0F0"/>
        </w:rPr>
        <w:t>WELDING INSPECTOR</w:t>
      </w:r>
      <w:r w:rsidR="00EE07C2">
        <w:rPr>
          <w:rFonts w:ascii="Century Gothic" w:eastAsia="Times New Roman" w:hAnsi="Century Gothic"/>
          <w:b/>
          <w:color w:val="4472C4" w:themeColor="accent1"/>
        </w:rPr>
        <w:t xml:space="preserve"> </w:t>
      </w:r>
      <w:r w:rsidR="008C5DE6">
        <w:rPr>
          <w:rFonts w:ascii="Century Gothic" w:eastAsia="Times New Roman" w:hAnsi="Century Gothic"/>
          <w:b/>
        </w:rPr>
        <w:t>(01/08/2019</w:t>
      </w:r>
      <w:r w:rsidR="00EE07C2">
        <w:rPr>
          <w:rFonts w:ascii="Century Gothic" w:eastAsia="Times New Roman" w:hAnsi="Century Gothic"/>
          <w:b/>
        </w:rPr>
        <w:t xml:space="preserve"> TO……)</w:t>
      </w:r>
    </w:p>
    <w:p w:rsidR="000977FF" w:rsidRDefault="000977FF">
      <w:pPr>
        <w:tabs>
          <w:tab w:val="left" w:pos="927"/>
        </w:tabs>
        <w:ind w:right="183"/>
        <w:rPr>
          <w:rFonts w:ascii="Century Gothic" w:eastAsia="Times New Roman" w:hAnsi="Century Gothic"/>
        </w:rPr>
      </w:pPr>
    </w:p>
    <w:p w:rsidR="000977FF" w:rsidRDefault="00614551">
      <w:pPr>
        <w:pStyle w:val="NoSpacing"/>
        <w:shd w:val="clear" w:color="auto" w:fill="D9D9D9"/>
        <w:ind w:left="56"/>
        <w:rPr>
          <w:rFonts w:ascii="Century Gothic" w:hAnsi="Century Gothic" w:cs="Times New Roman"/>
          <w:b/>
          <w:szCs w:val="22"/>
        </w:rPr>
      </w:pPr>
      <w:r>
        <w:rPr>
          <w:rFonts w:ascii="Century Gothic" w:hAnsi="Century Gothic" w:cs="Times New Roman"/>
          <w:b/>
          <w:szCs w:val="22"/>
        </w:rPr>
        <w:t>CERTIFICATIONS</w:t>
      </w:r>
    </w:p>
    <w:p w:rsidR="000977FF" w:rsidRDefault="000977FF">
      <w:pPr>
        <w:spacing w:before="9"/>
        <w:ind w:left="56"/>
        <w:rPr>
          <w:rFonts w:ascii="Century Gothic" w:eastAsia="Times New Roman" w:hAnsi="Century Gothic"/>
          <w:b/>
          <w:bCs/>
        </w:rPr>
      </w:pPr>
    </w:p>
    <w:p w:rsidR="000977FF" w:rsidRDefault="00614551">
      <w:pPr>
        <w:pStyle w:val="ListParagraph"/>
        <w:numPr>
          <w:ilvl w:val="0"/>
          <w:numId w:val="5"/>
        </w:numPr>
        <w:tabs>
          <w:tab w:val="left" w:pos="881"/>
        </w:tabs>
        <w:spacing w:line="360" w:lineRule="auto"/>
        <w:ind w:left="936" w:right="183"/>
        <w:rPr>
          <w:rFonts w:ascii="Century Gothic" w:hAnsi="Century Gothic"/>
          <w:sz w:val="20"/>
          <w:szCs w:val="20"/>
        </w:rPr>
      </w:pPr>
      <w:r>
        <w:rPr>
          <w:rFonts w:ascii="Century Gothic" w:hAnsi="Century Gothic"/>
          <w:sz w:val="20"/>
          <w:szCs w:val="20"/>
        </w:rPr>
        <w:t>Diploma in Oil &amp; Gas Technology (under National Council for Technology &amp; Training, New Delhi)</w:t>
      </w:r>
    </w:p>
    <w:p w:rsidR="000977FF" w:rsidRDefault="00614551">
      <w:pPr>
        <w:pStyle w:val="ListParagraph"/>
        <w:numPr>
          <w:ilvl w:val="0"/>
          <w:numId w:val="5"/>
        </w:numPr>
        <w:tabs>
          <w:tab w:val="left" w:pos="881"/>
        </w:tabs>
        <w:spacing w:line="360" w:lineRule="auto"/>
        <w:ind w:left="936" w:right="183"/>
        <w:rPr>
          <w:rFonts w:ascii="Century Gothic" w:hAnsi="Century Gothic"/>
          <w:sz w:val="20"/>
          <w:szCs w:val="20"/>
        </w:rPr>
      </w:pPr>
      <w:r>
        <w:rPr>
          <w:rFonts w:ascii="Century Gothic" w:hAnsi="Century Gothic"/>
          <w:sz w:val="20"/>
          <w:szCs w:val="20"/>
        </w:rPr>
        <w:t>QA/QC Engineering (Total Quality Management)</w:t>
      </w:r>
    </w:p>
    <w:p w:rsidR="000977FF" w:rsidRDefault="00614551">
      <w:pPr>
        <w:pStyle w:val="ListParagraph"/>
        <w:numPr>
          <w:ilvl w:val="0"/>
          <w:numId w:val="5"/>
        </w:numPr>
        <w:tabs>
          <w:tab w:val="left" w:pos="881"/>
        </w:tabs>
        <w:spacing w:line="360" w:lineRule="auto"/>
        <w:ind w:left="936" w:right="183"/>
        <w:rPr>
          <w:rFonts w:ascii="Century Gothic" w:hAnsi="Century Gothic"/>
          <w:sz w:val="20"/>
          <w:szCs w:val="20"/>
        </w:rPr>
      </w:pPr>
      <w:r>
        <w:rPr>
          <w:rFonts w:ascii="Century Gothic" w:hAnsi="Century Gothic"/>
          <w:sz w:val="20"/>
          <w:szCs w:val="20"/>
        </w:rPr>
        <w:t>QC in Welding Inspection (certified by Scientific and Technical Education Development Council).</w:t>
      </w:r>
    </w:p>
    <w:p w:rsidR="000977FF" w:rsidRDefault="00614551">
      <w:pPr>
        <w:pStyle w:val="ListParagraph"/>
        <w:numPr>
          <w:ilvl w:val="0"/>
          <w:numId w:val="5"/>
        </w:numPr>
        <w:tabs>
          <w:tab w:val="left" w:pos="881"/>
        </w:tabs>
        <w:spacing w:line="360" w:lineRule="auto"/>
        <w:ind w:left="936" w:right="183"/>
        <w:rPr>
          <w:rFonts w:ascii="Century Gothic" w:hAnsi="Century Gothic"/>
          <w:sz w:val="20"/>
          <w:szCs w:val="20"/>
        </w:rPr>
      </w:pPr>
      <w:r>
        <w:rPr>
          <w:rFonts w:ascii="Century Gothic" w:hAnsi="Century Gothic"/>
          <w:sz w:val="20"/>
          <w:szCs w:val="20"/>
        </w:rPr>
        <w:t>Piping &amp; Pipeline Engineering (certified by Scientific and Technical Education Development Council).</w:t>
      </w:r>
    </w:p>
    <w:p w:rsidR="000977FF" w:rsidRDefault="00614551">
      <w:pPr>
        <w:pStyle w:val="ListParagraph"/>
        <w:numPr>
          <w:ilvl w:val="0"/>
          <w:numId w:val="5"/>
        </w:numPr>
        <w:tabs>
          <w:tab w:val="left" w:pos="881"/>
        </w:tabs>
        <w:spacing w:line="360" w:lineRule="auto"/>
        <w:ind w:left="936" w:right="183"/>
        <w:rPr>
          <w:rFonts w:ascii="Century Gothic" w:hAnsi="Century Gothic"/>
          <w:sz w:val="20"/>
          <w:szCs w:val="20"/>
        </w:rPr>
      </w:pPr>
      <w:r>
        <w:rPr>
          <w:rFonts w:ascii="Century Gothic" w:hAnsi="Century Gothic"/>
          <w:sz w:val="20"/>
          <w:szCs w:val="20"/>
        </w:rPr>
        <w:t xml:space="preserve"> Nondestructive Testing (NDT) </w:t>
      </w:r>
    </w:p>
    <w:p w:rsidR="000977FF" w:rsidRDefault="00614551">
      <w:pPr>
        <w:pStyle w:val="ListParagraph"/>
        <w:tabs>
          <w:tab w:val="left" w:pos="881"/>
        </w:tabs>
        <w:spacing w:line="360" w:lineRule="auto"/>
        <w:ind w:left="576" w:right="183"/>
        <w:rPr>
          <w:rFonts w:ascii="Century Gothic" w:hAnsi="Century Gothic"/>
          <w:sz w:val="20"/>
          <w:szCs w:val="20"/>
        </w:rPr>
      </w:pPr>
      <w:r>
        <w:rPr>
          <w:rFonts w:ascii="Century Gothic" w:hAnsi="Century Gothic"/>
          <w:sz w:val="20"/>
          <w:szCs w:val="20"/>
        </w:rPr>
        <w:tab/>
        <w:t>(American Society for Nondestructive Testing (ASNT) Level II)</w:t>
      </w:r>
    </w:p>
    <w:p w:rsidR="000977FF" w:rsidRDefault="00614551">
      <w:pPr>
        <w:pStyle w:val="ListParagraph"/>
        <w:numPr>
          <w:ilvl w:val="1"/>
          <w:numId w:val="5"/>
        </w:numPr>
        <w:tabs>
          <w:tab w:val="left" w:pos="881"/>
        </w:tabs>
        <w:spacing w:line="360" w:lineRule="auto"/>
        <w:ind w:left="1928" w:right="183"/>
        <w:rPr>
          <w:rFonts w:ascii="Century Gothic" w:hAnsi="Century Gothic"/>
          <w:sz w:val="20"/>
          <w:szCs w:val="20"/>
        </w:rPr>
      </w:pPr>
      <w:r>
        <w:rPr>
          <w:rFonts w:ascii="Century Gothic" w:hAnsi="Century Gothic"/>
          <w:sz w:val="20"/>
          <w:szCs w:val="20"/>
        </w:rPr>
        <w:t>Radiography Test</w:t>
      </w:r>
    </w:p>
    <w:p w:rsidR="000977FF" w:rsidRDefault="00614551">
      <w:pPr>
        <w:pStyle w:val="ListParagraph"/>
        <w:numPr>
          <w:ilvl w:val="1"/>
          <w:numId w:val="5"/>
        </w:numPr>
        <w:tabs>
          <w:tab w:val="left" w:pos="881"/>
        </w:tabs>
        <w:spacing w:line="360" w:lineRule="auto"/>
        <w:ind w:left="1928" w:right="183"/>
        <w:rPr>
          <w:rFonts w:ascii="Century Gothic" w:hAnsi="Century Gothic"/>
          <w:sz w:val="20"/>
          <w:szCs w:val="20"/>
        </w:rPr>
      </w:pPr>
      <w:r>
        <w:rPr>
          <w:rFonts w:ascii="Century Gothic" w:hAnsi="Century Gothic"/>
          <w:sz w:val="20"/>
          <w:szCs w:val="20"/>
        </w:rPr>
        <w:t>Ultrasonic Test</w:t>
      </w:r>
    </w:p>
    <w:p w:rsidR="000977FF" w:rsidRDefault="00614551">
      <w:pPr>
        <w:pStyle w:val="ListParagraph"/>
        <w:numPr>
          <w:ilvl w:val="1"/>
          <w:numId w:val="5"/>
        </w:numPr>
        <w:tabs>
          <w:tab w:val="left" w:pos="881"/>
        </w:tabs>
        <w:spacing w:line="360" w:lineRule="auto"/>
        <w:ind w:left="1928" w:right="183"/>
        <w:rPr>
          <w:rFonts w:ascii="Century Gothic" w:hAnsi="Century Gothic"/>
          <w:sz w:val="20"/>
          <w:szCs w:val="20"/>
        </w:rPr>
      </w:pPr>
      <w:r>
        <w:rPr>
          <w:rFonts w:ascii="Century Gothic" w:hAnsi="Century Gothic"/>
          <w:sz w:val="20"/>
          <w:szCs w:val="20"/>
        </w:rPr>
        <w:t>Magnetic Particle Test</w:t>
      </w:r>
    </w:p>
    <w:p w:rsidR="000977FF" w:rsidRDefault="00614551">
      <w:pPr>
        <w:pStyle w:val="ListParagraph"/>
        <w:numPr>
          <w:ilvl w:val="1"/>
          <w:numId w:val="5"/>
        </w:numPr>
        <w:tabs>
          <w:tab w:val="left" w:pos="881"/>
        </w:tabs>
        <w:spacing w:line="360" w:lineRule="auto"/>
        <w:ind w:left="1928" w:right="183"/>
        <w:rPr>
          <w:rFonts w:ascii="Century Gothic" w:hAnsi="Century Gothic"/>
          <w:sz w:val="20"/>
          <w:szCs w:val="20"/>
        </w:rPr>
      </w:pPr>
      <w:r>
        <w:rPr>
          <w:rFonts w:ascii="Century Gothic" w:hAnsi="Century Gothic"/>
          <w:sz w:val="20"/>
          <w:szCs w:val="20"/>
        </w:rPr>
        <w:t>Liquid Penetrant Test</w:t>
      </w:r>
    </w:p>
    <w:p w:rsidR="000977FF" w:rsidRDefault="00614551">
      <w:pPr>
        <w:pStyle w:val="ListParagraph"/>
        <w:numPr>
          <w:ilvl w:val="1"/>
          <w:numId w:val="5"/>
        </w:numPr>
        <w:tabs>
          <w:tab w:val="left" w:pos="881"/>
        </w:tabs>
        <w:spacing w:line="360" w:lineRule="auto"/>
        <w:ind w:left="1928" w:right="183"/>
        <w:rPr>
          <w:rFonts w:ascii="Century Gothic" w:hAnsi="Century Gothic"/>
          <w:sz w:val="20"/>
          <w:szCs w:val="20"/>
        </w:rPr>
      </w:pPr>
      <w:r>
        <w:rPr>
          <w:rFonts w:ascii="Century Gothic" w:hAnsi="Century Gothic"/>
          <w:sz w:val="20"/>
          <w:szCs w:val="20"/>
        </w:rPr>
        <w:t>Visual Inspection</w:t>
      </w:r>
    </w:p>
    <w:p w:rsidR="000977FF" w:rsidRDefault="00614551">
      <w:pPr>
        <w:pStyle w:val="ListParagraph"/>
        <w:numPr>
          <w:ilvl w:val="1"/>
          <w:numId w:val="5"/>
        </w:numPr>
        <w:tabs>
          <w:tab w:val="left" w:pos="881"/>
        </w:tabs>
        <w:spacing w:line="360" w:lineRule="auto"/>
        <w:ind w:left="1928" w:right="183"/>
        <w:rPr>
          <w:rFonts w:ascii="Century Gothic" w:hAnsi="Century Gothic"/>
          <w:sz w:val="20"/>
          <w:szCs w:val="20"/>
        </w:rPr>
      </w:pPr>
      <w:r>
        <w:rPr>
          <w:rFonts w:ascii="Century Gothic" w:hAnsi="Century Gothic"/>
          <w:sz w:val="20"/>
          <w:szCs w:val="20"/>
        </w:rPr>
        <w:t>Radiography Film Interpretation Testing</w:t>
      </w:r>
    </w:p>
    <w:p w:rsidR="000977FF" w:rsidRDefault="00614551">
      <w:pPr>
        <w:pStyle w:val="ListParagraph"/>
        <w:numPr>
          <w:ilvl w:val="0"/>
          <w:numId w:val="5"/>
        </w:numPr>
        <w:tabs>
          <w:tab w:val="left" w:pos="881"/>
        </w:tabs>
        <w:spacing w:line="360" w:lineRule="auto"/>
        <w:ind w:left="936" w:right="183"/>
        <w:rPr>
          <w:rFonts w:ascii="Century Gothic" w:hAnsi="Century Gothic"/>
          <w:sz w:val="20"/>
          <w:szCs w:val="20"/>
        </w:rPr>
      </w:pPr>
      <w:r>
        <w:rPr>
          <w:rFonts w:ascii="Century Gothic" w:hAnsi="Century Gothic"/>
          <w:sz w:val="20"/>
          <w:szCs w:val="20"/>
        </w:rPr>
        <w:t>MEP - Heat Ventilation and Air Conditioning (HVAC) (certified by Scientific and Technical Education Development Council).</w:t>
      </w:r>
    </w:p>
    <w:p w:rsidR="000977FF" w:rsidRDefault="00614551">
      <w:pPr>
        <w:pStyle w:val="ListParagraph"/>
        <w:tabs>
          <w:tab w:val="left" w:pos="881"/>
        </w:tabs>
        <w:spacing w:line="360" w:lineRule="auto"/>
        <w:ind w:left="936" w:right="183"/>
        <w:rPr>
          <w:rFonts w:ascii="Century Gothic" w:hAnsi="Century Gothic"/>
          <w:sz w:val="20"/>
          <w:szCs w:val="20"/>
        </w:rPr>
      </w:pPr>
      <w:r>
        <w:rPr>
          <w:rFonts w:ascii="Century Gothic" w:hAnsi="Century Gothic"/>
          <w:sz w:val="20"/>
          <w:szCs w:val="20"/>
        </w:rPr>
        <w:t>From Airon Academy, Trivandrum, Kerala, India</w:t>
      </w:r>
    </w:p>
    <w:p w:rsidR="000977FF" w:rsidRDefault="000977FF">
      <w:pPr>
        <w:pStyle w:val="ListParagraph"/>
        <w:tabs>
          <w:tab w:val="left" w:pos="881"/>
        </w:tabs>
        <w:spacing w:line="360" w:lineRule="auto"/>
        <w:ind w:left="936" w:right="183"/>
        <w:rPr>
          <w:rFonts w:ascii="Century Gothic" w:hAnsi="Century Gothic"/>
          <w:sz w:val="20"/>
          <w:szCs w:val="20"/>
        </w:rPr>
      </w:pPr>
    </w:p>
    <w:p w:rsidR="000977FF" w:rsidRDefault="00614551">
      <w:pPr>
        <w:pStyle w:val="NoSpacing"/>
        <w:shd w:val="clear" w:color="auto" w:fill="D9D9D9"/>
        <w:ind w:left="56"/>
        <w:rPr>
          <w:rFonts w:ascii="Century Gothic" w:hAnsi="Century Gothic" w:cs="Times New Roman"/>
          <w:b/>
          <w:szCs w:val="22"/>
        </w:rPr>
      </w:pPr>
      <w:r>
        <w:rPr>
          <w:rFonts w:ascii="Century Gothic" w:hAnsi="Century Gothic" w:cs="Times New Roman"/>
          <w:b/>
          <w:szCs w:val="22"/>
        </w:rPr>
        <w:lastRenderedPageBreak/>
        <w:t>PROJECTS UNDERTAKEN</w:t>
      </w:r>
    </w:p>
    <w:p w:rsidR="000977FF" w:rsidRDefault="000977FF">
      <w:pPr>
        <w:pStyle w:val="Heading1"/>
        <w:ind w:left="56"/>
        <w:jc w:val="both"/>
        <w:rPr>
          <w:rFonts w:ascii="Century Gothic" w:hAnsi="Century Gothic"/>
          <w:b w:val="0"/>
          <w:bCs w:val="0"/>
          <w:sz w:val="22"/>
          <w:szCs w:val="22"/>
        </w:rPr>
      </w:pPr>
    </w:p>
    <w:p w:rsidR="000977FF" w:rsidRDefault="00614551">
      <w:pPr>
        <w:pStyle w:val="ListParagraph"/>
        <w:numPr>
          <w:ilvl w:val="0"/>
          <w:numId w:val="5"/>
        </w:numPr>
        <w:tabs>
          <w:tab w:val="left" w:pos="900"/>
        </w:tabs>
        <w:spacing w:line="360" w:lineRule="auto"/>
        <w:ind w:left="1032" w:right="270" w:hanging="410"/>
        <w:rPr>
          <w:rFonts w:ascii="Century Gothic" w:eastAsia="Times New Roman" w:hAnsi="Century Gothic"/>
          <w:sz w:val="20"/>
          <w:szCs w:val="20"/>
        </w:rPr>
      </w:pPr>
      <w:r>
        <w:rPr>
          <w:rFonts w:ascii="Century Gothic" w:eastAsia="Times New Roman" w:hAnsi="Century Gothic"/>
          <w:sz w:val="20"/>
          <w:szCs w:val="20"/>
        </w:rPr>
        <w:t xml:space="preserve">Pursued Graduate level main project on </w:t>
      </w:r>
      <w:r w:rsidR="008C5DE6">
        <w:rPr>
          <w:rFonts w:ascii="Century Gothic" w:eastAsia="Times New Roman" w:hAnsi="Century Gothic"/>
          <w:b/>
          <w:bCs/>
          <w:color w:val="0070C0"/>
          <w:sz w:val="20"/>
          <w:szCs w:val="20"/>
        </w:rPr>
        <w:t>“</w:t>
      </w:r>
      <w:r w:rsidR="008C5DE6">
        <w:rPr>
          <w:rFonts w:ascii="Century Gothic" w:eastAsia="Times New Roman" w:hAnsi="Century Gothic"/>
          <w:b/>
          <w:bCs/>
          <w:color w:val="5B9BD5" w:themeColor="accent5"/>
          <w:sz w:val="20"/>
          <w:szCs w:val="20"/>
        </w:rPr>
        <w:t>COMPRESSED AIR VEHICLE</w:t>
      </w:r>
      <w:r>
        <w:rPr>
          <w:rFonts w:ascii="Century Gothic" w:eastAsia="Times New Roman" w:hAnsi="Century Gothic"/>
          <w:b/>
          <w:bCs/>
          <w:color w:val="0070C0"/>
          <w:sz w:val="20"/>
          <w:szCs w:val="20"/>
        </w:rPr>
        <w:t>”</w:t>
      </w:r>
      <w:r>
        <w:rPr>
          <w:rFonts w:ascii="Century Gothic" w:eastAsia="Times New Roman" w:hAnsi="Century Gothic"/>
          <w:sz w:val="20"/>
          <w:szCs w:val="20"/>
        </w:rPr>
        <w:t>.</w:t>
      </w:r>
    </w:p>
    <w:p w:rsidR="000977FF" w:rsidRDefault="000977FF">
      <w:pPr>
        <w:pStyle w:val="ListParagraph"/>
        <w:tabs>
          <w:tab w:val="left" w:pos="900"/>
        </w:tabs>
        <w:spacing w:line="360" w:lineRule="auto"/>
        <w:ind w:left="622" w:right="183"/>
        <w:rPr>
          <w:rFonts w:ascii="Century Gothic" w:eastAsia="Times New Roman" w:hAnsi="Century Gothic"/>
          <w:sz w:val="20"/>
          <w:szCs w:val="20"/>
        </w:rPr>
      </w:pPr>
    </w:p>
    <w:p w:rsidR="000977FF" w:rsidRDefault="000977FF">
      <w:pPr>
        <w:tabs>
          <w:tab w:val="left" w:pos="931"/>
        </w:tabs>
        <w:spacing w:line="273" w:lineRule="auto"/>
        <w:ind w:left="56" w:right="183"/>
        <w:rPr>
          <w:rFonts w:ascii="Century Gothic" w:eastAsia="Times New Roman" w:hAnsi="Century Gothic"/>
          <w:sz w:val="8"/>
          <w:szCs w:val="8"/>
        </w:rPr>
      </w:pPr>
    </w:p>
    <w:p w:rsidR="000977FF" w:rsidRDefault="00614551">
      <w:pPr>
        <w:pStyle w:val="NoSpacing"/>
        <w:shd w:val="clear" w:color="auto" w:fill="D9D9D9"/>
        <w:ind w:left="56"/>
        <w:rPr>
          <w:rFonts w:ascii="Century Gothic" w:hAnsi="Century Gothic" w:cs="Times New Roman"/>
          <w:b/>
          <w:szCs w:val="22"/>
        </w:rPr>
      </w:pPr>
      <w:r>
        <w:rPr>
          <w:rFonts w:ascii="Century Gothic" w:hAnsi="Century Gothic" w:cs="Times New Roman"/>
          <w:b/>
          <w:szCs w:val="22"/>
        </w:rPr>
        <w:t>PERSONAL SKILLS</w:t>
      </w:r>
    </w:p>
    <w:p w:rsidR="000977FF" w:rsidRDefault="000977FF">
      <w:pPr>
        <w:pStyle w:val="NoSpacing"/>
        <w:spacing w:line="120" w:lineRule="auto"/>
        <w:ind w:left="56"/>
        <w:rPr>
          <w:rFonts w:ascii="Century Gothic" w:hAnsi="Century Gothic" w:cs="Times New Roman"/>
          <w:b/>
          <w:sz w:val="24"/>
          <w:szCs w:val="24"/>
          <w:u w:val="single"/>
        </w:rPr>
      </w:pPr>
    </w:p>
    <w:p w:rsidR="000977FF" w:rsidRDefault="000977FF">
      <w:pPr>
        <w:pStyle w:val="NoSpacing"/>
        <w:ind w:left="776"/>
        <w:jc w:val="both"/>
        <w:rPr>
          <w:rFonts w:ascii="Century Gothic" w:hAnsi="Century Gothic" w:cs="Times New Roman"/>
          <w:color w:val="000000"/>
          <w:sz w:val="12"/>
          <w:szCs w:val="12"/>
        </w:rPr>
      </w:pPr>
    </w:p>
    <w:p w:rsidR="000977FF" w:rsidRDefault="00614551">
      <w:pPr>
        <w:pStyle w:val="NoSpacing"/>
        <w:numPr>
          <w:ilvl w:val="0"/>
          <w:numId w:val="6"/>
        </w:numPr>
        <w:spacing w:line="360" w:lineRule="auto"/>
        <w:ind w:left="776" w:hanging="180"/>
        <w:jc w:val="both"/>
        <w:rPr>
          <w:rFonts w:ascii="Century Gothic" w:hAnsi="Century Gothic" w:cs="Times New Roman"/>
          <w:color w:val="000000"/>
          <w:sz w:val="20"/>
        </w:rPr>
      </w:pPr>
      <w:r>
        <w:rPr>
          <w:rFonts w:ascii="Century Gothic" w:hAnsi="Century Gothic" w:cs="Times New Roman"/>
          <w:sz w:val="20"/>
        </w:rPr>
        <w:t xml:space="preserve">  Strong verbal and personal communication skills.</w:t>
      </w:r>
    </w:p>
    <w:p w:rsidR="000977FF" w:rsidRDefault="00614551">
      <w:pPr>
        <w:pStyle w:val="NoSpacing"/>
        <w:numPr>
          <w:ilvl w:val="0"/>
          <w:numId w:val="6"/>
        </w:numPr>
        <w:spacing w:line="360" w:lineRule="auto"/>
        <w:ind w:left="776" w:hanging="180"/>
        <w:jc w:val="both"/>
        <w:rPr>
          <w:rFonts w:ascii="Century Gothic" w:hAnsi="Century Gothic" w:cs="Times New Roman"/>
          <w:color w:val="000000"/>
          <w:sz w:val="20"/>
        </w:rPr>
      </w:pPr>
      <w:r>
        <w:rPr>
          <w:rFonts w:ascii="Century Gothic" w:hAnsi="Century Gothic" w:cs="Times New Roman"/>
          <w:sz w:val="20"/>
        </w:rPr>
        <w:t xml:space="preserve">  Tolerant and flexible to different situations.</w:t>
      </w:r>
    </w:p>
    <w:p w:rsidR="000977FF" w:rsidRDefault="00614551">
      <w:pPr>
        <w:pStyle w:val="NoSpacing"/>
        <w:numPr>
          <w:ilvl w:val="0"/>
          <w:numId w:val="6"/>
        </w:numPr>
        <w:spacing w:line="360" w:lineRule="auto"/>
        <w:ind w:left="776" w:hanging="180"/>
        <w:jc w:val="both"/>
        <w:rPr>
          <w:rFonts w:ascii="Century Gothic" w:hAnsi="Century Gothic" w:cs="Times New Roman"/>
          <w:color w:val="000000"/>
          <w:sz w:val="20"/>
        </w:rPr>
      </w:pPr>
      <w:r>
        <w:rPr>
          <w:rFonts w:ascii="Century Gothic" w:hAnsi="Century Gothic" w:cs="Times New Roman"/>
          <w:color w:val="000000"/>
          <w:sz w:val="20"/>
        </w:rPr>
        <w:t xml:space="preserve">  Quick Learner, </w:t>
      </w:r>
      <w:r>
        <w:rPr>
          <w:rFonts w:ascii="Century Gothic" w:hAnsi="Century Gothic" w:cs="Times New Roman"/>
          <w:sz w:val="20"/>
        </w:rPr>
        <w:t>Self-motivated and goal oriented.</w:t>
      </w:r>
    </w:p>
    <w:p w:rsidR="000977FF" w:rsidRDefault="00614551">
      <w:pPr>
        <w:pStyle w:val="NoSpacing"/>
        <w:numPr>
          <w:ilvl w:val="0"/>
          <w:numId w:val="6"/>
        </w:numPr>
        <w:spacing w:line="360" w:lineRule="auto"/>
        <w:ind w:left="776" w:hanging="180"/>
        <w:jc w:val="both"/>
        <w:rPr>
          <w:rFonts w:ascii="Century Gothic" w:hAnsi="Century Gothic" w:cs="Times New Roman"/>
          <w:color w:val="000000"/>
          <w:sz w:val="20"/>
        </w:rPr>
      </w:pPr>
      <w:r>
        <w:rPr>
          <w:rFonts w:ascii="Century Gothic" w:hAnsi="Century Gothic" w:cs="Times New Roman"/>
          <w:color w:val="000000"/>
          <w:sz w:val="20"/>
        </w:rPr>
        <w:t xml:space="preserve">  A Leader and a team player.</w:t>
      </w:r>
    </w:p>
    <w:p w:rsidR="000977FF" w:rsidRDefault="000977FF">
      <w:pPr>
        <w:pStyle w:val="NoSpacing"/>
        <w:jc w:val="both"/>
        <w:rPr>
          <w:rFonts w:ascii="Century Gothic" w:hAnsi="Century Gothic" w:cs="Times New Roman"/>
          <w:color w:val="000000"/>
          <w:sz w:val="20"/>
        </w:rPr>
      </w:pPr>
    </w:p>
    <w:p w:rsidR="000977FF" w:rsidRDefault="00614551">
      <w:pPr>
        <w:pStyle w:val="NoSpacing"/>
        <w:shd w:val="clear" w:color="auto" w:fill="D9D9D9"/>
        <w:ind w:left="56"/>
        <w:rPr>
          <w:rFonts w:ascii="Century Gothic" w:hAnsi="Century Gothic" w:cs="Times New Roman"/>
          <w:b/>
          <w:szCs w:val="22"/>
        </w:rPr>
      </w:pPr>
      <w:r>
        <w:rPr>
          <w:rFonts w:ascii="Century Gothic" w:hAnsi="Century Gothic" w:cs="Times New Roman"/>
          <w:b/>
          <w:szCs w:val="22"/>
        </w:rPr>
        <w:t>PROFICIENCY</w:t>
      </w:r>
    </w:p>
    <w:p w:rsidR="000977FF" w:rsidRDefault="000977FF">
      <w:pPr>
        <w:pStyle w:val="Heading1"/>
        <w:ind w:left="0" w:right="183"/>
        <w:rPr>
          <w:rFonts w:ascii="Century Gothic" w:hAnsi="Century Gothic"/>
          <w:b w:val="0"/>
          <w:bCs w:val="0"/>
          <w:sz w:val="24"/>
          <w:szCs w:val="24"/>
        </w:rPr>
      </w:pPr>
    </w:p>
    <w:p w:rsidR="000977FF" w:rsidRDefault="00614551">
      <w:pPr>
        <w:pStyle w:val="ListParagraph"/>
        <w:numPr>
          <w:ilvl w:val="0"/>
          <w:numId w:val="7"/>
        </w:numPr>
        <w:tabs>
          <w:tab w:val="left" w:pos="931"/>
        </w:tabs>
        <w:spacing w:line="360" w:lineRule="auto"/>
        <w:ind w:left="936" w:right="183"/>
        <w:rPr>
          <w:rFonts w:ascii="Century Gothic" w:eastAsia="Times New Roman" w:hAnsi="Century Gothic"/>
          <w:bCs/>
          <w:sz w:val="20"/>
          <w:szCs w:val="20"/>
        </w:rPr>
      </w:pPr>
      <w:r>
        <w:rPr>
          <w:rFonts w:ascii="Century Gothic" w:hAnsi="Century Gothic"/>
          <w:bCs/>
          <w:sz w:val="20"/>
          <w:szCs w:val="20"/>
        </w:rPr>
        <w:t>Proficient in all MS Office applications</w:t>
      </w:r>
    </w:p>
    <w:p w:rsidR="000977FF" w:rsidRPr="008C5DE6" w:rsidRDefault="00614551" w:rsidP="008C5DE6">
      <w:pPr>
        <w:pStyle w:val="ListParagraph"/>
        <w:numPr>
          <w:ilvl w:val="0"/>
          <w:numId w:val="7"/>
        </w:numPr>
        <w:tabs>
          <w:tab w:val="left" w:pos="931"/>
        </w:tabs>
        <w:spacing w:line="360" w:lineRule="auto"/>
        <w:ind w:left="936" w:right="183"/>
        <w:rPr>
          <w:rFonts w:ascii="Century Gothic" w:eastAsia="Times New Roman" w:hAnsi="Century Gothic"/>
          <w:bCs/>
          <w:sz w:val="20"/>
          <w:szCs w:val="20"/>
        </w:rPr>
      </w:pPr>
      <w:r>
        <w:rPr>
          <w:rFonts w:ascii="Century Gothic" w:hAnsi="Century Gothic"/>
          <w:bCs/>
          <w:sz w:val="20"/>
          <w:szCs w:val="20"/>
        </w:rPr>
        <w:t>Auto CAD</w:t>
      </w:r>
    </w:p>
    <w:p w:rsidR="000977FF" w:rsidRDefault="000977FF">
      <w:pPr>
        <w:spacing w:before="1"/>
        <w:ind w:left="56"/>
        <w:rPr>
          <w:rFonts w:ascii="Century Gothic" w:eastAsia="Times New Roman" w:hAnsi="Century Gothic"/>
          <w:sz w:val="20"/>
          <w:szCs w:val="20"/>
        </w:rPr>
      </w:pPr>
    </w:p>
    <w:p w:rsidR="000977FF" w:rsidRDefault="00614551">
      <w:pPr>
        <w:shd w:val="clear" w:color="auto" w:fill="D9D9D9"/>
        <w:ind w:left="56"/>
        <w:rPr>
          <w:rFonts w:ascii="Century Gothic" w:hAnsi="Century Gothic"/>
          <w:b/>
        </w:rPr>
      </w:pPr>
      <w:r>
        <w:rPr>
          <w:rFonts w:ascii="Century Gothic" w:hAnsi="Century Gothic"/>
          <w:b/>
        </w:rPr>
        <w:t>PERSONAL INFORMATION</w:t>
      </w:r>
    </w:p>
    <w:p w:rsidR="000977FF" w:rsidRDefault="000977FF">
      <w:pPr>
        <w:spacing w:line="120" w:lineRule="auto"/>
        <w:ind w:left="56"/>
        <w:rPr>
          <w:rFonts w:ascii="Century Gothic" w:hAnsi="Century Gothic"/>
          <w:b/>
          <w:u w:val="single"/>
        </w:rPr>
      </w:pPr>
    </w:p>
    <w:tbl>
      <w:tblPr>
        <w:tblW w:w="8262" w:type="dxa"/>
        <w:tblInd w:w="884" w:type="dxa"/>
        <w:tblLook w:val="04A0"/>
      </w:tblPr>
      <w:tblGrid>
        <w:gridCol w:w="3240"/>
        <w:gridCol w:w="5022"/>
      </w:tblGrid>
      <w:tr w:rsidR="000977FF">
        <w:tc>
          <w:tcPr>
            <w:tcW w:w="3240" w:type="dxa"/>
          </w:tcPr>
          <w:p w:rsidR="000977FF" w:rsidRDefault="00614551">
            <w:pPr>
              <w:spacing w:line="360" w:lineRule="auto"/>
              <w:rPr>
                <w:rFonts w:ascii="Century Gothic" w:hAnsi="Century Gothic"/>
                <w:sz w:val="20"/>
                <w:szCs w:val="20"/>
              </w:rPr>
            </w:pPr>
            <w:r>
              <w:rPr>
                <w:rFonts w:ascii="Century Gothic" w:hAnsi="Century Gothic"/>
                <w:sz w:val="20"/>
                <w:szCs w:val="20"/>
              </w:rPr>
              <w:t>Gender</w:t>
            </w:r>
          </w:p>
          <w:p w:rsidR="000977FF" w:rsidRDefault="00614551">
            <w:pPr>
              <w:spacing w:line="360" w:lineRule="auto"/>
              <w:rPr>
                <w:rFonts w:ascii="Century Gothic" w:hAnsi="Century Gothic"/>
                <w:b/>
                <w:sz w:val="20"/>
                <w:szCs w:val="20"/>
                <w:u w:val="single"/>
              </w:rPr>
            </w:pPr>
            <w:r>
              <w:rPr>
                <w:rFonts w:ascii="Century Gothic" w:hAnsi="Century Gothic"/>
                <w:sz w:val="20"/>
                <w:szCs w:val="20"/>
              </w:rPr>
              <w:t>Marital Status</w:t>
            </w:r>
          </w:p>
        </w:tc>
        <w:tc>
          <w:tcPr>
            <w:tcW w:w="5022" w:type="dxa"/>
          </w:tcPr>
          <w:p w:rsidR="000977FF" w:rsidRDefault="00614551">
            <w:pPr>
              <w:spacing w:line="360" w:lineRule="auto"/>
              <w:rPr>
                <w:rFonts w:ascii="Century Gothic" w:hAnsi="Century Gothic"/>
                <w:sz w:val="20"/>
                <w:szCs w:val="20"/>
              </w:rPr>
            </w:pPr>
            <w:r>
              <w:rPr>
                <w:rFonts w:ascii="Century Gothic" w:hAnsi="Century Gothic"/>
                <w:sz w:val="20"/>
                <w:szCs w:val="20"/>
              </w:rPr>
              <w:t xml:space="preserve">Male </w:t>
            </w:r>
          </w:p>
          <w:p w:rsidR="000977FF" w:rsidRDefault="00614551">
            <w:pPr>
              <w:spacing w:line="360" w:lineRule="auto"/>
              <w:rPr>
                <w:rFonts w:ascii="Century Gothic" w:hAnsi="Century Gothic"/>
                <w:sz w:val="20"/>
                <w:szCs w:val="20"/>
              </w:rPr>
            </w:pPr>
            <w:r>
              <w:rPr>
                <w:rFonts w:ascii="Century Gothic" w:hAnsi="Century Gothic"/>
                <w:sz w:val="20"/>
                <w:szCs w:val="20"/>
              </w:rPr>
              <w:t xml:space="preserve">Single </w:t>
            </w:r>
          </w:p>
        </w:tc>
      </w:tr>
      <w:tr w:rsidR="000977FF">
        <w:tc>
          <w:tcPr>
            <w:tcW w:w="3240" w:type="dxa"/>
          </w:tcPr>
          <w:p w:rsidR="000977FF" w:rsidRDefault="00614551">
            <w:pPr>
              <w:spacing w:line="360" w:lineRule="auto"/>
              <w:rPr>
                <w:rFonts w:ascii="Century Gothic" w:hAnsi="Century Gothic"/>
                <w:sz w:val="20"/>
                <w:szCs w:val="20"/>
              </w:rPr>
            </w:pPr>
            <w:r>
              <w:rPr>
                <w:rFonts w:ascii="Century Gothic" w:hAnsi="Century Gothic"/>
                <w:sz w:val="20"/>
                <w:szCs w:val="20"/>
              </w:rPr>
              <w:t>Date of Birth</w:t>
            </w:r>
          </w:p>
        </w:tc>
        <w:tc>
          <w:tcPr>
            <w:tcW w:w="5022" w:type="dxa"/>
          </w:tcPr>
          <w:p w:rsidR="000977FF" w:rsidRDefault="00614551">
            <w:pPr>
              <w:spacing w:line="360" w:lineRule="auto"/>
              <w:rPr>
                <w:rFonts w:ascii="Century Gothic" w:hAnsi="Century Gothic"/>
                <w:sz w:val="20"/>
                <w:szCs w:val="20"/>
              </w:rPr>
            </w:pPr>
            <w:r>
              <w:rPr>
                <w:rFonts w:ascii="Century Gothic" w:hAnsi="Century Gothic"/>
                <w:sz w:val="20"/>
                <w:szCs w:val="20"/>
              </w:rPr>
              <w:t>28sep,1993</w:t>
            </w:r>
          </w:p>
        </w:tc>
      </w:tr>
      <w:tr w:rsidR="000977FF">
        <w:tc>
          <w:tcPr>
            <w:tcW w:w="3240" w:type="dxa"/>
          </w:tcPr>
          <w:p w:rsidR="000977FF" w:rsidRDefault="00614551">
            <w:pPr>
              <w:spacing w:line="360" w:lineRule="auto"/>
              <w:rPr>
                <w:rFonts w:ascii="Century Gothic" w:hAnsi="Century Gothic"/>
                <w:sz w:val="20"/>
                <w:szCs w:val="20"/>
              </w:rPr>
            </w:pPr>
            <w:r>
              <w:rPr>
                <w:rFonts w:ascii="Century Gothic" w:hAnsi="Century Gothic"/>
                <w:sz w:val="20"/>
                <w:szCs w:val="20"/>
              </w:rPr>
              <w:t>Passport no</w:t>
            </w:r>
          </w:p>
          <w:p w:rsidR="000977FF" w:rsidRDefault="00614551">
            <w:pPr>
              <w:spacing w:line="360" w:lineRule="auto"/>
              <w:rPr>
                <w:rFonts w:ascii="Century Gothic" w:hAnsi="Century Gothic"/>
                <w:sz w:val="20"/>
                <w:szCs w:val="20"/>
              </w:rPr>
            </w:pPr>
            <w:r>
              <w:rPr>
                <w:rFonts w:ascii="Century Gothic" w:hAnsi="Century Gothic"/>
                <w:sz w:val="20"/>
                <w:szCs w:val="20"/>
              </w:rPr>
              <w:t>Address</w:t>
            </w:r>
          </w:p>
        </w:tc>
        <w:tc>
          <w:tcPr>
            <w:tcW w:w="5022" w:type="dxa"/>
          </w:tcPr>
          <w:p w:rsidR="000977FF" w:rsidRDefault="00614551">
            <w:pPr>
              <w:spacing w:line="360" w:lineRule="auto"/>
              <w:rPr>
                <w:rFonts w:ascii="Century Gothic" w:hAnsi="Century Gothic"/>
                <w:sz w:val="20"/>
                <w:szCs w:val="20"/>
              </w:rPr>
            </w:pPr>
            <w:r>
              <w:rPr>
                <w:rFonts w:ascii="Century Gothic" w:hAnsi="Century Gothic"/>
                <w:sz w:val="20"/>
                <w:szCs w:val="20"/>
              </w:rPr>
              <w:t>L 3029017 valid up to 12/08/2023</w:t>
            </w:r>
          </w:p>
          <w:p w:rsidR="000977FF" w:rsidRDefault="00614551">
            <w:pPr>
              <w:spacing w:line="360" w:lineRule="auto"/>
              <w:rPr>
                <w:rFonts w:ascii="Century Gothic" w:hAnsi="Century Gothic"/>
                <w:sz w:val="20"/>
                <w:szCs w:val="20"/>
              </w:rPr>
            </w:pPr>
            <w:r>
              <w:rPr>
                <w:rFonts w:ascii="Century Gothic" w:hAnsi="Century Gothic"/>
                <w:sz w:val="20"/>
                <w:szCs w:val="20"/>
              </w:rPr>
              <w:t>Nedumkariyil (H) Ramapuram Bazzar p.o vellilappilly</w:t>
            </w:r>
            <w:bookmarkStart w:id="1" w:name="_GoBack"/>
            <w:bookmarkEnd w:id="1"/>
          </w:p>
        </w:tc>
      </w:tr>
      <w:tr w:rsidR="000977FF">
        <w:tc>
          <w:tcPr>
            <w:tcW w:w="3240" w:type="dxa"/>
          </w:tcPr>
          <w:p w:rsidR="000977FF" w:rsidRDefault="00614551">
            <w:pPr>
              <w:spacing w:line="360" w:lineRule="auto"/>
              <w:rPr>
                <w:rFonts w:ascii="Century Gothic" w:hAnsi="Century Gothic"/>
                <w:sz w:val="20"/>
                <w:szCs w:val="20"/>
              </w:rPr>
            </w:pPr>
            <w:r>
              <w:rPr>
                <w:rFonts w:ascii="Century Gothic" w:hAnsi="Century Gothic"/>
                <w:sz w:val="20"/>
                <w:szCs w:val="20"/>
              </w:rPr>
              <w:t xml:space="preserve">Languages Known      </w:t>
            </w:r>
          </w:p>
        </w:tc>
        <w:tc>
          <w:tcPr>
            <w:tcW w:w="5022" w:type="dxa"/>
          </w:tcPr>
          <w:p w:rsidR="000977FF" w:rsidRDefault="00614551">
            <w:pPr>
              <w:spacing w:line="360" w:lineRule="auto"/>
              <w:rPr>
                <w:rFonts w:ascii="Century Gothic" w:hAnsi="Century Gothic"/>
                <w:sz w:val="20"/>
                <w:szCs w:val="20"/>
              </w:rPr>
            </w:pPr>
            <w:r>
              <w:rPr>
                <w:rFonts w:ascii="Century Gothic" w:hAnsi="Century Gothic"/>
                <w:sz w:val="20"/>
                <w:szCs w:val="20"/>
              </w:rPr>
              <w:t xml:space="preserve">English, Malayalam, Hindi &amp; Tamil </w:t>
            </w:r>
          </w:p>
        </w:tc>
      </w:tr>
      <w:tr w:rsidR="000977FF">
        <w:tc>
          <w:tcPr>
            <w:tcW w:w="3240" w:type="dxa"/>
          </w:tcPr>
          <w:p w:rsidR="000977FF" w:rsidRDefault="00614551">
            <w:pPr>
              <w:spacing w:line="360" w:lineRule="auto"/>
              <w:rPr>
                <w:rFonts w:ascii="Century Gothic" w:hAnsi="Century Gothic"/>
                <w:sz w:val="20"/>
                <w:szCs w:val="20"/>
              </w:rPr>
            </w:pPr>
            <w:r>
              <w:rPr>
                <w:rFonts w:ascii="Century Gothic" w:hAnsi="Century Gothic"/>
                <w:sz w:val="20"/>
                <w:szCs w:val="20"/>
              </w:rPr>
              <w:t>Nationality</w:t>
            </w:r>
          </w:p>
        </w:tc>
        <w:tc>
          <w:tcPr>
            <w:tcW w:w="5022" w:type="dxa"/>
          </w:tcPr>
          <w:p w:rsidR="000977FF" w:rsidRDefault="00614551">
            <w:pPr>
              <w:spacing w:line="360" w:lineRule="auto"/>
              <w:rPr>
                <w:rFonts w:ascii="Century Gothic" w:hAnsi="Century Gothic"/>
                <w:sz w:val="20"/>
                <w:szCs w:val="20"/>
              </w:rPr>
            </w:pPr>
            <w:r>
              <w:rPr>
                <w:rFonts w:ascii="Century Gothic" w:hAnsi="Century Gothic"/>
                <w:sz w:val="20"/>
                <w:szCs w:val="20"/>
              </w:rPr>
              <w:t>Indian</w:t>
            </w:r>
          </w:p>
        </w:tc>
      </w:tr>
      <w:tr w:rsidR="000977FF">
        <w:trPr>
          <w:trHeight w:val="252"/>
        </w:trPr>
        <w:tc>
          <w:tcPr>
            <w:tcW w:w="3240" w:type="dxa"/>
          </w:tcPr>
          <w:p w:rsidR="000977FF" w:rsidRDefault="00614551">
            <w:pPr>
              <w:spacing w:line="360" w:lineRule="auto"/>
              <w:rPr>
                <w:rFonts w:ascii="Century Gothic" w:hAnsi="Century Gothic"/>
                <w:sz w:val="20"/>
                <w:szCs w:val="20"/>
              </w:rPr>
            </w:pPr>
            <w:r>
              <w:rPr>
                <w:rFonts w:ascii="Century Gothic" w:hAnsi="Century Gothic"/>
                <w:sz w:val="20"/>
                <w:szCs w:val="20"/>
              </w:rPr>
              <w:t>Hobbies</w:t>
            </w:r>
          </w:p>
        </w:tc>
        <w:tc>
          <w:tcPr>
            <w:tcW w:w="5022" w:type="dxa"/>
          </w:tcPr>
          <w:p w:rsidR="000977FF" w:rsidRDefault="00614551">
            <w:pPr>
              <w:spacing w:line="360" w:lineRule="auto"/>
              <w:rPr>
                <w:rFonts w:ascii="Century Gothic" w:hAnsi="Century Gothic"/>
                <w:sz w:val="20"/>
                <w:szCs w:val="20"/>
              </w:rPr>
            </w:pPr>
            <w:r>
              <w:rPr>
                <w:rFonts w:ascii="Century Gothic" w:hAnsi="Century Gothic"/>
                <w:sz w:val="20"/>
                <w:szCs w:val="20"/>
              </w:rPr>
              <w:t>Reading novels, Singing, Listening music.</w:t>
            </w:r>
          </w:p>
        </w:tc>
      </w:tr>
    </w:tbl>
    <w:p w:rsidR="000977FF" w:rsidRDefault="000977FF">
      <w:pPr>
        <w:pStyle w:val="NoSpacing"/>
        <w:spacing w:line="120" w:lineRule="auto"/>
        <w:ind w:left="56"/>
        <w:rPr>
          <w:rFonts w:ascii="Century Gothic" w:hAnsi="Century Gothic" w:cs="Times New Roman"/>
          <w:szCs w:val="22"/>
        </w:rPr>
      </w:pPr>
    </w:p>
    <w:p w:rsidR="000977FF" w:rsidRDefault="000977FF">
      <w:pPr>
        <w:spacing w:line="120" w:lineRule="auto"/>
        <w:ind w:left="56"/>
        <w:rPr>
          <w:rFonts w:ascii="Century Gothic" w:hAnsi="Century Gothic"/>
          <w:b/>
          <w:u w:val="single"/>
        </w:rPr>
      </w:pPr>
    </w:p>
    <w:p w:rsidR="000977FF" w:rsidRDefault="00614551">
      <w:pPr>
        <w:shd w:val="clear" w:color="auto" w:fill="D9D9D9"/>
        <w:ind w:left="56"/>
        <w:rPr>
          <w:rFonts w:ascii="Century Gothic" w:hAnsi="Century Gothic"/>
        </w:rPr>
      </w:pPr>
      <w:r>
        <w:rPr>
          <w:rFonts w:ascii="Century Gothic" w:hAnsi="Century Gothic"/>
          <w:b/>
        </w:rPr>
        <w:t>REFERENCE</w:t>
      </w:r>
    </w:p>
    <w:p w:rsidR="000977FF" w:rsidRDefault="000977FF">
      <w:pPr>
        <w:pStyle w:val="NormalWeb"/>
        <w:shd w:val="clear" w:color="auto" w:fill="FFFFFF"/>
        <w:spacing w:before="0" w:after="0"/>
        <w:jc w:val="both"/>
        <w:rPr>
          <w:rFonts w:ascii="Century Gothic" w:hAnsi="Century Gothic" w:cs="Calibri"/>
          <w:color w:val="4A442A"/>
          <w:sz w:val="21"/>
          <w:szCs w:val="21"/>
        </w:rPr>
      </w:pPr>
    </w:p>
    <w:p w:rsidR="000977FF" w:rsidRDefault="00614551">
      <w:pPr>
        <w:pStyle w:val="NormalWeb"/>
        <w:numPr>
          <w:ilvl w:val="0"/>
          <w:numId w:val="8"/>
        </w:numPr>
        <w:shd w:val="clear" w:color="auto" w:fill="FFFFFF"/>
        <w:spacing w:before="0" w:after="0" w:line="360" w:lineRule="auto"/>
        <w:ind w:left="776"/>
        <w:jc w:val="both"/>
        <w:rPr>
          <w:rFonts w:ascii="Century Gothic" w:hAnsi="Century Gothic" w:cs="Calibri"/>
          <w:color w:val="4A442A"/>
          <w:sz w:val="21"/>
          <w:szCs w:val="21"/>
        </w:rPr>
      </w:pPr>
      <w:r>
        <w:rPr>
          <w:rFonts w:ascii="Century Gothic" w:hAnsi="Century Gothic" w:cs="Calibri"/>
          <w:color w:val="4A442A"/>
          <w:sz w:val="21"/>
          <w:szCs w:val="21"/>
        </w:rPr>
        <w:t>Mr. Aaron Abraham John</w:t>
      </w:r>
    </w:p>
    <w:p w:rsidR="000977FF" w:rsidRDefault="00614551">
      <w:pPr>
        <w:pStyle w:val="NormalWeb"/>
        <w:shd w:val="clear" w:color="auto" w:fill="FFFFFF"/>
        <w:spacing w:before="0" w:after="0" w:line="360" w:lineRule="auto"/>
        <w:ind w:left="776"/>
        <w:jc w:val="both"/>
        <w:rPr>
          <w:rFonts w:ascii="Century Gothic" w:hAnsi="Century Gothic" w:cs="Calibri"/>
          <w:color w:val="4A442A"/>
          <w:sz w:val="21"/>
          <w:szCs w:val="21"/>
        </w:rPr>
      </w:pPr>
      <w:r>
        <w:rPr>
          <w:rFonts w:ascii="Century Gothic" w:hAnsi="Century Gothic" w:cs="Calibri"/>
          <w:color w:val="4A442A"/>
          <w:sz w:val="21"/>
          <w:szCs w:val="21"/>
        </w:rPr>
        <w:t>Executive Director</w:t>
      </w:r>
    </w:p>
    <w:p w:rsidR="000977FF" w:rsidRDefault="00614551">
      <w:pPr>
        <w:pStyle w:val="NormalWeb"/>
        <w:shd w:val="clear" w:color="auto" w:fill="FFFFFF"/>
        <w:spacing w:before="0" w:after="0" w:line="360" w:lineRule="auto"/>
        <w:ind w:left="776"/>
        <w:jc w:val="both"/>
        <w:rPr>
          <w:rFonts w:ascii="Century Gothic" w:hAnsi="Century Gothic" w:cs="Calibri"/>
          <w:color w:val="4A442A"/>
          <w:sz w:val="21"/>
          <w:szCs w:val="21"/>
        </w:rPr>
      </w:pPr>
      <w:r>
        <w:rPr>
          <w:rFonts w:ascii="Century Gothic" w:hAnsi="Century Gothic" w:cs="Calibri"/>
          <w:color w:val="4A442A"/>
          <w:sz w:val="21"/>
          <w:szCs w:val="21"/>
        </w:rPr>
        <w:t>Airon Legacy Builders &amp; Developer Pvt Ltd</w:t>
      </w:r>
    </w:p>
    <w:p w:rsidR="000977FF" w:rsidRDefault="00614551">
      <w:pPr>
        <w:pStyle w:val="NormalWeb"/>
        <w:shd w:val="clear" w:color="auto" w:fill="FFFFFF"/>
        <w:spacing w:before="0" w:after="0" w:line="360" w:lineRule="auto"/>
        <w:ind w:left="776"/>
        <w:jc w:val="both"/>
        <w:rPr>
          <w:rFonts w:ascii="Century Gothic" w:hAnsi="Century Gothic" w:cs="Calibri"/>
          <w:color w:val="4A442A"/>
          <w:sz w:val="21"/>
          <w:szCs w:val="21"/>
        </w:rPr>
      </w:pPr>
      <w:r>
        <w:rPr>
          <w:rFonts w:ascii="Century Gothic" w:hAnsi="Century Gothic" w:cs="Calibri"/>
          <w:color w:val="4A442A"/>
          <w:sz w:val="21"/>
          <w:szCs w:val="21"/>
        </w:rPr>
        <w:t>Kerala, India</w:t>
      </w:r>
    </w:p>
    <w:p w:rsidR="000977FF" w:rsidRDefault="00B51AFC">
      <w:pPr>
        <w:pStyle w:val="NormalWeb"/>
        <w:shd w:val="clear" w:color="auto" w:fill="FFFFFF"/>
        <w:spacing w:before="0" w:after="0" w:line="360" w:lineRule="auto"/>
        <w:ind w:left="776"/>
        <w:jc w:val="both"/>
        <w:rPr>
          <w:rFonts w:ascii="Century Gothic" w:hAnsi="Century Gothic" w:cs="Calibri"/>
          <w:color w:val="4A442A"/>
          <w:sz w:val="21"/>
          <w:szCs w:val="21"/>
        </w:rPr>
      </w:pPr>
      <w:r>
        <w:rPr>
          <w:rFonts w:ascii="Century Gothic" w:hAnsi="Century Gothic" w:cs="Calibri"/>
          <w:color w:val="4A442A"/>
          <w:sz w:val="21"/>
          <w:szCs w:val="21"/>
        </w:rPr>
        <w:t>Contact: +91 989503046</w:t>
      </w:r>
    </w:p>
    <w:p w:rsidR="000977FF" w:rsidRDefault="00614551" w:rsidP="008C5DE6">
      <w:pPr>
        <w:pStyle w:val="NormalWeb"/>
        <w:shd w:val="clear" w:color="auto" w:fill="FFFFFF"/>
        <w:spacing w:before="0" w:after="0" w:line="360" w:lineRule="auto"/>
        <w:ind w:left="776"/>
        <w:jc w:val="both"/>
        <w:rPr>
          <w:rFonts w:ascii="Century Gothic" w:hAnsi="Century Gothic" w:cs="Calibri"/>
          <w:color w:val="4A442A"/>
          <w:sz w:val="21"/>
          <w:szCs w:val="21"/>
        </w:rPr>
      </w:pPr>
      <w:r>
        <w:rPr>
          <w:rFonts w:ascii="Century Gothic" w:hAnsi="Century Gothic" w:cs="Calibri"/>
          <w:color w:val="4A442A"/>
          <w:sz w:val="21"/>
          <w:szCs w:val="21"/>
        </w:rPr>
        <w:t>Email: aaron@airongroup.in</w:t>
      </w:r>
    </w:p>
    <w:p w:rsidR="000977FF" w:rsidRDefault="00614551" w:rsidP="008C5DE6">
      <w:pPr>
        <w:shd w:val="clear" w:color="auto" w:fill="D9D9D9"/>
        <w:rPr>
          <w:rFonts w:ascii="Century Gothic" w:hAnsi="Century Gothic"/>
        </w:rPr>
      </w:pPr>
      <w:r>
        <w:rPr>
          <w:rFonts w:ascii="Century Gothic" w:hAnsi="Century Gothic"/>
          <w:b/>
        </w:rPr>
        <w:t>DECLARATION</w:t>
      </w:r>
    </w:p>
    <w:p w:rsidR="000977FF" w:rsidRDefault="000977FF">
      <w:pPr>
        <w:pStyle w:val="NormalWeb"/>
        <w:shd w:val="clear" w:color="auto" w:fill="FFFFFF"/>
        <w:spacing w:before="0" w:after="0"/>
        <w:ind w:left="56"/>
        <w:jc w:val="both"/>
        <w:rPr>
          <w:rFonts w:ascii="Century Gothic" w:hAnsi="Century Gothic" w:cs="Calibri"/>
          <w:color w:val="4A442A"/>
          <w:sz w:val="21"/>
          <w:szCs w:val="21"/>
        </w:rPr>
      </w:pPr>
    </w:p>
    <w:p w:rsidR="000977FF" w:rsidRDefault="00614551">
      <w:pPr>
        <w:pStyle w:val="NormalWeb"/>
        <w:shd w:val="clear" w:color="auto" w:fill="FFFFFF"/>
        <w:spacing w:before="0" w:after="0" w:line="360" w:lineRule="auto"/>
        <w:ind w:left="56"/>
        <w:jc w:val="both"/>
        <w:rPr>
          <w:rFonts w:ascii="Century Gothic" w:hAnsi="Century Gothic" w:cs="Arial"/>
          <w:sz w:val="20"/>
          <w:szCs w:val="20"/>
        </w:rPr>
      </w:pPr>
      <w:r>
        <w:rPr>
          <w:rFonts w:ascii="Century Gothic" w:hAnsi="Century Gothic" w:cs="Calibri"/>
          <w:sz w:val="20"/>
          <w:szCs w:val="20"/>
        </w:rPr>
        <w:t>I hereby affirm that the information in this document is accurate and true to the best of my knowledge and belief.</w:t>
      </w:r>
      <w:r>
        <w:rPr>
          <w:rFonts w:ascii="Century Gothic" w:hAnsi="Century Gothic" w:cs="Arial"/>
          <w:sz w:val="20"/>
          <w:szCs w:val="20"/>
        </w:rPr>
        <w:t> </w:t>
      </w:r>
      <w:r>
        <w:rPr>
          <w:rStyle w:val="apple-converted-space"/>
          <w:rFonts w:ascii="Century Gothic" w:hAnsi="Century Gothic" w:cs="Arial"/>
          <w:sz w:val="20"/>
          <w:szCs w:val="20"/>
        </w:rPr>
        <w:t> </w:t>
      </w:r>
      <w:r>
        <w:rPr>
          <w:rFonts w:ascii="Century Gothic" w:hAnsi="Century Gothic" w:cs="Arial"/>
          <w:sz w:val="20"/>
          <w:szCs w:val="20"/>
        </w:rPr>
        <w:t xml:space="preserve">If I am given an opportunity to serve in your esteemed organization, I can assure that I will discharge my duties to the best of my potentiality and to the satisfaction of my superiors.    </w:t>
      </w:r>
    </w:p>
    <w:p w:rsidR="000977FF" w:rsidRDefault="000977FF">
      <w:pPr>
        <w:pStyle w:val="NormalWeb"/>
        <w:shd w:val="clear" w:color="auto" w:fill="FFFFFF"/>
        <w:spacing w:before="0" w:after="0" w:line="360" w:lineRule="auto"/>
        <w:ind w:left="56"/>
        <w:jc w:val="both"/>
        <w:rPr>
          <w:rFonts w:ascii="Century Gothic" w:hAnsi="Century Gothic" w:cs="Arial"/>
          <w:sz w:val="8"/>
          <w:szCs w:val="8"/>
        </w:rPr>
      </w:pPr>
    </w:p>
    <w:p w:rsidR="000977FF" w:rsidRDefault="00614551">
      <w:pPr>
        <w:pStyle w:val="NormalWeb"/>
        <w:shd w:val="clear" w:color="auto" w:fill="FFFFFF"/>
        <w:spacing w:before="0" w:after="0" w:line="360" w:lineRule="auto"/>
        <w:ind w:left="56"/>
        <w:jc w:val="both"/>
        <w:rPr>
          <w:rFonts w:ascii="Century Gothic" w:hAnsi="Century Gothic" w:cs="Arial"/>
          <w:sz w:val="20"/>
          <w:szCs w:val="20"/>
        </w:rPr>
      </w:pPr>
      <w:r>
        <w:rPr>
          <w:rFonts w:ascii="Century Gothic" w:hAnsi="Century Gothic" w:cs="Arial"/>
          <w:sz w:val="20"/>
          <w:szCs w:val="20"/>
        </w:rPr>
        <w:t>Date:</w:t>
      </w:r>
    </w:p>
    <w:p w:rsidR="000977FF" w:rsidRDefault="00614551">
      <w:pPr>
        <w:pStyle w:val="NormalWeb"/>
        <w:shd w:val="clear" w:color="auto" w:fill="FFFFFF"/>
        <w:spacing w:before="0" w:after="0" w:line="360" w:lineRule="auto"/>
        <w:ind w:left="56"/>
        <w:jc w:val="both"/>
        <w:rPr>
          <w:rFonts w:ascii="Century Gothic" w:hAnsi="Century Gothic" w:cs="Arial"/>
          <w:sz w:val="20"/>
          <w:szCs w:val="20"/>
        </w:rPr>
      </w:pPr>
      <w:r>
        <w:rPr>
          <w:rFonts w:ascii="Century Gothic" w:hAnsi="Century Gothic" w:cs="Arial"/>
          <w:sz w:val="20"/>
          <w:szCs w:val="20"/>
        </w:rPr>
        <w:t xml:space="preserve">Place:  </w:t>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AR BERKLEY" w:hAnsi="AR BERKLEY"/>
          <w:b/>
          <w:color w:val="002060"/>
          <w:sz w:val="42"/>
          <w:szCs w:val="72"/>
        </w:rPr>
        <w:t>Akhil Ani</w:t>
      </w:r>
    </w:p>
    <w:sectPr w:rsidR="000977FF" w:rsidSect="000977FF">
      <w:footerReference w:type="default" r:id="rId14"/>
      <w:pgSz w:w="11910" w:h="16840"/>
      <w:pgMar w:top="720" w:right="10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895" w:rsidRDefault="006C6895" w:rsidP="000977FF">
      <w:r>
        <w:separator/>
      </w:r>
    </w:p>
  </w:endnote>
  <w:endnote w:type="continuationSeparator" w:id="1">
    <w:p w:rsidR="006C6895" w:rsidRDefault="006C6895" w:rsidP="000977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 BERKLEY">
    <w:altName w:val="Brush Script MT"/>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7FF" w:rsidRDefault="00E15803">
    <w:pPr>
      <w:pStyle w:val="Footer"/>
      <w:pBdr>
        <w:top w:val="single" w:sz="4" w:space="1" w:color="D9D9D9"/>
      </w:pBdr>
      <w:rPr>
        <w:b/>
      </w:rPr>
    </w:pPr>
    <w:r>
      <w:fldChar w:fldCharType="begin"/>
    </w:r>
    <w:r w:rsidR="00614551">
      <w:instrText xml:space="preserve"> PAGE   \* MERGEFORMAT </w:instrText>
    </w:r>
    <w:r>
      <w:fldChar w:fldCharType="separate"/>
    </w:r>
    <w:r w:rsidR="00FC30F0" w:rsidRPr="00FC30F0">
      <w:rPr>
        <w:b/>
        <w:noProof/>
      </w:rPr>
      <w:t>1</w:t>
    </w:r>
    <w:r>
      <w:fldChar w:fldCharType="end"/>
    </w:r>
    <w:r w:rsidR="00614551">
      <w:rPr>
        <w:b/>
      </w:rPr>
      <w:t xml:space="preserve"> | </w:t>
    </w:r>
    <w:r w:rsidR="00614551">
      <w:rPr>
        <w:color w:val="7F7F7F"/>
        <w:spacing w:val="60"/>
      </w:rPr>
      <w:t>Page</w:t>
    </w:r>
  </w:p>
  <w:p w:rsidR="000977FF" w:rsidRDefault="000977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895" w:rsidRDefault="006C6895" w:rsidP="000977FF">
      <w:r>
        <w:separator/>
      </w:r>
    </w:p>
  </w:footnote>
  <w:footnote w:type="continuationSeparator" w:id="1">
    <w:p w:rsidR="006C6895" w:rsidRDefault="006C6895" w:rsidP="000977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7pt;height:11.7pt" o:bullet="t">
        <v:imagedata r:id="rId1" o:title=""/>
      </v:shape>
    </w:pict>
  </w:numPicBullet>
  <w:abstractNum w:abstractNumId="0">
    <w:nsid w:val="0B69752C"/>
    <w:multiLevelType w:val="multilevel"/>
    <w:tmpl w:val="0B69752C"/>
    <w:lvl w:ilvl="0">
      <w:start w:val="1"/>
      <w:numFmt w:val="bullet"/>
      <w:lvlText w:val=""/>
      <w:lvlPicBulletId w:val="0"/>
      <w:lvlJc w:val="left"/>
      <w:pPr>
        <w:ind w:left="880" w:hanging="360"/>
      </w:pPr>
      <w:rPr>
        <w:rFonts w:ascii="Symbol" w:hAnsi="Symbol" w:hint="default"/>
        <w:w w:val="99"/>
        <w:sz w:val="20"/>
        <w:szCs w:val="20"/>
      </w:rPr>
    </w:lvl>
    <w:lvl w:ilvl="1">
      <w:start w:val="1"/>
      <w:numFmt w:val="bullet"/>
      <w:lvlText w:val="•"/>
      <w:lvlJc w:val="left"/>
      <w:pPr>
        <w:ind w:left="1872" w:hanging="360"/>
      </w:pPr>
      <w:rPr>
        <w:rFonts w:hint="default"/>
      </w:rPr>
    </w:lvl>
    <w:lvl w:ilvl="2">
      <w:start w:val="1"/>
      <w:numFmt w:val="bullet"/>
      <w:lvlText w:val="•"/>
      <w:lvlJc w:val="left"/>
      <w:pPr>
        <w:ind w:left="2865" w:hanging="360"/>
      </w:pPr>
      <w:rPr>
        <w:rFonts w:hint="default"/>
      </w:rPr>
    </w:lvl>
    <w:lvl w:ilvl="3">
      <w:start w:val="1"/>
      <w:numFmt w:val="bullet"/>
      <w:lvlText w:val="•"/>
      <w:lvlJc w:val="left"/>
      <w:pPr>
        <w:ind w:left="3857" w:hanging="360"/>
      </w:pPr>
      <w:rPr>
        <w:rFonts w:hint="default"/>
      </w:rPr>
    </w:lvl>
    <w:lvl w:ilvl="4">
      <w:start w:val="1"/>
      <w:numFmt w:val="bullet"/>
      <w:lvlText w:val="•"/>
      <w:lvlJc w:val="left"/>
      <w:pPr>
        <w:ind w:left="4850" w:hanging="360"/>
      </w:pPr>
      <w:rPr>
        <w:rFonts w:hint="default"/>
      </w:rPr>
    </w:lvl>
    <w:lvl w:ilvl="5">
      <w:start w:val="1"/>
      <w:numFmt w:val="bullet"/>
      <w:lvlText w:val="•"/>
      <w:lvlJc w:val="left"/>
      <w:pPr>
        <w:ind w:left="5843" w:hanging="360"/>
      </w:pPr>
      <w:rPr>
        <w:rFonts w:hint="default"/>
      </w:rPr>
    </w:lvl>
    <w:lvl w:ilvl="6">
      <w:start w:val="1"/>
      <w:numFmt w:val="bullet"/>
      <w:lvlText w:val="•"/>
      <w:lvlJc w:val="left"/>
      <w:pPr>
        <w:ind w:left="6835" w:hanging="360"/>
      </w:pPr>
      <w:rPr>
        <w:rFonts w:hint="default"/>
      </w:rPr>
    </w:lvl>
    <w:lvl w:ilvl="7">
      <w:start w:val="1"/>
      <w:numFmt w:val="bullet"/>
      <w:lvlText w:val="•"/>
      <w:lvlJc w:val="left"/>
      <w:pPr>
        <w:ind w:left="7828" w:hanging="360"/>
      </w:pPr>
      <w:rPr>
        <w:rFonts w:hint="default"/>
      </w:rPr>
    </w:lvl>
    <w:lvl w:ilvl="8">
      <w:start w:val="1"/>
      <w:numFmt w:val="bullet"/>
      <w:lvlText w:val="•"/>
      <w:lvlJc w:val="left"/>
      <w:pPr>
        <w:ind w:left="8821" w:hanging="360"/>
      </w:pPr>
      <w:rPr>
        <w:rFonts w:hint="default"/>
      </w:rPr>
    </w:lvl>
  </w:abstractNum>
  <w:abstractNum w:abstractNumId="1">
    <w:nsid w:val="10B939AF"/>
    <w:multiLevelType w:val="multilevel"/>
    <w:tmpl w:val="10B939AF"/>
    <w:lvl w:ilvl="0">
      <w:start w:val="1"/>
      <w:numFmt w:val="bullet"/>
      <w:lvlText w:val=""/>
      <w:lvlPicBulletId w:val="0"/>
      <w:lvlJc w:val="left"/>
      <w:pPr>
        <w:ind w:left="1080" w:hanging="360"/>
      </w:pPr>
      <w:rPr>
        <w:rFonts w:ascii="Symbol" w:hAnsi="Symbol" w:hint="default"/>
        <w:w w:val="99"/>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11116DA0"/>
    <w:multiLevelType w:val="multilevel"/>
    <w:tmpl w:val="11116DA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3B06151D"/>
    <w:multiLevelType w:val="multilevel"/>
    <w:tmpl w:val="3B06151D"/>
    <w:lvl w:ilvl="0">
      <w:start w:val="1"/>
      <w:numFmt w:val="bullet"/>
      <w:lvlText w:val=""/>
      <w:lvlPicBulletId w:val="0"/>
      <w:lvlJc w:val="left"/>
      <w:pPr>
        <w:ind w:left="880" w:hanging="360"/>
      </w:pPr>
      <w:rPr>
        <w:rFonts w:ascii="Symbol" w:hAnsi="Symbol" w:hint="default"/>
        <w:w w:val="99"/>
        <w:sz w:val="20"/>
        <w:szCs w:val="20"/>
      </w:rPr>
    </w:lvl>
    <w:lvl w:ilvl="1">
      <w:start w:val="1"/>
      <w:numFmt w:val="bullet"/>
      <w:lvlText w:val="•"/>
      <w:lvlJc w:val="left"/>
      <w:pPr>
        <w:ind w:left="1872" w:hanging="360"/>
      </w:pPr>
      <w:rPr>
        <w:rFonts w:hint="default"/>
      </w:rPr>
    </w:lvl>
    <w:lvl w:ilvl="2">
      <w:start w:val="1"/>
      <w:numFmt w:val="bullet"/>
      <w:lvlText w:val="•"/>
      <w:lvlJc w:val="left"/>
      <w:pPr>
        <w:ind w:left="2865" w:hanging="360"/>
      </w:pPr>
      <w:rPr>
        <w:rFonts w:hint="default"/>
      </w:rPr>
    </w:lvl>
    <w:lvl w:ilvl="3">
      <w:start w:val="1"/>
      <w:numFmt w:val="bullet"/>
      <w:lvlText w:val="•"/>
      <w:lvlJc w:val="left"/>
      <w:pPr>
        <w:ind w:left="3857" w:hanging="360"/>
      </w:pPr>
      <w:rPr>
        <w:rFonts w:hint="default"/>
      </w:rPr>
    </w:lvl>
    <w:lvl w:ilvl="4">
      <w:start w:val="1"/>
      <w:numFmt w:val="bullet"/>
      <w:lvlText w:val="•"/>
      <w:lvlJc w:val="left"/>
      <w:pPr>
        <w:ind w:left="4850" w:hanging="360"/>
      </w:pPr>
      <w:rPr>
        <w:rFonts w:hint="default"/>
      </w:rPr>
    </w:lvl>
    <w:lvl w:ilvl="5">
      <w:start w:val="1"/>
      <w:numFmt w:val="bullet"/>
      <w:lvlText w:val="•"/>
      <w:lvlJc w:val="left"/>
      <w:pPr>
        <w:ind w:left="5843" w:hanging="360"/>
      </w:pPr>
      <w:rPr>
        <w:rFonts w:hint="default"/>
      </w:rPr>
    </w:lvl>
    <w:lvl w:ilvl="6">
      <w:start w:val="1"/>
      <w:numFmt w:val="bullet"/>
      <w:lvlText w:val="•"/>
      <w:lvlJc w:val="left"/>
      <w:pPr>
        <w:ind w:left="6835" w:hanging="360"/>
      </w:pPr>
      <w:rPr>
        <w:rFonts w:hint="default"/>
      </w:rPr>
    </w:lvl>
    <w:lvl w:ilvl="7">
      <w:start w:val="1"/>
      <w:numFmt w:val="bullet"/>
      <w:lvlText w:val="•"/>
      <w:lvlJc w:val="left"/>
      <w:pPr>
        <w:ind w:left="7828" w:hanging="360"/>
      </w:pPr>
      <w:rPr>
        <w:rFonts w:hint="default"/>
      </w:rPr>
    </w:lvl>
    <w:lvl w:ilvl="8">
      <w:start w:val="1"/>
      <w:numFmt w:val="bullet"/>
      <w:lvlText w:val="•"/>
      <w:lvlJc w:val="left"/>
      <w:pPr>
        <w:ind w:left="8821" w:hanging="360"/>
      </w:pPr>
      <w:rPr>
        <w:rFonts w:hint="default"/>
      </w:rPr>
    </w:lvl>
  </w:abstractNum>
  <w:abstractNum w:abstractNumId="4">
    <w:nsid w:val="66104708"/>
    <w:multiLevelType w:val="multilevel"/>
    <w:tmpl w:val="66104708"/>
    <w:lvl w:ilvl="0">
      <w:start w:val="1"/>
      <w:numFmt w:val="bullet"/>
      <w:lvlText w:val=""/>
      <w:lvlPicBulletId w:val="0"/>
      <w:lvlJc w:val="left"/>
      <w:pPr>
        <w:ind w:left="720" w:hanging="360"/>
      </w:pPr>
      <w:rPr>
        <w:rFonts w:ascii="Symbol" w:hAnsi="Symbol" w:hint="default"/>
        <w:w w:val="99"/>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9EF4E47"/>
    <w:multiLevelType w:val="multilevel"/>
    <w:tmpl w:val="69EF4E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6E0B6D6B"/>
    <w:multiLevelType w:val="multilevel"/>
    <w:tmpl w:val="6E0B6D6B"/>
    <w:lvl w:ilvl="0">
      <w:start w:val="1"/>
      <w:numFmt w:val="bullet"/>
      <w:lvlText w:val=""/>
      <w:lvlPicBulletId w:val="0"/>
      <w:lvlJc w:val="left"/>
      <w:pPr>
        <w:ind w:left="880" w:hanging="360"/>
      </w:pPr>
      <w:rPr>
        <w:rFonts w:ascii="Symbol" w:hAnsi="Symbol" w:hint="default"/>
        <w:w w:val="99"/>
        <w:sz w:val="20"/>
        <w:szCs w:val="20"/>
      </w:rPr>
    </w:lvl>
    <w:lvl w:ilvl="1">
      <w:start w:val="1"/>
      <w:numFmt w:val="bullet"/>
      <w:lvlText w:val="•"/>
      <w:lvlJc w:val="left"/>
      <w:pPr>
        <w:ind w:left="1872" w:hanging="360"/>
      </w:pPr>
      <w:rPr>
        <w:rFonts w:hint="default"/>
      </w:rPr>
    </w:lvl>
    <w:lvl w:ilvl="2">
      <w:start w:val="1"/>
      <w:numFmt w:val="bullet"/>
      <w:lvlText w:val="•"/>
      <w:lvlJc w:val="left"/>
      <w:pPr>
        <w:ind w:left="2865" w:hanging="360"/>
      </w:pPr>
      <w:rPr>
        <w:rFonts w:hint="default"/>
      </w:rPr>
    </w:lvl>
    <w:lvl w:ilvl="3">
      <w:start w:val="1"/>
      <w:numFmt w:val="bullet"/>
      <w:lvlText w:val="•"/>
      <w:lvlJc w:val="left"/>
      <w:pPr>
        <w:ind w:left="3857" w:hanging="360"/>
      </w:pPr>
      <w:rPr>
        <w:rFonts w:hint="default"/>
      </w:rPr>
    </w:lvl>
    <w:lvl w:ilvl="4">
      <w:start w:val="1"/>
      <w:numFmt w:val="bullet"/>
      <w:lvlText w:val="•"/>
      <w:lvlJc w:val="left"/>
      <w:pPr>
        <w:ind w:left="4850" w:hanging="360"/>
      </w:pPr>
      <w:rPr>
        <w:rFonts w:hint="default"/>
      </w:rPr>
    </w:lvl>
    <w:lvl w:ilvl="5">
      <w:start w:val="1"/>
      <w:numFmt w:val="bullet"/>
      <w:lvlText w:val="•"/>
      <w:lvlJc w:val="left"/>
      <w:pPr>
        <w:ind w:left="5843" w:hanging="360"/>
      </w:pPr>
      <w:rPr>
        <w:rFonts w:hint="default"/>
      </w:rPr>
    </w:lvl>
    <w:lvl w:ilvl="6">
      <w:start w:val="1"/>
      <w:numFmt w:val="bullet"/>
      <w:lvlText w:val="•"/>
      <w:lvlJc w:val="left"/>
      <w:pPr>
        <w:ind w:left="6835" w:hanging="360"/>
      </w:pPr>
      <w:rPr>
        <w:rFonts w:hint="default"/>
      </w:rPr>
    </w:lvl>
    <w:lvl w:ilvl="7">
      <w:start w:val="1"/>
      <w:numFmt w:val="bullet"/>
      <w:lvlText w:val="•"/>
      <w:lvlJc w:val="left"/>
      <w:pPr>
        <w:ind w:left="7828" w:hanging="360"/>
      </w:pPr>
      <w:rPr>
        <w:rFonts w:hint="default"/>
      </w:rPr>
    </w:lvl>
    <w:lvl w:ilvl="8">
      <w:start w:val="1"/>
      <w:numFmt w:val="bullet"/>
      <w:lvlText w:val="•"/>
      <w:lvlJc w:val="left"/>
      <w:pPr>
        <w:ind w:left="8821" w:hanging="360"/>
      </w:pPr>
      <w:rPr>
        <w:rFonts w:hint="default"/>
      </w:rPr>
    </w:lvl>
  </w:abstractNum>
  <w:abstractNum w:abstractNumId="7">
    <w:nsid w:val="7B582139"/>
    <w:multiLevelType w:val="multilevel"/>
    <w:tmpl w:val="7B582139"/>
    <w:lvl w:ilvl="0">
      <w:start w:val="1"/>
      <w:numFmt w:val="bullet"/>
      <w:lvlText w:val=""/>
      <w:lvlPicBulletId w:val="0"/>
      <w:lvlJc w:val="left"/>
      <w:pPr>
        <w:ind w:left="720" w:hanging="360"/>
      </w:pPr>
      <w:rPr>
        <w:rFonts w:ascii="Symbol" w:hAnsi="Symbol" w:hint="default"/>
        <w:w w:val="99"/>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56F4A"/>
    <w:rsid w:val="00087A12"/>
    <w:rsid w:val="000977FF"/>
    <w:rsid w:val="001342D7"/>
    <w:rsid w:val="00177792"/>
    <w:rsid w:val="00217013"/>
    <w:rsid w:val="002B7F1F"/>
    <w:rsid w:val="003334FF"/>
    <w:rsid w:val="0042504B"/>
    <w:rsid w:val="004D1127"/>
    <w:rsid w:val="00614551"/>
    <w:rsid w:val="00680F5B"/>
    <w:rsid w:val="006815D6"/>
    <w:rsid w:val="006C6895"/>
    <w:rsid w:val="007047FE"/>
    <w:rsid w:val="0075097C"/>
    <w:rsid w:val="00756F4A"/>
    <w:rsid w:val="008C5DE6"/>
    <w:rsid w:val="008F069D"/>
    <w:rsid w:val="00942A72"/>
    <w:rsid w:val="00AA3319"/>
    <w:rsid w:val="00AC5423"/>
    <w:rsid w:val="00AF4008"/>
    <w:rsid w:val="00B037D6"/>
    <w:rsid w:val="00B51AFC"/>
    <w:rsid w:val="00B626EF"/>
    <w:rsid w:val="00C84B78"/>
    <w:rsid w:val="00D4061B"/>
    <w:rsid w:val="00DD43EB"/>
    <w:rsid w:val="00DE2845"/>
    <w:rsid w:val="00E15803"/>
    <w:rsid w:val="00E646B7"/>
    <w:rsid w:val="00EE07C2"/>
    <w:rsid w:val="00EE7513"/>
    <w:rsid w:val="00FC098E"/>
    <w:rsid w:val="00FC30F0"/>
    <w:rsid w:val="00FF1219"/>
    <w:rsid w:val="6E4725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unhideWhenUsed="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77FF"/>
    <w:pPr>
      <w:widowControl w:val="0"/>
    </w:pPr>
    <w:rPr>
      <w:rFonts w:ascii="Calibri" w:eastAsia="Calibri" w:hAnsi="Calibri" w:cs="Times New Roman"/>
      <w:sz w:val="22"/>
      <w:szCs w:val="22"/>
      <w:lang w:val="en-US" w:eastAsia="en-US"/>
    </w:rPr>
  </w:style>
  <w:style w:type="paragraph" w:styleId="Heading1">
    <w:name w:val="heading 1"/>
    <w:basedOn w:val="Normal"/>
    <w:next w:val="Normal"/>
    <w:link w:val="Heading1Char"/>
    <w:uiPriority w:val="1"/>
    <w:qFormat/>
    <w:rsid w:val="000977FF"/>
    <w:pPr>
      <w:ind w:left="160"/>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977FF"/>
    <w:pPr>
      <w:ind w:left="880" w:hanging="360"/>
    </w:pPr>
    <w:rPr>
      <w:rFonts w:ascii="Times New Roman" w:eastAsia="Times New Roman" w:hAnsi="Times New Roman"/>
      <w:sz w:val="20"/>
      <w:szCs w:val="20"/>
    </w:rPr>
  </w:style>
  <w:style w:type="paragraph" w:styleId="Footer">
    <w:name w:val="footer"/>
    <w:basedOn w:val="Normal"/>
    <w:link w:val="FooterChar"/>
    <w:uiPriority w:val="99"/>
    <w:unhideWhenUsed/>
    <w:rsid w:val="000977FF"/>
    <w:pPr>
      <w:tabs>
        <w:tab w:val="center" w:pos="4680"/>
        <w:tab w:val="right" w:pos="9360"/>
      </w:tabs>
    </w:pPr>
  </w:style>
  <w:style w:type="paragraph" w:styleId="NormalWeb">
    <w:name w:val="Normal (Web)"/>
    <w:basedOn w:val="Normal"/>
    <w:uiPriority w:val="99"/>
    <w:rsid w:val="000977FF"/>
    <w:pPr>
      <w:suppressAutoHyphens/>
      <w:spacing w:before="28" w:after="28"/>
    </w:pPr>
    <w:rPr>
      <w:rFonts w:ascii="Times New Roman" w:eastAsia="Times New Roman" w:hAnsi="Times New Roman" w:cs="Mangal"/>
      <w:kern w:val="1"/>
      <w:sz w:val="24"/>
      <w:szCs w:val="24"/>
      <w:lang w:eastAsia="hi-IN" w:bidi="hi-IN"/>
    </w:rPr>
  </w:style>
  <w:style w:type="character" w:styleId="Hyperlink">
    <w:name w:val="Hyperlink"/>
    <w:uiPriority w:val="99"/>
    <w:unhideWhenUsed/>
    <w:rsid w:val="000977FF"/>
    <w:rPr>
      <w:color w:val="0000FF"/>
      <w:u w:val="single"/>
    </w:rPr>
  </w:style>
  <w:style w:type="character" w:customStyle="1" w:styleId="Heading1Char">
    <w:name w:val="Heading 1 Char"/>
    <w:basedOn w:val="DefaultParagraphFont"/>
    <w:link w:val="Heading1"/>
    <w:uiPriority w:val="1"/>
    <w:qFormat/>
    <w:rsid w:val="000977FF"/>
    <w:rPr>
      <w:rFonts w:ascii="Times New Roman" w:eastAsia="Times New Roman" w:hAnsi="Times New Roman" w:cs="Times New Roman"/>
      <w:b/>
      <w:bCs/>
      <w:sz w:val="20"/>
      <w:szCs w:val="20"/>
      <w:lang w:val="en-US"/>
    </w:rPr>
  </w:style>
  <w:style w:type="character" w:customStyle="1" w:styleId="BodyTextChar">
    <w:name w:val="Body Text Char"/>
    <w:basedOn w:val="DefaultParagraphFont"/>
    <w:link w:val="BodyText"/>
    <w:uiPriority w:val="1"/>
    <w:rsid w:val="000977FF"/>
    <w:rPr>
      <w:rFonts w:ascii="Times New Roman" w:eastAsia="Times New Roman" w:hAnsi="Times New Roman" w:cs="Times New Roman"/>
      <w:sz w:val="20"/>
      <w:szCs w:val="20"/>
      <w:lang w:val="en-US"/>
    </w:rPr>
  </w:style>
  <w:style w:type="paragraph" w:styleId="ListParagraph">
    <w:name w:val="List Paragraph"/>
    <w:basedOn w:val="Normal"/>
    <w:uiPriority w:val="99"/>
    <w:qFormat/>
    <w:rsid w:val="000977FF"/>
  </w:style>
  <w:style w:type="character" w:customStyle="1" w:styleId="FooterChar">
    <w:name w:val="Footer Char"/>
    <w:basedOn w:val="DefaultParagraphFont"/>
    <w:link w:val="Footer"/>
    <w:uiPriority w:val="99"/>
    <w:rsid w:val="000977FF"/>
    <w:rPr>
      <w:rFonts w:ascii="Calibri" w:eastAsia="Calibri" w:hAnsi="Calibri" w:cs="Times New Roman"/>
      <w:lang w:val="en-US"/>
    </w:rPr>
  </w:style>
  <w:style w:type="paragraph" w:styleId="NoSpacing">
    <w:name w:val="No Spacing"/>
    <w:uiPriority w:val="1"/>
    <w:qFormat/>
    <w:rsid w:val="000977FF"/>
    <w:rPr>
      <w:rFonts w:ascii="Calibri" w:eastAsia="Calibri" w:hAnsi="Calibri" w:cs="Mangal"/>
      <w:sz w:val="22"/>
      <w:lang w:val="en-US" w:eastAsia="en-US" w:bidi="hi-IN"/>
    </w:rPr>
  </w:style>
  <w:style w:type="character" w:customStyle="1" w:styleId="apple-converted-space">
    <w:name w:val="apple-converted-space"/>
    <w:basedOn w:val="DefaultParagraphFont"/>
    <w:rsid w:val="000977FF"/>
  </w:style>
  <w:style w:type="character" w:customStyle="1" w:styleId="UnresolvedMention">
    <w:name w:val="Unresolved Mention"/>
    <w:basedOn w:val="DefaultParagraphFont"/>
    <w:uiPriority w:val="99"/>
    <w:semiHidden/>
    <w:unhideWhenUsed/>
    <w:rsid w:val="000977FF"/>
    <w:rPr>
      <w:color w:val="605E5C"/>
      <w:shd w:val="clear" w:color="auto" w:fill="E1DFDD"/>
    </w:rPr>
  </w:style>
  <w:style w:type="paragraph" w:styleId="BalloonText">
    <w:name w:val="Balloon Text"/>
    <w:basedOn w:val="Normal"/>
    <w:link w:val="BalloonTextChar"/>
    <w:uiPriority w:val="99"/>
    <w:semiHidden/>
    <w:unhideWhenUsed/>
    <w:rsid w:val="00C84B78"/>
    <w:rPr>
      <w:rFonts w:ascii="Tahoma" w:hAnsi="Tahoma" w:cs="Tahoma"/>
      <w:sz w:val="16"/>
      <w:szCs w:val="16"/>
    </w:rPr>
  </w:style>
  <w:style w:type="character" w:customStyle="1" w:styleId="BalloonTextChar">
    <w:name w:val="Balloon Text Char"/>
    <w:basedOn w:val="DefaultParagraphFont"/>
    <w:link w:val="BalloonText"/>
    <w:uiPriority w:val="99"/>
    <w:semiHidden/>
    <w:rsid w:val="00C84B78"/>
    <w:rPr>
      <w:rFonts w:ascii="Tahoma" w:eastAsia="Calibri"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anilakhil93z@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sa=i&amp;rct=j&amp;q=&amp;esrc=s&amp;source=images&amp;cd=&amp;cad=rja&amp;uact=8&amp;ved=0CAcQjRw&amp;url=http://www.animationoptions.com/photobphi/e-mail-logo&amp;ei=nfUGVZerFMrZavPdgtgD&amp;bvm=bv.88198703,d.d2s&amp;psig=AFQjCNEUo2a82DgfxIC4VKDb-vudiko-SA&amp;ust=14266057813088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google.com/url?sa=i&amp;rct=j&amp;q=&amp;esrc=s&amp;source=images&amp;cd=&amp;cad=rja&amp;uact=8&amp;ved=0CAcQjRw&amp;url=http://www.b-f-n.nl/d/a4088f72dd&amp;ei=VvYGVbT1BoHKaKLWgtAL&amp;bvm=bv.88198703,d.d2s&amp;psig=AFQjCNE1ierbdMfP0CwFTP9OPvNypsSX1g&amp;ust=1426605994301924"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22</cp:revision>
  <dcterms:created xsi:type="dcterms:W3CDTF">2020-09-07T18:08:00Z</dcterms:created>
  <dcterms:modified xsi:type="dcterms:W3CDTF">2020-05-03T03:31:00Z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