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BFFB3" w14:textId="77777777" w:rsidR="00684019" w:rsidRDefault="00422915">
      <w:pPr>
        <w:spacing w:before="600" w:after="320" w:line="240" w:lineRule="auto"/>
        <w:rPr>
          <w:rFonts w:ascii="Cambria" w:eastAsia="Cambria" w:hAnsi="Cambria" w:cs="Cambria"/>
          <w:b/>
          <w:sz w:val="20"/>
          <w:szCs w:val="20"/>
        </w:rPr>
      </w:pPr>
      <w:r>
        <w:rPr>
          <w:noProof/>
        </w:rPr>
        <mc:AlternateContent>
          <mc:Choice Requires="wps">
            <w:drawing>
              <wp:anchor distT="0" distB="0" distL="0" distR="0" simplePos="0" relativeHeight="251658240" behindDoc="1" locked="0" layoutInCell="1" hidden="0" allowOverlap="1" wp14:anchorId="54A9700B" wp14:editId="033C433F">
                <wp:simplePos x="0" y="0"/>
                <wp:positionH relativeFrom="column">
                  <wp:posOffset>203200</wp:posOffset>
                </wp:positionH>
                <wp:positionV relativeFrom="paragraph">
                  <wp:posOffset>114300</wp:posOffset>
                </wp:positionV>
                <wp:extent cx="6212205" cy="686435"/>
                <wp:effectExtent l="0" t="0" r="0" b="0"/>
                <wp:wrapNone/>
                <wp:docPr id="6" name="Freeform: Shape 6"/>
                <wp:cNvGraphicFramePr/>
                <a:graphic xmlns:a="http://schemas.openxmlformats.org/drawingml/2006/main">
                  <a:graphicData uri="http://schemas.microsoft.com/office/word/2010/wordprocessingShape">
                    <wps:wsp>
                      <wps:cNvSpPr/>
                      <wps:spPr>
                        <a:xfrm>
                          <a:off x="2244660" y="3441545"/>
                          <a:ext cx="6202680" cy="676910"/>
                        </a:xfrm>
                        <a:custGeom>
                          <a:avLst/>
                          <a:gdLst/>
                          <a:ahLst/>
                          <a:cxnLst/>
                          <a:rect l="l" t="t" r="r" b="b"/>
                          <a:pathLst>
                            <a:path w="6019800" h="676910" extrusionOk="0">
                              <a:moveTo>
                                <a:pt x="0" y="0"/>
                              </a:moveTo>
                              <a:lnTo>
                                <a:pt x="0" y="676910"/>
                              </a:lnTo>
                              <a:lnTo>
                                <a:pt x="6019800" y="676910"/>
                              </a:lnTo>
                              <a:lnTo>
                                <a:pt x="6019800" y="0"/>
                              </a:lnTo>
                              <a:close/>
                            </a:path>
                          </a:pathLst>
                        </a:custGeom>
                        <a:solidFill>
                          <a:srgbClr val="FFFFFF"/>
                        </a:solidFill>
                        <a:ln>
                          <a:noFill/>
                        </a:ln>
                      </wps:spPr>
                      <wps:txbx>
                        <w:txbxContent>
                          <w:p w14:paraId="37A22F12" w14:textId="77777777" w:rsidR="00684019" w:rsidRDefault="00422915">
                            <w:pPr>
                              <w:spacing w:line="240" w:lineRule="auto"/>
                              <w:ind w:left="-180" w:right="-497" w:hanging="540"/>
                              <w:textDirection w:val="btLr"/>
                            </w:pPr>
                            <w:r>
                              <w:rPr>
                                <w:rFonts w:ascii="Cambria" w:eastAsia="Cambria" w:hAnsi="Cambria" w:cs="Cambria"/>
                                <w:b/>
                                <w:color w:val="000000"/>
                                <w:sz w:val="32"/>
                              </w:rPr>
                              <w:t xml:space="preserve"> </w:t>
                            </w:r>
                            <w:r>
                              <w:rPr>
                                <w:rFonts w:ascii="Cambria" w:eastAsia="Cambria" w:hAnsi="Cambria" w:cs="Cambria"/>
                                <w:b/>
                                <w:color w:val="002060"/>
                                <w:sz w:val="32"/>
                              </w:rPr>
                              <w:t>F     FEDERAL INSTITUTE OF SCIENCE AND TECHNOLOGY (FISAT)</w:t>
                            </w:r>
                          </w:p>
                          <w:p w14:paraId="63F48F57" w14:textId="77777777" w:rsidR="00684019" w:rsidRDefault="00422915">
                            <w:pPr>
                              <w:spacing w:line="240" w:lineRule="auto"/>
                              <w:ind w:left="-180" w:right="-497" w:hanging="540"/>
                              <w:jc w:val="center"/>
                              <w:textDirection w:val="btLr"/>
                            </w:pPr>
                            <w:proofErr w:type="spellStart"/>
                            <w:r>
                              <w:rPr>
                                <w:rFonts w:ascii="Cambria" w:eastAsia="Cambria" w:hAnsi="Cambria" w:cs="Cambria"/>
                                <w:b/>
                                <w:color w:val="002060"/>
                              </w:rPr>
                              <w:t>Hormis</w:t>
                            </w:r>
                            <w:proofErr w:type="spellEnd"/>
                            <w:r>
                              <w:rPr>
                                <w:rFonts w:ascii="Cambria" w:eastAsia="Cambria" w:hAnsi="Cambria" w:cs="Cambria"/>
                                <w:b/>
                                <w:color w:val="002060"/>
                              </w:rPr>
                              <w:t xml:space="preserve"> Nagar, </w:t>
                            </w:r>
                            <w:proofErr w:type="spellStart"/>
                            <w:r>
                              <w:rPr>
                                <w:rFonts w:ascii="Cambria" w:eastAsia="Cambria" w:hAnsi="Cambria" w:cs="Cambria"/>
                                <w:b/>
                                <w:color w:val="002060"/>
                              </w:rPr>
                              <w:t>Mookkannoor</w:t>
                            </w:r>
                            <w:proofErr w:type="spellEnd"/>
                            <w:r>
                              <w:rPr>
                                <w:rFonts w:ascii="Cambria" w:eastAsia="Cambria" w:hAnsi="Cambria" w:cs="Cambria"/>
                                <w:b/>
                                <w:color w:val="002060"/>
                              </w:rPr>
                              <w:t xml:space="preserve"> PO, Angamaly, Kochi</w:t>
                            </w:r>
                          </w:p>
                          <w:p w14:paraId="382BF996" w14:textId="77777777" w:rsidR="00684019" w:rsidRDefault="00422915">
                            <w:pPr>
                              <w:spacing w:line="240" w:lineRule="auto"/>
                              <w:ind w:left="-180" w:right="-497" w:hanging="540"/>
                              <w:jc w:val="center"/>
                              <w:textDirection w:val="btLr"/>
                            </w:pPr>
                            <w:r>
                              <w:rPr>
                                <w:rFonts w:ascii="Cambria" w:eastAsia="Cambria" w:hAnsi="Cambria" w:cs="Cambria"/>
                                <w:b/>
                                <w:color w:val="002060"/>
                                <w:sz w:val="24"/>
                              </w:rPr>
                              <w:t>Accredited by NAAC with ‘A+’ Grade</w:t>
                            </w:r>
                          </w:p>
                          <w:p w14:paraId="0A12C870" w14:textId="77777777" w:rsidR="00684019" w:rsidRDefault="00684019">
                            <w:pPr>
                              <w:spacing w:after="200" w:line="240" w:lineRule="auto"/>
                              <w:ind w:left="-180" w:right="-497" w:hanging="540"/>
                              <w:jc w:val="center"/>
                              <w:textDirection w:val="btLr"/>
                            </w:pPr>
                          </w:p>
                          <w:p w14:paraId="0DA0151B" w14:textId="77777777" w:rsidR="00684019" w:rsidRDefault="00684019">
                            <w:pPr>
                              <w:spacing w:after="200" w:line="240" w:lineRule="auto"/>
                              <w:ind w:right="-497"/>
                              <w:textDirection w:val="btLr"/>
                            </w:pPr>
                          </w:p>
                        </w:txbxContent>
                      </wps:txbx>
                      <wps:bodyPr spcFirstLastPara="1" wrap="square" lIns="88900" tIns="38100" rIns="88900" bIns="38100" anchor="t" anchorCtr="0">
                        <a:noAutofit/>
                      </wps:bodyPr>
                    </wps:wsp>
                  </a:graphicData>
                </a:graphic>
              </wp:anchor>
            </w:drawing>
          </mc:Choice>
          <mc:Fallback>
            <w:pict>
              <v:shape w14:anchorId="54A9700B" id="Freeform: Shape 6" o:spid="_x0000_s1026" style="position:absolute;margin-left:16pt;margin-top:9pt;width:489.15pt;height:54.05pt;z-index:-251658240;visibility:visible;mso-wrap-style:square;mso-wrap-distance-left:0;mso-wrap-distance-top:0;mso-wrap-distance-right:0;mso-wrap-distance-bottom:0;mso-position-horizontal:absolute;mso-position-horizontal-relative:text;mso-position-vertical:absolute;mso-position-vertical-relative:text;v-text-anchor:top" coordsize="6019800,6769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" adj="-11796480,,5400" path="m,l,676910r6019800,l6019800,,,xe" stroked="f">
                <v:stroke joinstyle="miter"/>
                <v:formulas/>
                <v:path arrowok="t" o:extrusionok="f" o:connecttype="custom" textboxrect="0,0,6019800,676910"/>
                <v:textbox inset="7pt,3pt,7pt,3pt">
                  <w:txbxContent>
                    <w:p w14:paraId="37A22F12" w14:textId="77777777" w:rsidR="00684019" w:rsidRDefault="00422915">
                      <w:pPr>
                        <w:spacing w:line="240" w:lineRule="auto"/>
                        <w:ind w:left="-180" w:right="-497" w:hanging="540"/>
                        <w:textDirection w:val="btLr"/>
                      </w:pPr>
                      <w:r>
                        <w:rPr>
                          <w:rFonts w:ascii="Cambria" w:eastAsia="Cambria" w:hAnsi="Cambria" w:cs="Cambria"/>
                          <w:b/>
                          <w:color w:val="000000"/>
                          <w:sz w:val="32"/>
                        </w:rPr>
                        <w:t xml:space="preserve"> </w:t>
                      </w:r>
                      <w:r>
                        <w:rPr>
                          <w:rFonts w:ascii="Cambria" w:eastAsia="Cambria" w:hAnsi="Cambria" w:cs="Cambria"/>
                          <w:b/>
                          <w:color w:val="002060"/>
                          <w:sz w:val="32"/>
                        </w:rPr>
                        <w:t>F     FEDERAL INSTITUTE OF SCIENCE AND TECHNOLOGY (FISAT)</w:t>
                      </w:r>
                    </w:p>
                    <w:p w14:paraId="63F48F57" w14:textId="77777777" w:rsidR="00684019" w:rsidRDefault="00422915">
                      <w:pPr>
                        <w:spacing w:line="240" w:lineRule="auto"/>
                        <w:ind w:left="-180" w:right="-497" w:hanging="540"/>
                        <w:jc w:val="center"/>
                        <w:textDirection w:val="btLr"/>
                      </w:pPr>
                      <w:proofErr w:type="spellStart"/>
                      <w:r>
                        <w:rPr>
                          <w:rFonts w:ascii="Cambria" w:eastAsia="Cambria" w:hAnsi="Cambria" w:cs="Cambria"/>
                          <w:b/>
                          <w:color w:val="002060"/>
                        </w:rPr>
                        <w:t>Hormis</w:t>
                      </w:r>
                      <w:proofErr w:type="spellEnd"/>
                      <w:r>
                        <w:rPr>
                          <w:rFonts w:ascii="Cambria" w:eastAsia="Cambria" w:hAnsi="Cambria" w:cs="Cambria"/>
                          <w:b/>
                          <w:color w:val="002060"/>
                        </w:rPr>
                        <w:t xml:space="preserve"> Nagar, </w:t>
                      </w:r>
                      <w:proofErr w:type="spellStart"/>
                      <w:r>
                        <w:rPr>
                          <w:rFonts w:ascii="Cambria" w:eastAsia="Cambria" w:hAnsi="Cambria" w:cs="Cambria"/>
                          <w:b/>
                          <w:color w:val="002060"/>
                        </w:rPr>
                        <w:t>Mookkannoor</w:t>
                      </w:r>
                      <w:proofErr w:type="spellEnd"/>
                      <w:r>
                        <w:rPr>
                          <w:rFonts w:ascii="Cambria" w:eastAsia="Cambria" w:hAnsi="Cambria" w:cs="Cambria"/>
                          <w:b/>
                          <w:color w:val="002060"/>
                        </w:rPr>
                        <w:t xml:space="preserve"> PO, Angamaly, Kochi</w:t>
                      </w:r>
                    </w:p>
                    <w:p w14:paraId="382BF996" w14:textId="77777777" w:rsidR="00684019" w:rsidRDefault="00422915">
                      <w:pPr>
                        <w:spacing w:line="240" w:lineRule="auto"/>
                        <w:ind w:left="-180" w:right="-497" w:hanging="540"/>
                        <w:jc w:val="center"/>
                        <w:textDirection w:val="btLr"/>
                      </w:pPr>
                      <w:r>
                        <w:rPr>
                          <w:rFonts w:ascii="Cambria" w:eastAsia="Cambria" w:hAnsi="Cambria" w:cs="Cambria"/>
                          <w:b/>
                          <w:color w:val="002060"/>
                          <w:sz w:val="24"/>
                        </w:rPr>
                        <w:t>Accredited by NAAC with ‘A+’ Grade</w:t>
                      </w:r>
                    </w:p>
                    <w:p w14:paraId="0A12C870" w14:textId="77777777" w:rsidR="00684019" w:rsidRDefault="00684019">
                      <w:pPr>
                        <w:spacing w:after="200" w:line="240" w:lineRule="auto"/>
                        <w:ind w:left="-180" w:right="-497" w:hanging="540"/>
                        <w:jc w:val="center"/>
                        <w:textDirection w:val="btLr"/>
                      </w:pPr>
                    </w:p>
                    <w:p w14:paraId="0DA0151B" w14:textId="77777777" w:rsidR="00684019" w:rsidRDefault="00684019">
                      <w:pPr>
                        <w:spacing w:after="200" w:line="240" w:lineRule="auto"/>
                        <w:ind w:right="-497"/>
                        <w:textDirection w:val="btLr"/>
                      </w:pPr>
                    </w:p>
                  </w:txbxContent>
                </v:textbox>
              </v:shape>
            </w:pict>
          </mc:Fallback>
        </mc:AlternateContent>
      </w:r>
      <w:r>
        <w:rPr>
          <w:noProof/>
        </w:rPr>
        <mc:AlternateContent>
          <mc:Choice Requires="wps">
            <w:drawing>
              <wp:anchor distT="0" distB="0" distL="114300" distR="114300" simplePos="0" relativeHeight="251659264" behindDoc="0" locked="0" layoutInCell="1" hidden="0" allowOverlap="1" wp14:anchorId="39EC74EB" wp14:editId="3F4E3B95">
                <wp:simplePos x="0" y="0"/>
                <wp:positionH relativeFrom="column">
                  <wp:posOffset>-101599</wp:posOffset>
                </wp:positionH>
                <wp:positionV relativeFrom="paragraph">
                  <wp:posOffset>88900</wp:posOffset>
                </wp:positionV>
                <wp:extent cx="228600" cy="1294538"/>
                <wp:effectExtent l="0" t="0" r="0" b="0"/>
                <wp:wrapNone/>
                <wp:docPr id="5" name="Rectangle 5"/>
                <wp:cNvGraphicFramePr/>
                <a:graphic xmlns:a="http://schemas.openxmlformats.org/drawingml/2006/main">
                  <a:graphicData uri="http://schemas.microsoft.com/office/word/2010/wordprocessingShape">
                    <wps:wsp>
                      <wps:cNvSpPr/>
                      <wps:spPr>
                        <a:xfrm>
                          <a:off x="5288850" y="3147858"/>
                          <a:ext cx="114300" cy="1264285"/>
                        </a:xfrm>
                        <a:prstGeom prst="rect">
                          <a:avLst/>
                        </a:prstGeom>
                        <a:solidFill>
                          <a:srgbClr val="727CA3"/>
                        </a:solidFill>
                        <a:ln w="38100" cap="flat" cmpd="sng">
                          <a:solidFill>
                            <a:srgbClr val="F2F2F2"/>
                          </a:solidFill>
                          <a:prstDash val="solid"/>
                          <a:round/>
                          <a:headEnd type="none" w="sm" len="sm"/>
                          <a:tailEnd type="none" w="sm" len="sm"/>
                        </a:ln>
                      </wps:spPr>
                      <wps:txbx>
                        <w:txbxContent>
                          <w:p w14:paraId="7B50CFD3" w14:textId="77777777" w:rsidR="00684019" w:rsidRDefault="00684019">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9EC74EB" id="Rectangle 5" o:spid="_x0000_s1027" style="position:absolute;margin-left:-8pt;margin-top:7pt;width:18pt;height:10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" fillcolor="#727ca3" strokecolor="#f2f2f2" strokeweight="3pt">
                <v:stroke startarrowwidth="narrow" startarrowlength="short" endarrowwidth="narrow" endarrowlength="short" joinstyle="round"/>
                <v:textbox inset="2.53958mm,2.53958mm,2.53958mm,2.53958mm">
                  <w:txbxContent>
                    <w:p w14:paraId="7B50CFD3" w14:textId="77777777" w:rsidR="00684019" w:rsidRDefault="00684019">
                      <w:pPr>
                        <w:spacing w:line="240" w:lineRule="auto"/>
                        <w:textDirection w:val="btLr"/>
                      </w:pPr>
                    </w:p>
                  </w:txbxContent>
                </v:textbox>
              </v:rect>
            </w:pict>
          </mc:Fallback>
        </mc:AlternateContent>
      </w:r>
      <w:r>
        <w:rPr>
          <w:noProof/>
        </w:rPr>
        <w:drawing>
          <wp:anchor distT="114300" distB="114300" distL="114300" distR="114300" simplePos="0" relativeHeight="251660288" behindDoc="0" locked="0" layoutInCell="1" hidden="0" allowOverlap="1" wp14:anchorId="3750964D" wp14:editId="29A2D347">
            <wp:simplePos x="0" y="0"/>
            <wp:positionH relativeFrom="column">
              <wp:posOffset>161925</wp:posOffset>
            </wp:positionH>
            <wp:positionV relativeFrom="paragraph">
              <wp:posOffset>485775</wp:posOffset>
            </wp:positionV>
            <wp:extent cx="957587" cy="894350"/>
            <wp:effectExtent l="0" t="0" r="0" b="0"/>
            <wp:wrapSquare wrapText="bothSides" distT="114300" distB="11430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7587" cy="894350"/>
                    </a:xfrm>
                    <a:prstGeom prst="rect">
                      <a:avLst/>
                    </a:prstGeom>
                    <a:ln/>
                  </pic:spPr>
                </pic:pic>
              </a:graphicData>
            </a:graphic>
          </wp:anchor>
        </w:drawing>
      </w:r>
      <w:r>
        <w:rPr>
          <w:noProof/>
        </w:rPr>
        <mc:AlternateContent>
          <mc:Choice Requires="wps">
            <w:drawing>
              <wp:anchor distT="0" distB="0" distL="114300" distR="114300" simplePos="0" relativeHeight="251661312" behindDoc="0" locked="0" layoutInCell="1" hidden="0" allowOverlap="1" wp14:anchorId="66901352" wp14:editId="40422A66">
                <wp:simplePos x="0" y="0"/>
                <wp:positionH relativeFrom="column">
                  <wp:posOffset>1117600</wp:posOffset>
                </wp:positionH>
                <wp:positionV relativeFrom="paragraph">
                  <wp:posOffset>863600</wp:posOffset>
                </wp:positionV>
                <wp:extent cx="5006975" cy="346075"/>
                <wp:effectExtent l="0" t="0" r="0" b="0"/>
                <wp:wrapNone/>
                <wp:docPr id="7" name="Freeform: Shape 7"/>
                <wp:cNvGraphicFramePr/>
                <a:graphic xmlns:a="http://schemas.openxmlformats.org/drawingml/2006/main">
                  <a:graphicData uri="http://schemas.microsoft.com/office/word/2010/wordprocessingShape">
                    <wps:wsp>
                      <wps:cNvSpPr/>
                      <wps:spPr>
                        <a:xfrm>
                          <a:off x="2856800" y="3621250"/>
                          <a:ext cx="4978400" cy="317500"/>
                        </a:xfrm>
                        <a:custGeom>
                          <a:avLst/>
                          <a:gdLst/>
                          <a:ahLst/>
                          <a:cxnLst/>
                          <a:rect l="l" t="t" r="r" b="b"/>
                          <a:pathLst>
                            <a:path w="4978400" h="317500" extrusionOk="0">
                              <a:moveTo>
                                <a:pt x="0" y="0"/>
                              </a:moveTo>
                              <a:lnTo>
                                <a:pt x="0" y="317500"/>
                              </a:lnTo>
                              <a:lnTo>
                                <a:pt x="4978400" y="317500"/>
                              </a:lnTo>
                              <a:lnTo>
                                <a:pt x="4978400" y="0"/>
                              </a:lnTo>
                              <a:close/>
                            </a:path>
                          </a:pathLst>
                        </a:custGeom>
                        <a:solidFill>
                          <a:srgbClr val="FFFFFF"/>
                        </a:solidFill>
                        <a:ln>
                          <a:noFill/>
                        </a:ln>
                      </wps:spPr>
                      <wps:txbx>
                        <w:txbxContent>
                          <w:p w14:paraId="0495A1E6" w14:textId="77777777" w:rsidR="00684019" w:rsidRDefault="00422915">
                            <w:pPr>
                              <w:spacing w:after="200" w:line="275" w:lineRule="auto"/>
                              <w:ind w:right="-220"/>
                              <w:textDirection w:val="btLr"/>
                            </w:pPr>
                            <w:r>
                              <w:rPr>
                                <w:rFonts w:ascii="Cambria" w:eastAsia="Cambria" w:hAnsi="Cambria" w:cs="Cambria"/>
                                <w:b/>
                                <w:color w:val="002060"/>
                                <w:sz w:val="32"/>
                              </w:rPr>
                              <w:t xml:space="preserve">     </w:t>
                            </w:r>
                            <w:r>
                              <w:rPr>
                                <w:rFonts w:ascii="Cambria" w:eastAsia="Cambria" w:hAnsi="Cambria" w:cs="Cambria"/>
                                <w:b/>
                                <w:color w:val="002060"/>
                                <w:sz w:val="30"/>
                              </w:rPr>
                              <w:t>DEPARTMENT OF COMPUTER APPLICATIONS</w:t>
                            </w:r>
                          </w:p>
                        </w:txbxContent>
                      </wps:txbx>
                      <wps:bodyPr spcFirstLastPara="1" wrap="square" lIns="88900" tIns="38100" rIns="88900" bIns="38100" anchor="t" anchorCtr="0">
                        <a:noAutofit/>
                      </wps:bodyPr>
                    </wps:wsp>
                  </a:graphicData>
                </a:graphic>
              </wp:anchor>
            </w:drawing>
          </mc:Choice>
          <mc:Fallback>
            <w:pict>
              <v:shape w14:anchorId="66901352" id="Freeform: Shape 7" o:spid="_x0000_s1028" style="position:absolute;margin-left:88pt;margin-top:68pt;width:394.25pt;height:27.25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4978400,317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" adj="-11796480,,5400" path="m,l,317500r4978400,l4978400,,,xe" stroked="f">
                <v:stroke joinstyle="miter"/>
                <v:formulas/>
                <v:path arrowok="t" o:extrusionok="f" o:connecttype="custom" textboxrect="0,0,4978400,317500"/>
                <v:textbox inset="7pt,3pt,7pt,3pt">
                  <w:txbxContent>
                    <w:p w14:paraId="0495A1E6" w14:textId="77777777" w:rsidR="00684019" w:rsidRDefault="00422915">
                      <w:pPr>
                        <w:spacing w:after="200" w:line="275" w:lineRule="auto"/>
                        <w:ind w:right="-220"/>
                        <w:textDirection w:val="btLr"/>
                      </w:pPr>
                      <w:r>
                        <w:rPr>
                          <w:rFonts w:ascii="Cambria" w:eastAsia="Cambria" w:hAnsi="Cambria" w:cs="Cambria"/>
                          <w:b/>
                          <w:color w:val="002060"/>
                          <w:sz w:val="32"/>
                        </w:rPr>
                        <w:t xml:space="preserve">     </w:t>
                      </w:r>
                      <w:r>
                        <w:rPr>
                          <w:rFonts w:ascii="Cambria" w:eastAsia="Cambria" w:hAnsi="Cambria" w:cs="Cambria"/>
                          <w:b/>
                          <w:color w:val="002060"/>
                          <w:sz w:val="30"/>
                        </w:rPr>
                        <w:t>DEPARTMENT OF COMPUTER APPLICATIONS</w:t>
                      </w:r>
                    </w:p>
                  </w:txbxContent>
                </v:textbox>
              </v:shape>
            </w:pict>
          </mc:Fallback>
        </mc:AlternateContent>
      </w:r>
    </w:p>
    <w:p w14:paraId="1FBD690B" w14:textId="77777777" w:rsidR="00684019" w:rsidRDefault="00684019">
      <w:pPr>
        <w:widowControl w:val="0"/>
        <w:spacing w:line="240" w:lineRule="auto"/>
        <w:ind w:right="-270"/>
        <w:jc w:val="center"/>
        <w:rPr>
          <w:rFonts w:ascii="Cambria" w:eastAsia="Cambria" w:hAnsi="Cambria" w:cs="Cambria"/>
          <w:b/>
          <w:sz w:val="31"/>
          <w:szCs w:val="31"/>
        </w:rPr>
      </w:pPr>
    </w:p>
    <w:p w14:paraId="40739DDE" w14:textId="77777777" w:rsidR="00684019" w:rsidRDefault="00684019">
      <w:pPr>
        <w:widowControl w:val="0"/>
        <w:spacing w:line="240" w:lineRule="auto"/>
        <w:ind w:right="-270"/>
        <w:jc w:val="center"/>
        <w:rPr>
          <w:rFonts w:ascii="Cambria" w:eastAsia="Cambria" w:hAnsi="Cambria" w:cs="Cambria"/>
          <w:b/>
          <w:sz w:val="31"/>
          <w:szCs w:val="31"/>
        </w:rPr>
      </w:pPr>
    </w:p>
    <w:p w14:paraId="2E7C2371" w14:textId="77777777" w:rsidR="00684019" w:rsidRDefault="00684019">
      <w:pPr>
        <w:widowControl w:val="0"/>
        <w:spacing w:line="240" w:lineRule="auto"/>
        <w:ind w:right="-270"/>
        <w:jc w:val="center"/>
        <w:rPr>
          <w:rFonts w:ascii="Cambria" w:eastAsia="Cambria" w:hAnsi="Cambria" w:cs="Cambria"/>
          <w:b/>
          <w:sz w:val="31"/>
          <w:szCs w:val="31"/>
        </w:rPr>
      </w:pPr>
    </w:p>
    <w:p w14:paraId="6B687F10" w14:textId="748009FF" w:rsidR="00684019" w:rsidRDefault="00422915">
      <w:pPr>
        <w:widowControl w:val="0"/>
        <w:spacing w:line="240" w:lineRule="auto"/>
        <w:ind w:left="2160" w:right="-270" w:firstLine="720"/>
        <w:rPr>
          <w:rFonts w:ascii="Cambria" w:eastAsia="Cambria" w:hAnsi="Cambria" w:cs="Cambria"/>
          <w:b/>
          <w:sz w:val="28"/>
          <w:szCs w:val="28"/>
        </w:rPr>
      </w:pPr>
      <w:r>
        <w:rPr>
          <w:rFonts w:ascii="Cambria" w:eastAsia="Cambria" w:hAnsi="Cambria" w:cs="Cambria"/>
          <w:b/>
          <w:sz w:val="28"/>
          <w:szCs w:val="28"/>
        </w:rPr>
        <w:t>SYNOPSIS OF THE M</w:t>
      </w:r>
      <w:r w:rsidR="00B845D5">
        <w:rPr>
          <w:rFonts w:ascii="Cambria" w:eastAsia="Cambria" w:hAnsi="Cambria" w:cs="Cambria"/>
          <w:b/>
          <w:sz w:val="28"/>
          <w:szCs w:val="28"/>
        </w:rPr>
        <w:t>A</w:t>
      </w:r>
      <w:r>
        <w:rPr>
          <w:rFonts w:ascii="Cambria" w:eastAsia="Cambria" w:hAnsi="Cambria" w:cs="Cambria"/>
          <w:b/>
          <w:sz w:val="28"/>
          <w:szCs w:val="28"/>
        </w:rPr>
        <w:t>IN PROJECT</w:t>
      </w:r>
    </w:p>
    <w:p w14:paraId="22DF80ED" w14:textId="77777777" w:rsidR="00684019" w:rsidRDefault="00684019">
      <w:pPr>
        <w:widowControl w:val="0"/>
        <w:spacing w:line="240" w:lineRule="auto"/>
        <w:ind w:right="2371"/>
        <w:jc w:val="right"/>
        <w:rPr>
          <w:rFonts w:ascii="Cambria" w:eastAsia="Cambria" w:hAnsi="Cambria" w:cs="Cambria"/>
          <w:b/>
          <w:sz w:val="31"/>
          <w:szCs w:val="31"/>
        </w:rPr>
      </w:pPr>
    </w:p>
    <w:tbl>
      <w:tblPr>
        <w:tblStyle w:val="a0"/>
        <w:tblW w:w="93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0"/>
        <w:gridCol w:w="102"/>
        <w:gridCol w:w="6200"/>
      </w:tblGrid>
      <w:tr w:rsidR="00684019" w14:paraId="4FF69CD2" w14:textId="77777777">
        <w:trPr>
          <w:trHeight w:val="257"/>
        </w:trPr>
        <w:tc>
          <w:tcPr>
            <w:tcW w:w="3070" w:type="dxa"/>
            <w:shd w:val="clear" w:color="auto" w:fill="auto"/>
            <w:tcMar>
              <w:top w:w="100" w:type="dxa"/>
              <w:left w:w="100" w:type="dxa"/>
              <w:bottom w:w="100" w:type="dxa"/>
              <w:right w:w="100" w:type="dxa"/>
            </w:tcMar>
          </w:tcPr>
          <w:p w14:paraId="7361BE2A" w14:textId="77777777" w:rsidR="00684019" w:rsidRDefault="00422915">
            <w:pPr>
              <w:widowControl w:val="0"/>
              <w:spacing w:line="240" w:lineRule="auto"/>
              <w:ind w:left="134"/>
              <w:rPr>
                <w:rFonts w:ascii="Cambria" w:eastAsia="Cambria" w:hAnsi="Cambria" w:cs="Cambria"/>
                <w:sz w:val="24"/>
                <w:szCs w:val="24"/>
              </w:rPr>
            </w:pPr>
            <w:r>
              <w:rPr>
                <w:rFonts w:ascii="Cambria" w:eastAsia="Cambria" w:hAnsi="Cambria" w:cs="Cambria"/>
                <w:sz w:val="24"/>
                <w:szCs w:val="24"/>
              </w:rPr>
              <w:t>Name of the Student</w:t>
            </w:r>
          </w:p>
        </w:tc>
        <w:tc>
          <w:tcPr>
            <w:tcW w:w="6302" w:type="dxa"/>
            <w:gridSpan w:val="2"/>
            <w:shd w:val="clear" w:color="auto" w:fill="auto"/>
            <w:tcMar>
              <w:top w:w="100" w:type="dxa"/>
              <w:left w:w="100" w:type="dxa"/>
              <w:bottom w:w="100" w:type="dxa"/>
              <w:right w:w="100" w:type="dxa"/>
            </w:tcMar>
          </w:tcPr>
          <w:p w14:paraId="07C948B3" w14:textId="5EAC8A8E" w:rsidR="00684019" w:rsidRDefault="00DC5C93">
            <w:pPr>
              <w:widowControl w:val="0"/>
              <w:spacing w:line="240" w:lineRule="auto"/>
              <w:ind w:left="127"/>
              <w:rPr>
                <w:rFonts w:ascii="Cambria" w:eastAsia="Cambria" w:hAnsi="Cambria" w:cs="Cambria"/>
                <w:sz w:val="24"/>
                <w:szCs w:val="24"/>
              </w:rPr>
            </w:pPr>
            <w:r>
              <w:rPr>
                <w:rFonts w:ascii="Cambria" w:eastAsia="Cambria" w:hAnsi="Cambria" w:cs="Cambria"/>
                <w:sz w:val="24"/>
                <w:szCs w:val="24"/>
              </w:rPr>
              <w:t>ANJALYKRISHNA A S</w:t>
            </w:r>
          </w:p>
        </w:tc>
      </w:tr>
      <w:tr w:rsidR="00684019" w14:paraId="2B4A9096" w14:textId="77777777">
        <w:trPr>
          <w:trHeight w:val="257"/>
        </w:trPr>
        <w:tc>
          <w:tcPr>
            <w:tcW w:w="3070" w:type="dxa"/>
            <w:shd w:val="clear" w:color="auto" w:fill="auto"/>
            <w:tcMar>
              <w:top w:w="100" w:type="dxa"/>
              <w:left w:w="100" w:type="dxa"/>
              <w:bottom w:w="100" w:type="dxa"/>
              <w:right w:w="100" w:type="dxa"/>
            </w:tcMar>
          </w:tcPr>
          <w:p w14:paraId="42EAFB0E" w14:textId="77777777" w:rsidR="00684019" w:rsidRDefault="00422915">
            <w:pPr>
              <w:widowControl w:val="0"/>
              <w:spacing w:line="240" w:lineRule="auto"/>
              <w:ind w:left="127"/>
              <w:rPr>
                <w:rFonts w:ascii="Cambria" w:eastAsia="Cambria" w:hAnsi="Cambria" w:cs="Cambria"/>
                <w:sz w:val="24"/>
                <w:szCs w:val="24"/>
              </w:rPr>
            </w:pPr>
            <w:r>
              <w:rPr>
                <w:rFonts w:ascii="Cambria" w:eastAsia="Cambria" w:hAnsi="Cambria" w:cs="Cambria"/>
                <w:sz w:val="24"/>
                <w:szCs w:val="24"/>
              </w:rPr>
              <w:t>Batch &amp;</w:t>
            </w:r>
          </w:p>
          <w:p w14:paraId="4BAE2EF6" w14:textId="77777777" w:rsidR="00684019" w:rsidRDefault="00422915">
            <w:pPr>
              <w:widowControl w:val="0"/>
              <w:spacing w:line="240" w:lineRule="auto"/>
              <w:ind w:left="127"/>
              <w:rPr>
                <w:rFonts w:ascii="Cambria" w:eastAsia="Cambria" w:hAnsi="Cambria" w:cs="Cambria"/>
                <w:sz w:val="24"/>
                <w:szCs w:val="24"/>
              </w:rPr>
            </w:pPr>
            <w:r>
              <w:rPr>
                <w:rFonts w:ascii="Cambria" w:eastAsia="Cambria" w:hAnsi="Cambria" w:cs="Cambria"/>
                <w:sz w:val="24"/>
                <w:szCs w:val="24"/>
              </w:rPr>
              <w:t xml:space="preserve">Roll Number </w:t>
            </w:r>
          </w:p>
        </w:tc>
        <w:tc>
          <w:tcPr>
            <w:tcW w:w="6302" w:type="dxa"/>
            <w:gridSpan w:val="2"/>
            <w:shd w:val="clear" w:color="auto" w:fill="auto"/>
            <w:tcMar>
              <w:top w:w="100" w:type="dxa"/>
              <w:left w:w="100" w:type="dxa"/>
              <w:bottom w:w="100" w:type="dxa"/>
              <w:right w:w="100" w:type="dxa"/>
            </w:tcMar>
          </w:tcPr>
          <w:p w14:paraId="6FEBCC86" w14:textId="77777777" w:rsidR="00684019" w:rsidRDefault="00DC5C93">
            <w:pPr>
              <w:widowControl w:val="0"/>
              <w:spacing w:line="240" w:lineRule="auto"/>
              <w:ind w:left="136"/>
              <w:rPr>
                <w:rFonts w:ascii="Cambria" w:eastAsia="Cambria" w:hAnsi="Cambria" w:cs="Cambria"/>
                <w:sz w:val="24"/>
                <w:szCs w:val="24"/>
              </w:rPr>
            </w:pPr>
            <w:r>
              <w:rPr>
                <w:rFonts w:ascii="Cambria" w:eastAsia="Cambria" w:hAnsi="Cambria" w:cs="Cambria"/>
                <w:sz w:val="24"/>
                <w:szCs w:val="24"/>
              </w:rPr>
              <w:t>A</w:t>
            </w:r>
          </w:p>
          <w:p w14:paraId="354821EF" w14:textId="04E22E35" w:rsidR="00DC5C93" w:rsidRDefault="00DC5C93">
            <w:pPr>
              <w:widowControl w:val="0"/>
              <w:spacing w:line="240" w:lineRule="auto"/>
              <w:ind w:left="136"/>
              <w:rPr>
                <w:rFonts w:ascii="Cambria" w:eastAsia="Cambria" w:hAnsi="Cambria" w:cs="Cambria"/>
                <w:sz w:val="24"/>
                <w:szCs w:val="24"/>
              </w:rPr>
            </w:pPr>
            <w:r>
              <w:rPr>
                <w:rFonts w:ascii="Cambria" w:eastAsia="Cambria" w:hAnsi="Cambria" w:cs="Cambria"/>
                <w:sz w:val="24"/>
                <w:szCs w:val="24"/>
              </w:rPr>
              <w:t>22</w:t>
            </w:r>
          </w:p>
        </w:tc>
      </w:tr>
      <w:tr w:rsidR="00684019" w14:paraId="0CB25847" w14:textId="77777777">
        <w:trPr>
          <w:trHeight w:val="257"/>
        </w:trPr>
        <w:tc>
          <w:tcPr>
            <w:tcW w:w="3070" w:type="dxa"/>
            <w:shd w:val="clear" w:color="auto" w:fill="auto"/>
            <w:tcMar>
              <w:top w:w="100" w:type="dxa"/>
              <w:left w:w="100" w:type="dxa"/>
              <w:bottom w:w="100" w:type="dxa"/>
              <w:right w:w="100" w:type="dxa"/>
            </w:tcMar>
          </w:tcPr>
          <w:p w14:paraId="66999E43" w14:textId="77777777" w:rsidR="00684019" w:rsidRDefault="00422915">
            <w:pPr>
              <w:widowControl w:val="0"/>
              <w:spacing w:line="240" w:lineRule="auto"/>
              <w:ind w:left="130"/>
              <w:rPr>
                <w:rFonts w:ascii="Cambria" w:eastAsia="Cambria" w:hAnsi="Cambria" w:cs="Cambria"/>
                <w:sz w:val="24"/>
                <w:szCs w:val="24"/>
              </w:rPr>
            </w:pPr>
            <w:r>
              <w:rPr>
                <w:rFonts w:ascii="Cambria" w:eastAsia="Cambria" w:hAnsi="Cambria" w:cs="Cambria"/>
                <w:sz w:val="24"/>
                <w:szCs w:val="24"/>
              </w:rPr>
              <w:t>Contact Number &amp;</w:t>
            </w:r>
          </w:p>
          <w:p w14:paraId="2E594D07" w14:textId="77777777" w:rsidR="00684019" w:rsidRDefault="00422915">
            <w:pPr>
              <w:widowControl w:val="0"/>
              <w:spacing w:line="240" w:lineRule="auto"/>
              <w:ind w:left="130"/>
              <w:rPr>
                <w:rFonts w:ascii="Cambria" w:eastAsia="Cambria" w:hAnsi="Cambria" w:cs="Cambria"/>
                <w:sz w:val="24"/>
                <w:szCs w:val="24"/>
              </w:rPr>
            </w:pPr>
            <w:r>
              <w:rPr>
                <w:rFonts w:ascii="Cambria" w:eastAsia="Cambria" w:hAnsi="Cambria" w:cs="Cambria"/>
                <w:sz w:val="24"/>
                <w:szCs w:val="24"/>
              </w:rPr>
              <w:t xml:space="preserve">Email id </w:t>
            </w:r>
          </w:p>
        </w:tc>
        <w:tc>
          <w:tcPr>
            <w:tcW w:w="6302" w:type="dxa"/>
            <w:gridSpan w:val="2"/>
            <w:shd w:val="clear" w:color="auto" w:fill="auto"/>
            <w:tcMar>
              <w:top w:w="100" w:type="dxa"/>
              <w:left w:w="100" w:type="dxa"/>
              <w:bottom w:w="100" w:type="dxa"/>
              <w:right w:w="100" w:type="dxa"/>
            </w:tcMar>
          </w:tcPr>
          <w:p w14:paraId="41762D40" w14:textId="77777777" w:rsidR="00684019" w:rsidRDefault="00DC5C93" w:rsidP="00B845D5">
            <w:pPr>
              <w:widowControl w:val="0"/>
              <w:spacing w:line="240" w:lineRule="auto"/>
              <w:ind w:left="133"/>
              <w:rPr>
                <w:rFonts w:ascii="Cambria" w:eastAsia="Cambria" w:hAnsi="Cambria" w:cs="Cambria"/>
                <w:sz w:val="24"/>
                <w:szCs w:val="24"/>
              </w:rPr>
            </w:pPr>
            <w:r>
              <w:rPr>
                <w:rFonts w:ascii="Cambria" w:eastAsia="Cambria" w:hAnsi="Cambria" w:cs="Cambria"/>
                <w:sz w:val="24"/>
                <w:szCs w:val="24"/>
              </w:rPr>
              <w:t>7034686842</w:t>
            </w:r>
          </w:p>
          <w:p w14:paraId="491D8634" w14:textId="29EEC017" w:rsidR="00DC5C93" w:rsidRDefault="00DC5C93" w:rsidP="00B845D5">
            <w:pPr>
              <w:widowControl w:val="0"/>
              <w:spacing w:line="240" w:lineRule="auto"/>
              <w:ind w:left="133"/>
              <w:rPr>
                <w:rFonts w:ascii="Cambria" w:eastAsia="Cambria" w:hAnsi="Cambria" w:cs="Cambria"/>
                <w:sz w:val="24"/>
                <w:szCs w:val="24"/>
              </w:rPr>
            </w:pPr>
            <w:r>
              <w:rPr>
                <w:rFonts w:ascii="Cambria" w:eastAsia="Cambria" w:hAnsi="Cambria" w:cs="Cambria"/>
                <w:sz w:val="24"/>
                <w:szCs w:val="24"/>
              </w:rPr>
              <w:t>anjalykrishna522002@gmail.com</w:t>
            </w:r>
          </w:p>
        </w:tc>
      </w:tr>
      <w:tr w:rsidR="00684019" w14:paraId="4E7B2042" w14:textId="77777777">
        <w:trPr>
          <w:trHeight w:val="257"/>
        </w:trPr>
        <w:tc>
          <w:tcPr>
            <w:tcW w:w="3070" w:type="dxa"/>
            <w:shd w:val="clear" w:color="auto" w:fill="auto"/>
            <w:tcMar>
              <w:top w:w="100" w:type="dxa"/>
              <w:left w:w="100" w:type="dxa"/>
              <w:bottom w:w="100" w:type="dxa"/>
              <w:right w:w="100" w:type="dxa"/>
            </w:tcMar>
          </w:tcPr>
          <w:p w14:paraId="30F15809" w14:textId="77777777" w:rsidR="00684019" w:rsidRDefault="00422915">
            <w:pPr>
              <w:widowControl w:val="0"/>
              <w:spacing w:line="240" w:lineRule="auto"/>
              <w:ind w:left="126"/>
              <w:rPr>
                <w:rFonts w:ascii="Cambria" w:eastAsia="Cambria" w:hAnsi="Cambria" w:cs="Cambria"/>
                <w:sz w:val="24"/>
                <w:szCs w:val="24"/>
              </w:rPr>
            </w:pPr>
            <w:r>
              <w:rPr>
                <w:rFonts w:ascii="Cambria" w:eastAsia="Cambria" w:hAnsi="Cambria" w:cs="Cambria"/>
                <w:sz w:val="24"/>
                <w:szCs w:val="24"/>
              </w:rPr>
              <w:t>Name of Project Guide</w:t>
            </w:r>
          </w:p>
        </w:tc>
        <w:tc>
          <w:tcPr>
            <w:tcW w:w="6302" w:type="dxa"/>
            <w:gridSpan w:val="2"/>
            <w:shd w:val="clear" w:color="auto" w:fill="auto"/>
            <w:tcMar>
              <w:top w:w="100" w:type="dxa"/>
              <w:left w:w="100" w:type="dxa"/>
              <w:bottom w:w="100" w:type="dxa"/>
              <w:right w:w="100" w:type="dxa"/>
            </w:tcMar>
          </w:tcPr>
          <w:p w14:paraId="35CB2C9C" w14:textId="3DA45708" w:rsidR="00684019" w:rsidRDefault="00DC5C93">
            <w:pPr>
              <w:widowControl w:val="0"/>
              <w:spacing w:line="240" w:lineRule="auto"/>
              <w:ind w:left="105"/>
              <w:rPr>
                <w:rFonts w:ascii="Cambria" w:eastAsia="Cambria" w:hAnsi="Cambria" w:cs="Cambria"/>
                <w:color w:val="0000FF"/>
                <w:sz w:val="24"/>
                <w:szCs w:val="24"/>
                <w:u w:val="single"/>
              </w:rPr>
            </w:pPr>
            <w:proofErr w:type="spellStart"/>
            <w:proofErr w:type="gramStart"/>
            <w:r>
              <w:rPr>
                <w:rFonts w:ascii="Cambria" w:eastAsia="Cambria" w:hAnsi="Cambria" w:cs="Cambria"/>
                <w:color w:val="0000FF"/>
                <w:sz w:val="24"/>
                <w:szCs w:val="24"/>
                <w:u w:val="single"/>
              </w:rPr>
              <w:t>Ms.Joice</w:t>
            </w:r>
            <w:proofErr w:type="spellEnd"/>
            <w:proofErr w:type="gramEnd"/>
            <w:r>
              <w:rPr>
                <w:rFonts w:ascii="Cambria" w:eastAsia="Cambria" w:hAnsi="Cambria" w:cs="Cambria"/>
                <w:color w:val="0000FF"/>
                <w:sz w:val="24"/>
                <w:szCs w:val="24"/>
                <w:u w:val="single"/>
              </w:rPr>
              <w:t xml:space="preserve"> T</w:t>
            </w:r>
          </w:p>
        </w:tc>
      </w:tr>
      <w:tr w:rsidR="00684019" w14:paraId="5F9B97EF" w14:textId="77777777">
        <w:trPr>
          <w:trHeight w:val="257"/>
        </w:trPr>
        <w:tc>
          <w:tcPr>
            <w:tcW w:w="3070" w:type="dxa"/>
            <w:shd w:val="clear" w:color="auto" w:fill="auto"/>
            <w:tcMar>
              <w:top w:w="100" w:type="dxa"/>
              <w:left w:w="100" w:type="dxa"/>
              <w:bottom w:w="100" w:type="dxa"/>
              <w:right w:w="100" w:type="dxa"/>
            </w:tcMar>
          </w:tcPr>
          <w:p w14:paraId="649157AB" w14:textId="77777777" w:rsidR="00684019" w:rsidRDefault="00422915">
            <w:pPr>
              <w:widowControl w:val="0"/>
              <w:spacing w:line="240" w:lineRule="auto"/>
              <w:ind w:left="126"/>
              <w:rPr>
                <w:rFonts w:ascii="Cambria" w:eastAsia="Cambria" w:hAnsi="Cambria" w:cs="Cambria"/>
                <w:sz w:val="24"/>
                <w:szCs w:val="24"/>
              </w:rPr>
            </w:pPr>
            <w:r>
              <w:rPr>
                <w:rFonts w:ascii="Cambria" w:eastAsia="Cambria" w:hAnsi="Cambria" w:cs="Cambria"/>
                <w:sz w:val="24"/>
                <w:szCs w:val="24"/>
              </w:rPr>
              <w:t>GitHub ID</w:t>
            </w:r>
          </w:p>
        </w:tc>
        <w:tc>
          <w:tcPr>
            <w:tcW w:w="6302" w:type="dxa"/>
            <w:gridSpan w:val="2"/>
            <w:shd w:val="clear" w:color="auto" w:fill="auto"/>
            <w:tcMar>
              <w:top w:w="100" w:type="dxa"/>
              <w:left w:w="100" w:type="dxa"/>
              <w:bottom w:w="100" w:type="dxa"/>
              <w:right w:w="100" w:type="dxa"/>
            </w:tcMar>
          </w:tcPr>
          <w:p w14:paraId="36DD3734" w14:textId="2EB3DAC6" w:rsidR="00684019" w:rsidRDefault="00DC5C93">
            <w:pPr>
              <w:widowControl w:val="0"/>
              <w:spacing w:line="240" w:lineRule="auto"/>
              <w:ind w:left="12"/>
              <w:rPr>
                <w:rFonts w:ascii="Cambria" w:eastAsia="Cambria" w:hAnsi="Cambria" w:cs="Cambria"/>
                <w:sz w:val="24"/>
                <w:szCs w:val="24"/>
                <w:highlight w:val="white"/>
              </w:rPr>
            </w:pPr>
            <w:r w:rsidRPr="00DC5C93">
              <w:rPr>
                <w:rFonts w:ascii="Cambria" w:eastAsia="Cambria" w:hAnsi="Cambria" w:cs="Cambria"/>
                <w:sz w:val="24"/>
                <w:szCs w:val="24"/>
              </w:rPr>
              <w:t>https://github.com/anjalykrishna522002</w:t>
            </w:r>
          </w:p>
        </w:tc>
      </w:tr>
      <w:tr w:rsidR="00684019" w14:paraId="5D21DD3D" w14:textId="77777777">
        <w:trPr>
          <w:trHeight w:val="456"/>
        </w:trPr>
        <w:tc>
          <w:tcPr>
            <w:tcW w:w="3070" w:type="dxa"/>
            <w:shd w:val="clear" w:color="auto" w:fill="auto"/>
            <w:tcMar>
              <w:top w:w="100" w:type="dxa"/>
              <w:left w:w="100" w:type="dxa"/>
              <w:bottom w:w="100" w:type="dxa"/>
              <w:right w:w="100" w:type="dxa"/>
            </w:tcMar>
          </w:tcPr>
          <w:p w14:paraId="6F20A80E" w14:textId="77777777" w:rsidR="00684019" w:rsidRDefault="00422915">
            <w:pPr>
              <w:widowControl w:val="0"/>
              <w:spacing w:line="240" w:lineRule="auto"/>
              <w:ind w:left="126"/>
              <w:rPr>
                <w:rFonts w:ascii="Cambria" w:eastAsia="Cambria" w:hAnsi="Cambria" w:cs="Cambria"/>
                <w:sz w:val="24"/>
                <w:szCs w:val="24"/>
              </w:rPr>
            </w:pPr>
            <w:r>
              <w:rPr>
                <w:rFonts w:ascii="Cambria" w:eastAsia="Cambria" w:hAnsi="Cambria" w:cs="Cambria"/>
                <w:sz w:val="24"/>
                <w:szCs w:val="24"/>
              </w:rPr>
              <w:t>Project Title</w:t>
            </w:r>
          </w:p>
        </w:tc>
        <w:tc>
          <w:tcPr>
            <w:tcW w:w="6302" w:type="dxa"/>
            <w:gridSpan w:val="2"/>
            <w:shd w:val="clear" w:color="auto" w:fill="auto"/>
            <w:tcMar>
              <w:top w:w="100" w:type="dxa"/>
              <w:left w:w="100" w:type="dxa"/>
              <w:bottom w:w="100" w:type="dxa"/>
              <w:right w:w="100" w:type="dxa"/>
            </w:tcMar>
          </w:tcPr>
          <w:p w14:paraId="52DC0111" w14:textId="608D315E" w:rsidR="00684019" w:rsidRPr="00DC5C93" w:rsidRDefault="00DC5C93" w:rsidP="00DC5C93">
            <w:pPr>
              <w:widowControl w:val="0"/>
              <w:spacing w:line="240" w:lineRule="auto"/>
              <w:ind w:left="12"/>
              <w:rPr>
                <w:rFonts w:ascii="Cambria" w:eastAsia="Cambria" w:hAnsi="Cambria" w:cs="Cambria"/>
                <w:sz w:val="24"/>
                <w:szCs w:val="24"/>
                <w:highlight w:val="white"/>
                <w:lang w:val="en-IN"/>
              </w:rPr>
            </w:pPr>
            <w:r w:rsidRPr="00DC5C93">
              <w:rPr>
                <w:rFonts w:ascii="Cambria" w:eastAsia="Cambria" w:hAnsi="Cambria" w:cs="Cambria"/>
                <w:sz w:val="24"/>
                <w:szCs w:val="24"/>
                <w:highlight w:val="white"/>
                <w:lang w:val="en-IN"/>
              </w:rPr>
              <w:t xml:space="preserve">CNN-LSTM Based Model for </w:t>
            </w:r>
            <w:proofErr w:type="gramStart"/>
            <w:r w:rsidRPr="00DC5C93">
              <w:rPr>
                <w:rFonts w:ascii="Cambria" w:eastAsia="Cambria" w:hAnsi="Cambria" w:cs="Cambria"/>
                <w:sz w:val="24"/>
                <w:szCs w:val="24"/>
                <w:highlight w:val="white"/>
                <w:lang w:val="en-IN"/>
              </w:rPr>
              <w:t xml:space="preserve">ECG </w:t>
            </w:r>
            <w:r>
              <w:rPr>
                <w:rFonts w:ascii="Cambria" w:eastAsia="Cambria" w:hAnsi="Cambria" w:cs="Cambria"/>
                <w:sz w:val="24"/>
                <w:szCs w:val="24"/>
                <w:highlight w:val="white"/>
                <w:lang w:val="en-IN"/>
              </w:rPr>
              <w:t xml:space="preserve"> </w:t>
            </w:r>
            <w:r w:rsidRPr="00DC5C93">
              <w:rPr>
                <w:rFonts w:ascii="Cambria" w:eastAsia="Cambria" w:hAnsi="Cambria" w:cs="Cambria"/>
                <w:sz w:val="24"/>
                <w:szCs w:val="24"/>
                <w:highlight w:val="white"/>
                <w:lang w:val="en-IN"/>
              </w:rPr>
              <w:t>Arrhythmias</w:t>
            </w:r>
            <w:proofErr w:type="gramEnd"/>
            <w:r w:rsidRPr="00DC5C93">
              <w:rPr>
                <w:rFonts w:ascii="Cambria" w:eastAsia="Cambria" w:hAnsi="Cambria" w:cs="Cambria"/>
                <w:sz w:val="24"/>
                <w:szCs w:val="24"/>
                <w:highlight w:val="white"/>
                <w:lang w:val="en-IN"/>
              </w:rPr>
              <w:t xml:space="preserve"> and Myocardial Infarction </w:t>
            </w:r>
            <w:r>
              <w:rPr>
                <w:rFonts w:ascii="Cambria" w:eastAsia="Cambria" w:hAnsi="Cambria" w:cs="Cambria"/>
                <w:sz w:val="24"/>
                <w:szCs w:val="24"/>
                <w:highlight w:val="white"/>
                <w:lang w:val="en-IN"/>
              </w:rPr>
              <w:t xml:space="preserve"> </w:t>
            </w:r>
            <w:r w:rsidRPr="00DC5C93">
              <w:rPr>
                <w:rFonts w:ascii="Cambria" w:eastAsia="Cambria" w:hAnsi="Cambria" w:cs="Cambria"/>
                <w:sz w:val="24"/>
                <w:szCs w:val="24"/>
                <w:highlight w:val="white"/>
                <w:lang w:val="en-IN"/>
              </w:rPr>
              <w:t>Classification</w:t>
            </w:r>
          </w:p>
        </w:tc>
      </w:tr>
      <w:tr w:rsidR="00684019" w14:paraId="76D2D1B8" w14:textId="77777777">
        <w:trPr>
          <w:trHeight w:val="257"/>
        </w:trPr>
        <w:tc>
          <w:tcPr>
            <w:tcW w:w="3070" w:type="dxa"/>
            <w:shd w:val="clear" w:color="auto" w:fill="auto"/>
            <w:tcMar>
              <w:top w:w="100" w:type="dxa"/>
              <w:left w:w="100" w:type="dxa"/>
              <w:bottom w:w="100" w:type="dxa"/>
              <w:right w:w="100" w:type="dxa"/>
            </w:tcMar>
          </w:tcPr>
          <w:p w14:paraId="773154DC" w14:textId="77777777" w:rsidR="00684019" w:rsidRDefault="00422915">
            <w:pPr>
              <w:widowControl w:val="0"/>
              <w:spacing w:line="240" w:lineRule="auto"/>
              <w:ind w:left="126"/>
              <w:rPr>
                <w:rFonts w:ascii="Cambria" w:eastAsia="Cambria" w:hAnsi="Cambria" w:cs="Cambria"/>
                <w:sz w:val="24"/>
                <w:szCs w:val="24"/>
              </w:rPr>
            </w:pPr>
            <w:r>
              <w:rPr>
                <w:rFonts w:ascii="Cambria" w:eastAsia="Cambria" w:hAnsi="Cambria" w:cs="Cambria"/>
                <w:sz w:val="24"/>
                <w:szCs w:val="24"/>
              </w:rPr>
              <w:t>Area of the Project</w:t>
            </w:r>
          </w:p>
        </w:tc>
        <w:tc>
          <w:tcPr>
            <w:tcW w:w="6302" w:type="dxa"/>
            <w:gridSpan w:val="2"/>
            <w:shd w:val="clear" w:color="auto" w:fill="auto"/>
            <w:tcMar>
              <w:top w:w="100" w:type="dxa"/>
              <w:left w:w="100" w:type="dxa"/>
              <w:bottom w:w="100" w:type="dxa"/>
              <w:right w:w="100" w:type="dxa"/>
            </w:tcMar>
          </w:tcPr>
          <w:p w14:paraId="3A9164BF" w14:textId="19D94B85" w:rsidR="00684019" w:rsidRDefault="00DC5C93">
            <w:pPr>
              <w:widowControl w:val="0"/>
              <w:spacing w:line="240" w:lineRule="auto"/>
              <w:ind w:left="12"/>
              <w:rPr>
                <w:rFonts w:ascii="Cambria" w:eastAsia="Cambria" w:hAnsi="Cambria" w:cs="Cambria"/>
                <w:sz w:val="24"/>
                <w:szCs w:val="24"/>
                <w:highlight w:val="white"/>
              </w:rPr>
            </w:pPr>
            <w:r>
              <w:rPr>
                <w:rFonts w:ascii="Cambria" w:eastAsia="Cambria" w:hAnsi="Cambria" w:cs="Cambria"/>
                <w:sz w:val="24"/>
                <w:szCs w:val="24"/>
                <w:highlight w:val="white"/>
              </w:rPr>
              <w:t>Deep Learning</w:t>
            </w:r>
          </w:p>
        </w:tc>
      </w:tr>
      <w:tr w:rsidR="00684019" w14:paraId="7D5719A3" w14:textId="77777777">
        <w:trPr>
          <w:trHeight w:val="257"/>
        </w:trPr>
        <w:tc>
          <w:tcPr>
            <w:tcW w:w="3070" w:type="dxa"/>
            <w:shd w:val="clear" w:color="auto" w:fill="auto"/>
            <w:tcMar>
              <w:top w:w="100" w:type="dxa"/>
              <w:left w:w="100" w:type="dxa"/>
              <w:bottom w:w="100" w:type="dxa"/>
              <w:right w:w="100" w:type="dxa"/>
            </w:tcMar>
          </w:tcPr>
          <w:p w14:paraId="10C473FC" w14:textId="77777777" w:rsidR="00684019" w:rsidRDefault="00422915">
            <w:pPr>
              <w:widowControl w:val="0"/>
              <w:spacing w:line="240" w:lineRule="auto"/>
              <w:ind w:left="126"/>
              <w:rPr>
                <w:rFonts w:ascii="Cambria" w:eastAsia="Cambria" w:hAnsi="Cambria" w:cs="Cambria"/>
                <w:sz w:val="24"/>
                <w:szCs w:val="24"/>
              </w:rPr>
            </w:pPr>
            <w:r>
              <w:rPr>
                <w:rFonts w:ascii="Cambria" w:eastAsia="Cambria" w:hAnsi="Cambria" w:cs="Cambria"/>
                <w:sz w:val="24"/>
                <w:szCs w:val="24"/>
              </w:rPr>
              <w:t>Date of Submission</w:t>
            </w:r>
          </w:p>
        </w:tc>
        <w:tc>
          <w:tcPr>
            <w:tcW w:w="6302" w:type="dxa"/>
            <w:gridSpan w:val="2"/>
            <w:shd w:val="clear" w:color="auto" w:fill="auto"/>
            <w:tcMar>
              <w:top w:w="100" w:type="dxa"/>
              <w:left w:w="100" w:type="dxa"/>
              <w:bottom w:w="100" w:type="dxa"/>
              <w:right w:w="100" w:type="dxa"/>
            </w:tcMar>
          </w:tcPr>
          <w:p w14:paraId="5BA25300" w14:textId="3142E50C" w:rsidR="00684019" w:rsidRDefault="00DC5C93">
            <w:pPr>
              <w:widowControl w:val="0"/>
              <w:spacing w:line="240" w:lineRule="auto"/>
              <w:ind w:left="12"/>
              <w:rPr>
                <w:rFonts w:ascii="Cambria" w:eastAsia="Cambria" w:hAnsi="Cambria" w:cs="Cambria"/>
                <w:sz w:val="24"/>
                <w:szCs w:val="24"/>
                <w:highlight w:val="white"/>
              </w:rPr>
            </w:pPr>
            <w:r>
              <w:rPr>
                <w:rFonts w:ascii="Cambria" w:eastAsia="Cambria" w:hAnsi="Cambria" w:cs="Cambria"/>
                <w:sz w:val="24"/>
                <w:szCs w:val="24"/>
                <w:highlight w:val="white"/>
              </w:rPr>
              <w:t>31/12/2024</w:t>
            </w:r>
          </w:p>
        </w:tc>
      </w:tr>
      <w:tr w:rsidR="009100AA" w14:paraId="4A6BCAC9" w14:textId="77777777">
        <w:trPr>
          <w:trHeight w:val="257"/>
        </w:trPr>
        <w:tc>
          <w:tcPr>
            <w:tcW w:w="3070" w:type="dxa"/>
            <w:shd w:val="clear" w:color="auto" w:fill="auto"/>
            <w:tcMar>
              <w:top w:w="100" w:type="dxa"/>
              <w:left w:w="100" w:type="dxa"/>
              <w:bottom w:w="100" w:type="dxa"/>
              <w:right w:w="100" w:type="dxa"/>
            </w:tcMar>
          </w:tcPr>
          <w:p w14:paraId="117F7EF9" w14:textId="77777777" w:rsidR="009100AA" w:rsidRDefault="009100AA">
            <w:pPr>
              <w:widowControl w:val="0"/>
              <w:spacing w:line="240" w:lineRule="auto"/>
              <w:ind w:left="126"/>
              <w:rPr>
                <w:rFonts w:ascii="Cambria" w:eastAsia="Cambria" w:hAnsi="Cambria" w:cs="Cambria"/>
                <w:sz w:val="24"/>
                <w:szCs w:val="24"/>
              </w:rPr>
            </w:pPr>
          </w:p>
        </w:tc>
        <w:tc>
          <w:tcPr>
            <w:tcW w:w="6302" w:type="dxa"/>
            <w:gridSpan w:val="2"/>
            <w:shd w:val="clear" w:color="auto" w:fill="auto"/>
            <w:tcMar>
              <w:top w:w="100" w:type="dxa"/>
              <w:left w:w="100" w:type="dxa"/>
              <w:bottom w:w="100" w:type="dxa"/>
              <w:right w:w="100" w:type="dxa"/>
            </w:tcMar>
          </w:tcPr>
          <w:p w14:paraId="6336DA91" w14:textId="77777777" w:rsidR="009100AA" w:rsidRDefault="009100AA">
            <w:pPr>
              <w:widowControl w:val="0"/>
              <w:spacing w:line="240" w:lineRule="auto"/>
              <w:ind w:left="12"/>
              <w:rPr>
                <w:rFonts w:ascii="Cambria" w:eastAsia="Cambria" w:hAnsi="Cambria" w:cs="Cambria"/>
                <w:sz w:val="24"/>
                <w:szCs w:val="24"/>
                <w:highlight w:val="white"/>
              </w:rPr>
            </w:pPr>
          </w:p>
        </w:tc>
      </w:tr>
      <w:tr w:rsidR="00684019" w14:paraId="17EAE7A9" w14:textId="77777777" w:rsidTr="00B845D5">
        <w:trPr>
          <w:trHeight w:val="3727"/>
        </w:trPr>
        <w:tc>
          <w:tcPr>
            <w:tcW w:w="9372" w:type="dxa"/>
            <w:gridSpan w:val="3"/>
            <w:shd w:val="clear" w:color="auto" w:fill="auto"/>
            <w:tcMar>
              <w:top w:w="100" w:type="dxa"/>
              <w:left w:w="100" w:type="dxa"/>
              <w:bottom w:w="100" w:type="dxa"/>
              <w:right w:w="100" w:type="dxa"/>
            </w:tcMar>
          </w:tcPr>
          <w:p w14:paraId="2A803BB4" w14:textId="147F26A9" w:rsidR="00DC5C93" w:rsidRDefault="00422915" w:rsidP="00DC5C93">
            <w:pPr>
              <w:widowControl w:val="0"/>
              <w:spacing w:line="240" w:lineRule="auto"/>
              <w:ind w:left="88"/>
              <w:rPr>
                <w:rFonts w:ascii="Cambria" w:eastAsia="Cambria" w:hAnsi="Cambria" w:cs="Cambria"/>
                <w:sz w:val="24"/>
                <w:szCs w:val="24"/>
              </w:rPr>
            </w:pPr>
            <w:r>
              <w:rPr>
                <w:rFonts w:ascii="Cambria" w:eastAsia="Cambria" w:hAnsi="Cambria" w:cs="Cambria"/>
                <w:sz w:val="24"/>
                <w:szCs w:val="24"/>
              </w:rPr>
              <w:t xml:space="preserve">Description of Project: </w:t>
            </w:r>
          </w:p>
          <w:p w14:paraId="5387B300" w14:textId="0D045ED4" w:rsidR="00684019" w:rsidRDefault="00DC5C93" w:rsidP="00DC5C93">
            <w:pPr>
              <w:widowControl w:val="0"/>
              <w:spacing w:line="240" w:lineRule="auto"/>
              <w:jc w:val="both"/>
              <w:rPr>
                <w:rFonts w:ascii="Cambria" w:eastAsia="Cambria" w:hAnsi="Cambria" w:cs="Cambria"/>
                <w:sz w:val="24"/>
                <w:szCs w:val="24"/>
              </w:rPr>
            </w:pPr>
            <w:r w:rsidRPr="00DC5C93">
              <w:rPr>
                <w:rFonts w:ascii="Cambria" w:eastAsia="Cambria" w:hAnsi="Cambria" w:cs="Cambria"/>
                <w:sz w:val="24"/>
                <w:szCs w:val="24"/>
              </w:rPr>
              <w:t xml:space="preserve">The ECG Signal Classification System is a deep learning-based solution designed to classify ECG signals into three categories: Myocardial Infarction (MI), Abnormal Heartbeat, and Normal signals with high precision. This system leverages a 1D CNN-LSTM model, where CNN extracts spatial features from ECG waveforms, while LSTM captures the temporal dependencies in heart rhythms. By integrating these two architectures, the model effectively identifies subtle patterns in ECG data, enabling accurate diagnosis of heart conditions. The project aims to provide a reliable and scalable diagnostic tool to assist cardiologists in detecting and monitoring cardiac abnormalities, thereby reducing human error and improving overall diagnostic accuracy. </w:t>
            </w:r>
          </w:p>
        </w:tc>
      </w:tr>
      <w:tr w:rsidR="00684019" w14:paraId="2467C889" w14:textId="77777777">
        <w:trPr>
          <w:trHeight w:val="394"/>
        </w:trPr>
        <w:tc>
          <w:tcPr>
            <w:tcW w:w="3172" w:type="dxa"/>
            <w:gridSpan w:val="2"/>
            <w:shd w:val="clear" w:color="auto" w:fill="auto"/>
            <w:tcMar>
              <w:top w:w="100" w:type="dxa"/>
              <w:left w:w="100" w:type="dxa"/>
              <w:bottom w:w="100" w:type="dxa"/>
              <w:right w:w="100" w:type="dxa"/>
            </w:tcMar>
          </w:tcPr>
          <w:p w14:paraId="29C5FE03" w14:textId="77777777" w:rsidR="00684019" w:rsidRDefault="00422915" w:rsidP="00DE7F80">
            <w:pPr>
              <w:widowControl w:val="0"/>
              <w:spacing w:line="240" w:lineRule="auto"/>
              <w:rPr>
                <w:rFonts w:ascii="Cambria" w:eastAsia="Cambria" w:hAnsi="Cambria" w:cs="Cambria"/>
                <w:sz w:val="24"/>
                <w:szCs w:val="24"/>
              </w:rPr>
            </w:pPr>
            <w:r>
              <w:rPr>
                <w:rFonts w:ascii="Cambria" w:eastAsia="Cambria" w:hAnsi="Cambria" w:cs="Cambria"/>
                <w:sz w:val="24"/>
                <w:szCs w:val="24"/>
              </w:rPr>
              <w:t>Front End &amp; Back End Tools</w:t>
            </w:r>
          </w:p>
        </w:tc>
        <w:tc>
          <w:tcPr>
            <w:tcW w:w="6200" w:type="dxa"/>
            <w:shd w:val="clear" w:color="auto" w:fill="auto"/>
            <w:tcMar>
              <w:top w:w="100" w:type="dxa"/>
              <w:left w:w="100" w:type="dxa"/>
              <w:bottom w:w="100" w:type="dxa"/>
              <w:right w:w="100" w:type="dxa"/>
            </w:tcMar>
          </w:tcPr>
          <w:p w14:paraId="3118EDCE" w14:textId="423AC9A0" w:rsidR="00684019" w:rsidRPr="00DC5C93" w:rsidRDefault="00DC5C93">
            <w:pPr>
              <w:widowControl w:val="0"/>
              <w:spacing w:line="240" w:lineRule="auto"/>
              <w:ind w:left="128"/>
              <w:rPr>
                <w:rFonts w:ascii="Cambria" w:eastAsia="Cambria" w:hAnsi="Cambria" w:cs="Cambria"/>
                <w:sz w:val="24"/>
                <w:szCs w:val="24"/>
              </w:rPr>
            </w:pPr>
            <w:r w:rsidRPr="00DC5C93">
              <w:rPr>
                <w:rFonts w:ascii="Cambria" w:eastAsia="Cambria" w:hAnsi="Cambria" w:cs="Cambria"/>
                <w:sz w:val="24"/>
                <w:szCs w:val="24"/>
              </w:rPr>
              <w:t>HTML, CSS, JavaScript</w:t>
            </w:r>
            <w:r>
              <w:rPr>
                <w:rFonts w:ascii="Cambria" w:eastAsia="Cambria" w:hAnsi="Cambria" w:cs="Cambria"/>
                <w:sz w:val="24"/>
                <w:szCs w:val="24"/>
              </w:rPr>
              <w:t>,</w:t>
            </w:r>
            <w:r w:rsidRPr="00DC5C93">
              <w:rPr>
                <w:b/>
                <w:bCs/>
              </w:rPr>
              <w:t xml:space="preserve"> </w:t>
            </w:r>
            <w:r w:rsidRPr="00DC5C93">
              <w:rPr>
                <w:rFonts w:ascii="Cambria" w:eastAsia="Cambria" w:hAnsi="Cambria" w:cs="Cambria"/>
                <w:sz w:val="24"/>
                <w:szCs w:val="24"/>
              </w:rPr>
              <w:t>Flask</w:t>
            </w:r>
          </w:p>
        </w:tc>
      </w:tr>
    </w:tbl>
    <w:p w14:paraId="3C84FB4C" w14:textId="77777777" w:rsidR="00684019" w:rsidRDefault="00684019">
      <w:pPr>
        <w:widowControl w:val="0"/>
        <w:rPr>
          <w:rFonts w:ascii="Cambria" w:eastAsia="Cambria" w:hAnsi="Cambria" w:cs="Cambria"/>
          <w:b/>
          <w:sz w:val="31"/>
          <w:szCs w:val="31"/>
        </w:rPr>
      </w:pPr>
    </w:p>
    <w:sectPr w:rsidR="00684019">
      <w:headerReference w:type="default" r:id="rId8"/>
      <w:pgSz w:w="12240" w:h="15840"/>
      <w:pgMar w:top="99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23D0B0" w14:textId="77777777" w:rsidR="00320275" w:rsidRDefault="00320275">
      <w:pPr>
        <w:spacing w:line="240" w:lineRule="auto"/>
      </w:pPr>
      <w:r>
        <w:separator/>
      </w:r>
    </w:p>
  </w:endnote>
  <w:endnote w:type="continuationSeparator" w:id="0">
    <w:p w14:paraId="59339227" w14:textId="77777777" w:rsidR="00320275" w:rsidRDefault="00320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B5651F" w14:textId="77777777" w:rsidR="00320275" w:rsidRDefault="00320275">
      <w:pPr>
        <w:spacing w:line="240" w:lineRule="auto"/>
      </w:pPr>
      <w:r>
        <w:separator/>
      </w:r>
    </w:p>
  </w:footnote>
  <w:footnote w:type="continuationSeparator" w:id="0">
    <w:p w14:paraId="1EE2DE98" w14:textId="77777777" w:rsidR="00320275" w:rsidRDefault="003202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039E3B" w14:textId="77777777" w:rsidR="00684019" w:rsidRDefault="0068401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019"/>
    <w:rsid w:val="00085100"/>
    <w:rsid w:val="000E1DA6"/>
    <w:rsid w:val="00320275"/>
    <w:rsid w:val="00422915"/>
    <w:rsid w:val="00684019"/>
    <w:rsid w:val="009100AA"/>
    <w:rsid w:val="00B845D5"/>
    <w:rsid w:val="00C132D2"/>
    <w:rsid w:val="00CE2730"/>
    <w:rsid w:val="00DC5C93"/>
    <w:rsid w:val="00DE7F80"/>
    <w:rsid w:val="00ED6E87"/>
    <w:rsid w:val="00F248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23CB7"/>
  <w15:docId w15:val="{D5E45913-49DE-C147-A662-B7624205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574159">
      <w:bodyDiv w:val="1"/>
      <w:marLeft w:val="0"/>
      <w:marRight w:val="0"/>
      <w:marTop w:val="0"/>
      <w:marBottom w:val="0"/>
      <w:divBdr>
        <w:top w:val="none" w:sz="0" w:space="0" w:color="auto"/>
        <w:left w:val="none" w:sz="0" w:space="0" w:color="auto"/>
        <w:bottom w:val="none" w:sz="0" w:space="0" w:color="auto"/>
        <w:right w:val="none" w:sz="0" w:space="0" w:color="auto"/>
      </w:divBdr>
      <w:divsChild>
        <w:div w:id="1075082517">
          <w:marLeft w:val="0"/>
          <w:marRight w:val="0"/>
          <w:marTop w:val="0"/>
          <w:marBottom w:val="0"/>
          <w:divBdr>
            <w:top w:val="none" w:sz="0" w:space="0" w:color="auto"/>
            <w:left w:val="none" w:sz="0" w:space="0" w:color="auto"/>
            <w:bottom w:val="none" w:sz="0" w:space="0" w:color="auto"/>
            <w:right w:val="none" w:sz="0" w:space="0" w:color="auto"/>
          </w:divBdr>
        </w:div>
        <w:div w:id="1073624670">
          <w:marLeft w:val="0"/>
          <w:marRight w:val="0"/>
          <w:marTop w:val="0"/>
          <w:marBottom w:val="0"/>
          <w:divBdr>
            <w:top w:val="none" w:sz="0" w:space="0" w:color="auto"/>
            <w:left w:val="none" w:sz="0" w:space="0" w:color="auto"/>
            <w:bottom w:val="none" w:sz="0" w:space="0" w:color="auto"/>
            <w:right w:val="none" w:sz="0" w:space="0" w:color="auto"/>
          </w:divBdr>
        </w:div>
      </w:divsChild>
    </w:div>
    <w:div w:id="1853690581">
      <w:bodyDiv w:val="1"/>
      <w:marLeft w:val="0"/>
      <w:marRight w:val="0"/>
      <w:marTop w:val="0"/>
      <w:marBottom w:val="0"/>
      <w:divBdr>
        <w:top w:val="none" w:sz="0" w:space="0" w:color="auto"/>
        <w:left w:val="none" w:sz="0" w:space="0" w:color="auto"/>
        <w:bottom w:val="none" w:sz="0" w:space="0" w:color="auto"/>
        <w:right w:val="none" w:sz="0" w:space="0" w:color="auto"/>
      </w:divBdr>
      <w:divsChild>
        <w:div w:id="1056398373">
          <w:marLeft w:val="0"/>
          <w:marRight w:val="0"/>
          <w:marTop w:val="0"/>
          <w:marBottom w:val="0"/>
          <w:divBdr>
            <w:top w:val="none" w:sz="0" w:space="0" w:color="auto"/>
            <w:left w:val="none" w:sz="0" w:space="0" w:color="auto"/>
            <w:bottom w:val="none" w:sz="0" w:space="0" w:color="auto"/>
            <w:right w:val="none" w:sz="0" w:space="0" w:color="auto"/>
          </w:divBdr>
        </w:div>
        <w:div w:id="5556983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IOvhoihmwDN+Svy+Fk/FGy5FUQ==">CgMxLjA4AHIhMXlHOG1uR0FxdXh3REh0aVFEUFlBcmkzOFhucXpQMDcz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ANJALY KRISHNA</dc:creator>
  <cp:lastModifiedBy>ANJALY KRISHNA</cp:lastModifiedBy>
  <cp:revision>2</cp:revision>
  <dcterms:created xsi:type="dcterms:W3CDTF">2025-01-30T13:49:00Z</dcterms:created>
  <dcterms:modified xsi:type="dcterms:W3CDTF">2025-01-30T13:49:00Z</dcterms:modified>
</cp:coreProperties>
</file>