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114FC" w14:textId="7DF9EB0F" w:rsidR="00255321" w:rsidRPr="005047E4" w:rsidRDefault="005047E4">
      <w:pPr>
        <w:rPr>
          <w:rFonts w:ascii="Castellar" w:hAnsi="Castellar"/>
          <w:b/>
          <w:bCs/>
          <w:color w:val="2F5496" w:themeColor="accent1" w:themeShade="BF"/>
          <w:sz w:val="32"/>
          <w:szCs w:val="32"/>
        </w:rPr>
      </w:pPr>
      <w:r w:rsidRPr="005047E4">
        <w:rPr>
          <w:rFonts w:ascii="Castellar" w:hAnsi="Castellar"/>
          <w:b/>
          <w:bCs/>
          <w:noProof/>
          <w:color w:val="4472C4" w:themeColor="accent1"/>
          <w:sz w:val="32"/>
          <w:szCs w:val="32"/>
        </w:rPr>
        <mc:AlternateContent>
          <mc:Choice Requires="wps">
            <w:drawing>
              <wp:anchor distT="0" distB="0" distL="114300" distR="114300" simplePos="0" relativeHeight="251659264" behindDoc="0" locked="0" layoutInCell="1" allowOverlap="1" wp14:anchorId="77BB998E" wp14:editId="5C926AE9">
                <wp:simplePos x="0" y="0"/>
                <wp:positionH relativeFrom="column">
                  <wp:posOffset>30480</wp:posOffset>
                </wp:positionH>
                <wp:positionV relativeFrom="paragraph">
                  <wp:posOffset>487680</wp:posOffset>
                </wp:positionV>
                <wp:extent cx="5341620" cy="30480"/>
                <wp:effectExtent l="0" t="0" r="30480" b="26670"/>
                <wp:wrapNone/>
                <wp:docPr id="756492972" name="Straight Connector 1"/>
                <wp:cNvGraphicFramePr/>
                <a:graphic xmlns:a="http://schemas.openxmlformats.org/drawingml/2006/main">
                  <a:graphicData uri="http://schemas.microsoft.com/office/word/2010/wordprocessingShape">
                    <wps:wsp>
                      <wps:cNvCnPr/>
                      <wps:spPr>
                        <a:xfrm flipV="1">
                          <a:off x="0" y="0"/>
                          <a:ext cx="534162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7E1936"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4pt,38.4pt" to="423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tBOqgEAAKIDAAAOAAAAZHJzL2Uyb0RvYy54bWysU8lu2zAQvQfoPxC815KdBYFgOYcE7SVI&#10;giy9M9TQIsANJGvJf5/hyFaKJijQoheCy7w3894M11ejNWwHMWnvWr5c1JyBk77Tbtvyl+dvXy85&#10;S1m4ThjvoOV7SPxq8+VkPYQGVr73poPIkMSlZggt73MOTVUl2YMVaeEDOHxUPlqR8Ri3VRfFgOzW&#10;VKu6vqgGH7sQvYSU8PZmeuQb4lcKZL5XKkFmpuVYW6Y10vpa1mqzFs02itBreShD/EMVVmiHSWeq&#10;G5EF+xn1ByqrZfTJq7yQ3lZeKS2BNKCaZf2bmqdeBCAtaE4Ks03p/9HKu921e4howxBSk8JDLCpG&#10;FS1TRocf2FPShZWykWzbz7bBmJnEy/PTs+XFCt2V+HZan12SrdVEU+hCTPk7eMvKpuVGu6JKNGJ3&#10;mzKmxtBjCB7eC6Fd3hsowcY9gmK6w4RTSTQjcG0i2wnsrpASXF6WjiIfRReY0sbMwJrS/hF4iC9Q&#10;oPn5G/CMoMze5RlstfPxs+x5PJaspvijA5PuYsGr7/bUIrIGB4EUHoa2TNqvZ4K/f63NGwAAAP//&#10;AwBQSwMEFAAGAAgAAAAhAEfO43TdAAAABwEAAA8AAABkcnMvZG93bnJldi54bWxMj0FLw0AQhe+C&#10;/2EZwYu0m5YSS8ymiKiHempVqLdJdkxCs7Mhu03jv3c82dO84Q3vfZNvJtepkYbQejawmCegiCtv&#10;W64NfLy/zNagQkS22HkmAz8UYFNcX+WYWX/mHY37WCsJ4ZChgSbGPtM6VA05DHPfE4v37QeHUdah&#10;1nbAs4S7Ti+TJNUOW5aGBnt6aqg67k/OwFfw4flzW46vx912wru3uDxU1pjbm+nxAVSkKf4fwx++&#10;oEMhTKU/sQ2qM7AS8GjgPpUp9nqVymuliEUKusj1JX/xCwAA//8DAFBLAQItABQABgAIAAAAIQC2&#10;gziS/gAAAOEBAAATAAAAAAAAAAAAAAAAAAAAAABbQ29udGVudF9UeXBlc10ueG1sUEsBAi0AFAAG&#10;AAgAAAAhADj9If/WAAAAlAEAAAsAAAAAAAAAAAAAAAAALwEAAF9yZWxzLy5yZWxzUEsBAi0AFAAG&#10;AAgAAAAhAOWW0E6qAQAAogMAAA4AAAAAAAAAAAAAAAAALgIAAGRycy9lMm9Eb2MueG1sUEsBAi0A&#10;FAAGAAgAAAAhAEfO43TdAAAABwEAAA8AAAAAAAAAAAAAAAAABAQAAGRycy9kb3ducmV2LnhtbFBL&#10;BQYAAAAABAAEAPMAAAAOBQAAAAA=&#10;" strokecolor="#4472c4 [3204]" strokeweight=".5pt">
                <v:stroke joinstyle="miter"/>
              </v:line>
            </w:pict>
          </mc:Fallback>
        </mc:AlternateContent>
      </w:r>
      <w:r w:rsidRPr="005047E4">
        <w:rPr>
          <w:rFonts w:ascii="Castellar" w:hAnsi="Castellar"/>
          <w:b/>
          <w:bCs/>
          <w:color w:val="2F5496" w:themeColor="accent1" w:themeShade="BF"/>
          <w:sz w:val="32"/>
          <w:szCs w:val="32"/>
        </w:rPr>
        <w:t>Salesforce Project Implementation</w:t>
      </w:r>
      <w:r w:rsidRPr="005047E4">
        <w:rPr>
          <w:rFonts w:ascii="Castellar" w:hAnsi="Castellar"/>
          <w:b/>
          <w:bCs/>
          <w:color w:val="2F5496" w:themeColor="accent1" w:themeShade="BF"/>
          <w:sz w:val="32"/>
          <w:szCs w:val="32"/>
        </w:rPr>
        <w:t xml:space="preserve"> Phases</w:t>
      </w:r>
    </w:p>
    <w:p w14:paraId="53685C97" w14:textId="77777777" w:rsidR="005047E4" w:rsidRDefault="005047E4">
      <w:pPr>
        <w:rPr>
          <w:sz w:val="48"/>
          <w:szCs w:val="48"/>
        </w:rPr>
      </w:pPr>
    </w:p>
    <w:p w14:paraId="13E1D640" w14:textId="15165EF5" w:rsidR="00C259DC" w:rsidRPr="00C259DC" w:rsidRDefault="00C259DC" w:rsidP="00C259DC">
      <w:pPr>
        <w:rPr>
          <w:color w:val="000000" w:themeColor="text1"/>
        </w:rPr>
      </w:pPr>
      <w:r w:rsidRPr="00C259DC">
        <w:rPr>
          <w:b/>
          <w:bCs/>
          <w:color w:val="2F5496" w:themeColor="accent1" w:themeShade="BF"/>
          <w:sz w:val="32"/>
          <w:szCs w:val="32"/>
        </w:rPr>
        <w:t>P</w:t>
      </w:r>
      <w:r>
        <w:rPr>
          <w:b/>
          <w:bCs/>
          <w:color w:val="2F5496" w:themeColor="accent1" w:themeShade="BF"/>
          <w:sz w:val="32"/>
          <w:szCs w:val="32"/>
        </w:rPr>
        <w:t xml:space="preserve">roblem Statement: </w:t>
      </w:r>
      <w:r w:rsidRPr="00C259DC">
        <w:rPr>
          <w:color w:val="000000" w:themeColor="text1"/>
          <w:sz w:val="32"/>
          <w:szCs w:val="32"/>
        </w:rPr>
        <w:t>Telemedicine Access for Rural Healthcare in Nabha</w:t>
      </w:r>
    </w:p>
    <w:p w14:paraId="03D278F4" w14:textId="289C0CC5" w:rsidR="00C259DC" w:rsidRDefault="00C259DC" w:rsidP="00C259DC">
      <w:pPr>
        <w:rPr>
          <w:color w:val="000000" w:themeColor="text1"/>
          <w:sz w:val="28"/>
          <w:szCs w:val="28"/>
        </w:rPr>
      </w:pPr>
      <w:r>
        <w:rPr>
          <w:b/>
          <w:bCs/>
          <w:color w:val="2F5496" w:themeColor="accent1" w:themeShade="BF"/>
          <w:sz w:val="32"/>
          <w:szCs w:val="32"/>
        </w:rPr>
        <w:t xml:space="preserve">Description: </w:t>
      </w:r>
      <w:r w:rsidRPr="00C259DC">
        <w:rPr>
          <w:color w:val="000000" w:themeColor="text1"/>
          <w:sz w:val="28"/>
          <w:szCs w:val="28"/>
        </w:rPr>
        <w:t>Nabha and its surrounding rural areas face significant healthcare challenges. The local Civil Hospital operates at less than 50% staff capacity, with only 11 doctors for 23 sanctioned posts. Patients from 173 villages travel long distances, often missing work, only to find that specialists are unavailable or medicines are out of stock. Poor road conditions and sanitation further hinder access. Many residents lack timely medical care, leading to worsened health outcomes and increased financial strain.</w:t>
      </w:r>
    </w:p>
    <w:p w14:paraId="49B22629" w14:textId="77777777" w:rsidR="00C259DC" w:rsidRPr="00C259DC" w:rsidRDefault="00C259DC" w:rsidP="00C259DC">
      <w:pPr>
        <w:rPr>
          <w:color w:val="000000" w:themeColor="text1"/>
          <w:sz w:val="28"/>
          <w:szCs w:val="28"/>
          <w:u w:val="single"/>
        </w:rPr>
      </w:pPr>
      <w:r w:rsidRPr="00C259DC">
        <w:rPr>
          <w:b/>
          <w:bCs/>
          <w:color w:val="000000" w:themeColor="text1"/>
          <w:sz w:val="28"/>
          <w:szCs w:val="28"/>
          <w:u w:val="single"/>
        </w:rPr>
        <w:t>Impact / Why this problem needs to be solved</w:t>
      </w:r>
      <w:r w:rsidRPr="00C259DC">
        <w:rPr>
          <w:color w:val="000000" w:themeColor="text1"/>
          <w:sz w:val="28"/>
          <w:szCs w:val="28"/>
          <w:u w:val="single"/>
        </w:rPr>
        <w:t>:</w:t>
      </w:r>
    </w:p>
    <w:p w14:paraId="6EFBB1BA" w14:textId="67A896E8" w:rsidR="00C259DC" w:rsidRPr="00C259DC" w:rsidRDefault="00C259DC" w:rsidP="00C259DC">
      <w:pPr>
        <w:rPr>
          <w:color w:val="000000" w:themeColor="text1"/>
          <w:sz w:val="28"/>
          <w:szCs w:val="28"/>
        </w:rPr>
      </w:pPr>
      <w:r w:rsidRPr="00C259DC">
        <w:rPr>
          <w:color w:val="000000" w:themeColor="text1"/>
          <w:sz w:val="28"/>
          <w:szCs w:val="28"/>
        </w:rPr>
        <w:t>This problem directly affects the health and livelihood of thousands of rural residents, especially daily-wage earners and farmers. Lack of accessible healthcare leads to preventable complications, financial losses, and overall decline in community well-being. Addressing this issue would improve healthcare delivery, reduce unnecessary travel, and enhance quality of life for a large, underserved population.</w:t>
      </w:r>
    </w:p>
    <w:p w14:paraId="43F4078D" w14:textId="77777777" w:rsidR="00C259DC" w:rsidRPr="00C259DC" w:rsidRDefault="00C259DC" w:rsidP="00C259DC">
      <w:pPr>
        <w:rPr>
          <w:color w:val="2F5496" w:themeColor="accent1" w:themeShade="BF"/>
        </w:rPr>
      </w:pPr>
    </w:p>
    <w:p w14:paraId="3855563F" w14:textId="7A843604" w:rsidR="005047E4" w:rsidRPr="005047E4" w:rsidRDefault="005047E4" w:rsidP="005047E4">
      <w:pPr>
        <w:pStyle w:val="Heading1"/>
        <w:rPr>
          <w:b/>
          <w:bCs/>
          <w:sz w:val="32"/>
          <w:szCs w:val="32"/>
        </w:rPr>
      </w:pPr>
      <w:r w:rsidRPr="005047E4">
        <w:rPr>
          <w:b/>
          <w:bCs/>
          <w:sz w:val="32"/>
          <w:szCs w:val="32"/>
        </w:rPr>
        <w:t>Phase 1: Problem Understanding &amp; Industry Analysis</w:t>
      </w:r>
    </w:p>
    <w:p w14:paraId="0DD5CF4D" w14:textId="18208BBC" w:rsidR="005047E4" w:rsidRDefault="005047E4" w:rsidP="005047E4">
      <w:pPr>
        <w:pStyle w:val="ListBullet"/>
        <w:numPr>
          <w:ilvl w:val="0"/>
          <w:numId w:val="3"/>
        </w:numPr>
        <w:rPr>
          <w:b/>
          <w:bCs/>
          <w:sz w:val="24"/>
          <w:szCs w:val="24"/>
        </w:rPr>
      </w:pPr>
      <w:r w:rsidRPr="005047E4">
        <w:rPr>
          <w:b/>
          <w:bCs/>
          <w:sz w:val="24"/>
          <w:szCs w:val="24"/>
        </w:rPr>
        <w:t>Requirement Gathering</w:t>
      </w:r>
    </w:p>
    <w:p w14:paraId="361BD12F" w14:textId="77777777" w:rsidR="005047E4" w:rsidRPr="005047E4" w:rsidRDefault="005047E4" w:rsidP="005047E4">
      <w:pPr>
        <w:pStyle w:val="ListBullet"/>
        <w:numPr>
          <w:ilvl w:val="0"/>
          <w:numId w:val="0"/>
        </w:numPr>
        <w:ind w:left="720"/>
        <w:rPr>
          <w:b/>
          <w:bCs/>
          <w:sz w:val="24"/>
          <w:szCs w:val="24"/>
        </w:rPr>
      </w:pPr>
    </w:p>
    <w:p w14:paraId="09A92672" w14:textId="6B5241B0" w:rsidR="005047E4" w:rsidRDefault="005047E4" w:rsidP="005047E4">
      <w:pPr>
        <w:pStyle w:val="ListBullet"/>
        <w:numPr>
          <w:ilvl w:val="0"/>
          <w:numId w:val="0"/>
        </w:numPr>
        <w:ind w:left="720"/>
        <w:rPr>
          <w:sz w:val="24"/>
          <w:szCs w:val="24"/>
        </w:rPr>
      </w:pPr>
      <w:r w:rsidRPr="005047E4">
        <w:rPr>
          <w:sz w:val="24"/>
          <w:szCs w:val="24"/>
        </w:rPr>
        <w:t>C</w:t>
      </w:r>
      <w:r w:rsidRPr="005047E4">
        <w:rPr>
          <w:sz w:val="24"/>
          <w:szCs w:val="24"/>
        </w:rPr>
        <w:t xml:space="preserve">onducted requirement gathering based on the problem statement and rural healthcare needs.  </w:t>
      </w:r>
    </w:p>
    <w:p w14:paraId="552FE02D" w14:textId="77777777" w:rsidR="005047E4" w:rsidRDefault="005047E4" w:rsidP="005047E4">
      <w:pPr>
        <w:pStyle w:val="ListBullet"/>
        <w:numPr>
          <w:ilvl w:val="0"/>
          <w:numId w:val="0"/>
        </w:numPr>
        <w:ind w:left="720"/>
        <w:rPr>
          <w:sz w:val="24"/>
          <w:szCs w:val="24"/>
        </w:rPr>
      </w:pPr>
    </w:p>
    <w:p w14:paraId="733B549F" w14:textId="11AA53F2" w:rsidR="005047E4" w:rsidRDefault="005047E4" w:rsidP="005047E4">
      <w:pPr>
        <w:pStyle w:val="ListBullet"/>
        <w:numPr>
          <w:ilvl w:val="0"/>
          <w:numId w:val="0"/>
        </w:numPr>
        <w:ind w:left="720"/>
      </w:pPr>
      <w:r w:rsidRPr="005047E4">
        <w:rPr>
          <w:sz w:val="24"/>
          <w:szCs w:val="24"/>
          <w:u w:val="single"/>
        </w:rPr>
        <w:t>Functional Requirements</w:t>
      </w:r>
      <w:r w:rsidRPr="005047E4">
        <w:rPr>
          <w:sz w:val="24"/>
          <w:szCs w:val="24"/>
        </w:rPr>
        <w:t>:</w:t>
      </w:r>
      <w:r w:rsidRPr="005047E4">
        <w:t xml:space="preserve"> </w:t>
      </w:r>
    </w:p>
    <w:p w14:paraId="462A3B91" w14:textId="0C599097" w:rsidR="005047E4" w:rsidRDefault="005047E4" w:rsidP="005047E4">
      <w:pPr>
        <w:pStyle w:val="ListBullet"/>
        <w:numPr>
          <w:ilvl w:val="0"/>
          <w:numId w:val="0"/>
        </w:numPr>
        <w:ind w:left="720"/>
      </w:pPr>
      <w:r>
        <w:t xml:space="preserve">- </w:t>
      </w:r>
      <w:r w:rsidRPr="005047E4">
        <w:t>Video consultations between patients and doctors.</w:t>
      </w:r>
    </w:p>
    <w:p w14:paraId="22C36E67" w14:textId="3E6F21BC" w:rsidR="005047E4" w:rsidRDefault="005047E4" w:rsidP="005047E4">
      <w:pPr>
        <w:pStyle w:val="ListBullet"/>
        <w:numPr>
          <w:ilvl w:val="0"/>
          <w:numId w:val="0"/>
        </w:numPr>
        <w:ind w:left="720"/>
      </w:pPr>
      <w:r>
        <w:t xml:space="preserve">- Digital health records accessible both online and offline.  </w:t>
      </w:r>
    </w:p>
    <w:p w14:paraId="5D3C016A" w14:textId="77777777" w:rsidR="005047E4" w:rsidRDefault="005047E4" w:rsidP="005047E4">
      <w:pPr>
        <w:pStyle w:val="ListBullet"/>
        <w:numPr>
          <w:ilvl w:val="0"/>
          <w:numId w:val="0"/>
        </w:numPr>
        <w:ind w:left="720"/>
      </w:pPr>
      <w:r>
        <w:t xml:space="preserve">- Real-time medicine availability updates from local pharmacies.  </w:t>
      </w:r>
    </w:p>
    <w:p w14:paraId="620F343F" w14:textId="77777777" w:rsidR="005047E4" w:rsidRDefault="005047E4" w:rsidP="005047E4">
      <w:pPr>
        <w:pStyle w:val="ListBullet"/>
        <w:numPr>
          <w:ilvl w:val="0"/>
          <w:numId w:val="0"/>
        </w:numPr>
        <w:ind w:left="720"/>
      </w:pPr>
      <w:r>
        <w:t xml:space="preserve">- AI-powered symptom checker optimized for low bandwidth.  </w:t>
      </w:r>
    </w:p>
    <w:p w14:paraId="6A5B2F0D" w14:textId="7C542E93" w:rsidR="005047E4" w:rsidRDefault="005047E4" w:rsidP="005047E4">
      <w:pPr>
        <w:pStyle w:val="ListBullet"/>
        <w:numPr>
          <w:ilvl w:val="0"/>
          <w:numId w:val="0"/>
        </w:numPr>
        <w:ind w:left="720"/>
      </w:pPr>
      <w:r>
        <w:t>- Appointment booking and notifications via SMS/WhatsApp.</w:t>
      </w:r>
    </w:p>
    <w:p w14:paraId="797BC65B" w14:textId="77777777" w:rsidR="005047E4" w:rsidRDefault="005047E4" w:rsidP="005047E4">
      <w:pPr>
        <w:pStyle w:val="ListBullet"/>
        <w:numPr>
          <w:ilvl w:val="0"/>
          <w:numId w:val="0"/>
        </w:numPr>
        <w:ind w:left="720"/>
      </w:pPr>
    </w:p>
    <w:p w14:paraId="18B406B2" w14:textId="50F53766" w:rsidR="005047E4" w:rsidRPr="005047E4" w:rsidRDefault="005047E4" w:rsidP="005047E4">
      <w:pPr>
        <w:pStyle w:val="ListBullet"/>
        <w:numPr>
          <w:ilvl w:val="0"/>
          <w:numId w:val="0"/>
        </w:numPr>
        <w:ind w:left="720"/>
        <w:rPr>
          <w:sz w:val="24"/>
          <w:szCs w:val="24"/>
          <w:u w:val="single"/>
        </w:rPr>
      </w:pPr>
      <w:r w:rsidRPr="005047E4">
        <w:rPr>
          <w:sz w:val="24"/>
          <w:szCs w:val="24"/>
          <w:u w:val="single"/>
        </w:rPr>
        <w:t>Non-Functional Requirements:</w:t>
      </w:r>
    </w:p>
    <w:p w14:paraId="088FF21E" w14:textId="77777777" w:rsidR="005047E4" w:rsidRPr="005047E4" w:rsidRDefault="005047E4" w:rsidP="005047E4">
      <w:pPr>
        <w:pStyle w:val="ListBullet"/>
        <w:numPr>
          <w:ilvl w:val="0"/>
          <w:numId w:val="0"/>
        </w:numPr>
        <w:ind w:left="720"/>
        <w:rPr>
          <w:sz w:val="24"/>
          <w:szCs w:val="24"/>
        </w:rPr>
      </w:pPr>
      <w:r w:rsidRPr="005047E4">
        <w:rPr>
          <w:sz w:val="24"/>
          <w:szCs w:val="24"/>
        </w:rPr>
        <w:t xml:space="preserve">- Multilingual support (Punjabi, Hindi, English).  </w:t>
      </w:r>
    </w:p>
    <w:p w14:paraId="1548103D" w14:textId="77777777" w:rsidR="005047E4" w:rsidRPr="005047E4" w:rsidRDefault="005047E4" w:rsidP="005047E4">
      <w:pPr>
        <w:pStyle w:val="ListBullet"/>
        <w:numPr>
          <w:ilvl w:val="0"/>
          <w:numId w:val="0"/>
        </w:numPr>
        <w:ind w:left="720"/>
        <w:rPr>
          <w:sz w:val="24"/>
          <w:szCs w:val="24"/>
        </w:rPr>
      </w:pPr>
      <w:r w:rsidRPr="005047E4">
        <w:rPr>
          <w:sz w:val="24"/>
          <w:szCs w:val="24"/>
        </w:rPr>
        <w:lastRenderedPageBreak/>
        <w:t xml:space="preserve">- Offline-first mobile app for areas with poor connectivity.  </w:t>
      </w:r>
    </w:p>
    <w:p w14:paraId="08A3B580" w14:textId="77777777" w:rsidR="005047E4" w:rsidRPr="005047E4" w:rsidRDefault="005047E4" w:rsidP="005047E4">
      <w:pPr>
        <w:pStyle w:val="ListBullet"/>
        <w:numPr>
          <w:ilvl w:val="0"/>
          <w:numId w:val="0"/>
        </w:numPr>
        <w:ind w:left="720"/>
        <w:rPr>
          <w:sz w:val="24"/>
          <w:szCs w:val="24"/>
        </w:rPr>
      </w:pPr>
      <w:r w:rsidRPr="005047E4">
        <w:rPr>
          <w:sz w:val="24"/>
          <w:szCs w:val="24"/>
        </w:rPr>
        <w:t xml:space="preserve">- Secure data storage with role-based access.  </w:t>
      </w:r>
    </w:p>
    <w:p w14:paraId="62DA2589" w14:textId="0B76B1F7" w:rsidR="005047E4" w:rsidRPr="005047E4" w:rsidRDefault="005047E4" w:rsidP="005047E4">
      <w:pPr>
        <w:pStyle w:val="ListBullet"/>
        <w:numPr>
          <w:ilvl w:val="0"/>
          <w:numId w:val="0"/>
        </w:numPr>
        <w:ind w:left="720"/>
        <w:rPr>
          <w:sz w:val="24"/>
          <w:szCs w:val="24"/>
        </w:rPr>
      </w:pPr>
      <w:r w:rsidRPr="005047E4">
        <w:rPr>
          <w:sz w:val="24"/>
          <w:szCs w:val="24"/>
        </w:rPr>
        <w:t>- Scalable design for other rural regions.</w:t>
      </w:r>
    </w:p>
    <w:p w14:paraId="1CBA46BD" w14:textId="77777777" w:rsidR="005047E4" w:rsidRPr="005047E4" w:rsidRDefault="005047E4" w:rsidP="005047E4">
      <w:pPr>
        <w:pStyle w:val="ListBullet"/>
        <w:numPr>
          <w:ilvl w:val="0"/>
          <w:numId w:val="0"/>
        </w:numPr>
        <w:rPr>
          <w:b/>
          <w:bCs/>
          <w:sz w:val="24"/>
          <w:szCs w:val="24"/>
        </w:rPr>
      </w:pPr>
    </w:p>
    <w:p w14:paraId="3655A6FD" w14:textId="77777777" w:rsidR="005047E4" w:rsidRDefault="005047E4" w:rsidP="005047E4">
      <w:pPr>
        <w:pStyle w:val="ListBullet"/>
        <w:numPr>
          <w:ilvl w:val="0"/>
          <w:numId w:val="3"/>
        </w:numPr>
        <w:rPr>
          <w:b/>
          <w:bCs/>
          <w:sz w:val="24"/>
          <w:szCs w:val="24"/>
        </w:rPr>
      </w:pPr>
      <w:r w:rsidRPr="005047E4">
        <w:rPr>
          <w:b/>
          <w:bCs/>
          <w:sz w:val="24"/>
          <w:szCs w:val="24"/>
        </w:rPr>
        <w:t>Stakeholder Analysis</w:t>
      </w:r>
    </w:p>
    <w:p w14:paraId="483A2AAE" w14:textId="77777777" w:rsidR="00C259DC" w:rsidRDefault="00C259DC" w:rsidP="00C259DC">
      <w:pPr>
        <w:pStyle w:val="ListBullet"/>
        <w:numPr>
          <w:ilvl w:val="0"/>
          <w:numId w:val="0"/>
        </w:numPr>
        <w:ind w:left="720"/>
        <w:rPr>
          <w:b/>
          <w:bCs/>
          <w:sz w:val="24"/>
          <w:szCs w:val="24"/>
        </w:rPr>
      </w:pPr>
    </w:p>
    <w:tbl>
      <w:tblPr>
        <w:tblStyle w:val="TableGrid"/>
        <w:tblW w:w="0" w:type="auto"/>
        <w:tblInd w:w="720" w:type="dxa"/>
        <w:tblLook w:val="04A0" w:firstRow="1" w:lastRow="0" w:firstColumn="1" w:lastColumn="0" w:noHBand="0" w:noVBand="1"/>
      </w:tblPr>
      <w:tblGrid>
        <w:gridCol w:w="2791"/>
        <w:gridCol w:w="2724"/>
        <w:gridCol w:w="2781"/>
      </w:tblGrid>
      <w:tr w:rsidR="00B70DE2" w14:paraId="40D62D21" w14:textId="77777777" w:rsidTr="00B70DE2">
        <w:tc>
          <w:tcPr>
            <w:tcW w:w="2791" w:type="dxa"/>
          </w:tcPr>
          <w:p w14:paraId="0D7E3BB0" w14:textId="08DE88E9" w:rsidR="00B70DE2" w:rsidRDefault="00B70DE2" w:rsidP="00C259DC">
            <w:pPr>
              <w:pStyle w:val="ListBullet"/>
              <w:numPr>
                <w:ilvl w:val="0"/>
                <w:numId w:val="0"/>
              </w:numPr>
              <w:jc w:val="center"/>
              <w:rPr>
                <w:b/>
                <w:bCs/>
                <w:sz w:val="24"/>
                <w:szCs w:val="24"/>
              </w:rPr>
            </w:pPr>
            <w:r w:rsidRPr="00B70DE2">
              <w:rPr>
                <w:b/>
                <w:bCs/>
                <w:sz w:val="24"/>
                <w:szCs w:val="24"/>
              </w:rPr>
              <w:t>Stakeholder</w:t>
            </w:r>
          </w:p>
        </w:tc>
        <w:tc>
          <w:tcPr>
            <w:tcW w:w="2724" w:type="dxa"/>
          </w:tcPr>
          <w:p w14:paraId="3EC47EF8" w14:textId="5AF9967D" w:rsidR="00B70DE2" w:rsidRDefault="00B70DE2" w:rsidP="00C259DC">
            <w:pPr>
              <w:pStyle w:val="ListBullet"/>
              <w:numPr>
                <w:ilvl w:val="0"/>
                <w:numId w:val="0"/>
              </w:numPr>
              <w:jc w:val="center"/>
              <w:rPr>
                <w:b/>
                <w:bCs/>
                <w:sz w:val="24"/>
                <w:szCs w:val="24"/>
              </w:rPr>
            </w:pPr>
            <w:r w:rsidRPr="00B70DE2">
              <w:rPr>
                <w:b/>
                <w:bCs/>
                <w:sz w:val="24"/>
                <w:szCs w:val="24"/>
              </w:rPr>
              <w:t>Role in Project</w:t>
            </w:r>
          </w:p>
        </w:tc>
        <w:tc>
          <w:tcPr>
            <w:tcW w:w="2781" w:type="dxa"/>
          </w:tcPr>
          <w:p w14:paraId="1347B422" w14:textId="7605F24B" w:rsidR="00B70DE2" w:rsidRDefault="00B70DE2" w:rsidP="00C259DC">
            <w:pPr>
              <w:pStyle w:val="ListBullet"/>
              <w:numPr>
                <w:ilvl w:val="0"/>
                <w:numId w:val="0"/>
              </w:numPr>
              <w:jc w:val="center"/>
              <w:rPr>
                <w:b/>
                <w:bCs/>
                <w:sz w:val="24"/>
                <w:szCs w:val="24"/>
              </w:rPr>
            </w:pPr>
            <w:r w:rsidRPr="00B70DE2">
              <w:rPr>
                <w:b/>
                <w:bCs/>
                <w:sz w:val="24"/>
                <w:szCs w:val="24"/>
              </w:rPr>
              <w:t>Benefits</w:t>
            </w:r>
          </w:p>
        </w:tc>
      </w:tr>
      <w:tr w:rsidR="00B70DE2" w14:paraId="12543D5E" w14:textId="77777777" w:rsidTr="00B70DE2">
        <w:tc>
          <w:tcPr>
            <w:tcW w:w="2791" w:type="dxa"/>
          </w:tcPr>
          <w:p w14:paraId="738E2E57" w14:textId="2C066E66" w:rsidR="00B70DE2" w:rsidRPr="00B70DE2" w:rsidRDefault="00B70DE2" w:rsidP="00C259DC">
            <w:pPr>
              <w:pStyle w:val="ListBullet"/>
              <w:numPr>
                <w:ilvl w:val="0"/>
                <w:numId w:val="0"/>
              </w:numPr>
              <w:rPr>
                <w:sz w:val="20"/>
                <w:szCs w:val="20"/>
              </w:rPr>
            </w:pPr>
            <w:r w:rsidRPr="00B70DE2">
              <w:rPr>
                <w:sz w:val="20"/>
                <w:szCs w:val="20"/>
              </w:rPr>
              <w:t>Patients (Rural Villagers)</w:t>
            </w:r>
          </w:p>
        </w:tc>
        <w:tc>
          <w:tcPr>
            <w:tcW w:w="2724" w:type="dxa"/>
          </w:tcPr>
          <w:p w14:paraId="3094BA44" w14:textId="37ECC905" w:rsidR="00B70DE2" w:rsidRPr="00B70DE2" w:rsidRDefault="00B70DE2" w:rsidP="00C259DC">
            <w:pPr>
              <w:pStyle w:val="ListBullet"/>
              <w:numPr>
                <w:ilvl w:val="0"/>
                <w:numId w:val="0"/>
              </w:numPr>
              <w:rPr>
                <w:sz w:val="20"/>
                <w:szCs w:val="20"/>
              </w:rPr>
            </w:pPr>
            <w:r w:rsidRPr="00B70DE2">
              <w:rPr>
                <w:sz w:val="20"/>
                <w:szCs w:val="20"/>
              </w:rPr>
              <w:t>Access healthcare without traveling long distances.</w:t>
            </w:r>
          </w:p>
        </w:tc>
        <w:tc>
          <w:tcPr>
            <w:tcW w:w="2781" w:type="dxa"/>
          </w:tcPr>
          <w:p w14:paraId="54BA8384" w14:textId="72F03905" w:rsidR="00B70DE2" w:rsidRPr="00B70DE2" w:rsidRDefault="00B70DE2" w:rsidP="00C259DC">
            <w:pPr>
              <w:pStyle w:val="ListBullet"/>
              <w:numPr>
                <w:ilvl w:val="0"/>
                <w:numId w:val="0"/>
              </w:numPr>
              <w:rPr>
                <w:sz w:val="20"/>
                <w:szCs w:val="20"/>
              </w:rPr>
            </w:pPr>
            <w:r w:rsidRPr="00B70DE2">
              <w:rPr>
                <w:sz w:val="20"/>
                <w:szCs w:val="20"/>
              </w:rPr>
              <w:t>Saves time, money, ensures timely treatment.</w:t>
            </w:r>
          </w:p>
        </w:tc>
      </w:tr>
      <w:tr w:rsidR="00B70DE2" w14:paraId="1523AAF1" w14:textId="77777777" w:rsidTr="00B70DE2">
        <w:tc>
          <w:tcPr>
            <w:tcW w:w="2791" w:type="dxa"/>
          </w:tcPr>
          <w:p w14:paraId="44C2ED87" w14:textId="03DDF3E9" w:rsidR="00B70DE2" w:rsidRPr="00B70DE2" w:rsidRDefault="00B70DE2" w:rsidP="00C259DC">
            <w:pPr>
              <w:pStyle w:val="ListBullet"/>
              <w:numPr>
                <w:ilvl w:val="0"/>
                <w:numId w:val="0"/>
              </w:numPr>
              <w:rPr>
                <w:sz w:val="20"/>
                <w:szCs w:val="20"/>
              </w:rPr>
            </w:pPr>
            <w:r w:rsidRPr="00B70DE2">
              <w:rPr>
                <w:sz w:val="20"/>
                <w:szCs w:val="20"/>
              </w:rPr>
              <w:t>Doctors</w:t>
            </w:r>
          </w:p>
        </w:tc>
        <w:tc>
          <w:tcPr>
            <w:tcW w:w="2724" w:type="dxa"/>
          </w:tcPr>
          <w:p w14:paraId="051F3E98" w14:textId="1970410E" w:rsidR="00B70DE2" w:rsidRPr="00B70DE2" w:rsidRDefault="00B70DE2" w:rsidP="00C259DC">
            <w:pPr>
              <w:pStyle w:val="ListBullet"/>
              <w:numPr>
                <w:ilvl w:val="0"/>
                <w:numId w:val="0"/>
              </w:numPr>
              <w:rPr>
                <w:sz w:val="20"/>
                <w:szCs w:val="20"/>
              </w:rPr>
            </w:pPr>
            <w:r w:rsidRPr="00B70DE2">
              <w:rPr>
                <w:sz w:val="20"/>
                <w:szCs w:val="20"/>
              </w:rPr>
              <w:t>Provide consultations remotely.</w:t>
            </w:r>
          </w:p>
        </w:tc>
        <w:tc>
          <w:tcPr>
            <w:tcW w:w="2781" w:type="dxa"/>
          </w:tcPr>
          <w:p w14:paraId="1AB10BF0" w14:textId="310D3672" w:rsidR="00B70DE2" w:rsidRPr="00B70DE2" w:rsidRDefault="00B70DE2" w:rsidP="00C259DC">
            <w:pPr>
              <w:pStyle w:val="ListBullet"/>
              <w:numPr>
                <w:ilvl w:val="0"/>
                <w:numId w:val="0"/>
              </w:numPr>
              <w:rPr>
                <w:sz w:val="20"/>
                <w:szCs w:val="20"/>
              </w:rPr>
            </w:pPr>
            <w:r w:rsidRPr="00B70DE2">
              <w:rPr>
                <w:sz w:val="20"/>
                <w:szCs w:val="20"/>
              </w:rPr>
              <w:t>Reach more patients, efficient scheduling.</w:t>
            </w:r>
          </w:p>
        </w:tc>
      </w:tr>
      <w:tr w:rsidR="00B70DE2" w14:paraId="26A385D6" w14:textId="77777777" w:rsidTr="00B70DE2">
        <w:tc>
          <w:tcPr>
            <w:tcW w:w="2791" w:type="dxa"/>
          </w:tcPr>
          <w:p w14:paraId="14618E3C" w14:textId="44053AA8" w:rsidR="00B70DE2" w:rsidRPr="00B70DE2" w:rsidRDefault="00B70DE2" w:rsidP="00C259DC">
            <w:pPr>
              <w:pStyle w:val="ListBullet"/>
              <w:numPr>
                <w:ilvl w:val="0"/>
                <w:numId w:val="0"/>
              </w:numPr>
              <w:rPr>
                <w:sz w:val="20"/>
                <w:szCs w:val="20"/>
              </w:rPr>
            </w:pPr>
            <w:r w:rsidRPr="00B70DE2">
              <w:rPr>
                <w:sz w:val="20"/>
                <w:szCs w:val="20"/>
              </w:rPr>
              <w:t>Pharmacy Staff</w:t>
            </w:r>
          </w:p>
        </w:tc>
        <w:tc>
          <w:tcPr>
            <w:tcW w:w="2724" w:type="dxa"/>
          </w:tcPr>
          <w:p w14:paraId="7D9A4D7D" w14:textId="0481FB31" w:rsidR="00B70DE2" w:rsidRPr="00B70DE2" w:rsidRDefault="00B70DE2" w:rsidP="00C259DC">
            <w:pPr>
              <w:pStyle w:val="ListBullet"/>
              <w:numPr>
                <w:ilvl w:val="0"/>
                <w:numId w:val="0"/>
              </w:numPr>
              <w:rPr>
                <w:sz w:val="20"/>
                <w:szCs w:val="20"/>
              </w:rPr>
            </w:pPr>
            <w:r w:rsidRPr="00B70DE2">
              <w:rPr>
                <w:sz w:val="20"/>
                <w:szCs w:val="20"/>
              </w:rPr>
              <w:t>Manage medicine availability and inventory.</w:t>
            </w:r>
          </w:p>
        </w:tc>
        <w:tc>
          <w:tcPr>
            <w:tcW w:w="2781" w:type="dxa"/>
          </w:tcPr>
          <w:p w14:paraId="239BAF5F" w14:textId="29E5E54A" w:rsidR="00B70DE2" w:rsidRPr="00B70DE2" w:rsidRDefault="00B70DE2" w:rsidP="00C259DC">
            <w:pPr>
              <w:pStyle w:val="ListBullet"/>
              <w:numPr>
                <w:ilvl w:val="0"/>
                <w:numId w:val="0"/>
              </w:numPr>
              <w:rPr>
                <w:sz w:val="20"/>
                <w:szCs w:val="20"/>
              </w:rPr>
            </w:pPr>
            <w:r w:rsidRPr="00B70DE2">
              <w:rPr>
                <w:sz w:val="20"/>
                <w:szCs w:val="20"/>
              </w:rPr>
              <w:t>Real-time updates for patients and doctors.</w:t>
            </w:r>
          </w:p>
        </w:tc>
      </w:tr>
      <w:tr w:rsidR="00B70DE2" w14:paraId="0786026D" w14:textId="77777777" w:rsidTr="00B70DE2">
        <w:tc>
          <w:tcPr>
            <w:tcW w:w="2791" w:type="dxa"/>
          </w:tcPr>
          <w:p w14:paraId="6A5230AA" w14:textId="2E993BAC" w:rsidR="00B70DE2" w:rsidRPr="00B70DE2" w:rsidRDefault="00B70DE2" w:rsidP="00C259DC">
            <w:pPr>
              <w:pStyle w:val="ListBullet"/>
              <w:numPr>
                <w:ilvl w:val="0"/>
                <w:numId w:val="0"/>
              </w:numPr>
              <w:rPr>
                <w:sz w:val="20"/>
                <w:szCs w:val="20"/>
              </w:rPr>
            </w:pPr>
            <w:r w:rsidRPr="00B70DE2">
              <w:rPr>
                <w:sz w:val="20"/>
                <w:szCs w:val="20"/>
              </w:rPr>
              <w:t>Civil Hospital Staff</w:t>
            </w:r>
          </w:p>
        </w:tc>
        <w:tc>
          <w:tcPr>
            <w:tcW w:w="2724" w:type="dxa"/>
          </w:tcPr>
          <w:p w14:paraId="6E21E65C" w14:textId="6BED19E3" w:rsidR="00B70DE2" w:rsidRPr="00B70DE2" w:rsidRDefault="00B70DE2" w:rsidP="00C259DC">
            <w:pPr>
              <w:pStyle w:val="ListBullet"/>
              <w:numPr>
                <w:ilvl w:val="0"/>
                <w:numId w:val="0"/>
              </w:numPr>
              <w:rPr>
                <w:sz w:val="20"/>
                <w:szCs w:val="20"/>
              </w:rPr>
            </w:pPr>
            <w:r w:rsidRPr="00B70DE2">
              <w:rPr>
                <w:sz w:val="20"/>
                <w:szCs w:val="20"/>
              </w:rPr>
              <w:t>Support patient registration and manage referrals.</w:t>
            </w:r>
          </w:p>
        </w:tc>
        <w:tc>
          <w:tcPr>
            <w:tcW w:w="2781" w:type="dxa"/>
          </w:tcPr>
          <w:p w14:paraId="258F5A40" w14:textId="3E4F0A7C" w:rsidR="00B70DE2" w:rsidRPr="00B70DE2" w:rsidRDefault="00B70DE2" w:rsidP="00C259DC">
            <w:pPr>
              <w:pStyle w:val="ListBullet"/>
              <w:numPr>
                <w:ilvl w:val="0"/>
                <w:numId w:val="0"/>
              </w:numPr>
              <w:rPr>
                <w:sz w:val="20"/>
                <w:szCs w:val="20"/>
              </w:rPr>
            </w:pPr>
            <w:r w:rsidRPr="00B70DE2">
              <w:rPr>
                <w:sz w:val="20"/>
                <w:szCs w:val="20"/>
              </w:rPr>
              <w:t>Reduce hospital crowding, track patient flow.</w:t>
            </w:r>
          </w:p>
        </w:tc>
      </w:tr>
      <w:tr w:rsidR="00B70DE2" w14:paraId="09666899" w14:textId="77777777" w:rsidTr="00B70DE2">
        <w:tc>
          <w:tcPr>
            <w:tcW w:w="2791" w:type="dxa"/>
          </w:tcPr>
          <w:p w14:paraId="3B17B36A" w14:textId="467832FD" w:rsidR="00B70DE2" w:rsidRPr="00B70DE2" w:rsidRDefault="00B70DE2" w:rsidP="00C259DC">
            <w:pPr>
              <w:pStyle w:val="ListBullet"/>
              <w:numPr>
                <w:ilvl w:val="0"/>
                <w:numId w:val="0"/>
              </w:numPr>
              <w:rPr>
                <w:sz w:val="20"/>
                <w:szCs w:val="20"/>
              </w:rPr>
            </w:pPr>
            <w:r w:rsidRPr="00B70DE2">
              <w:rPr>
                <w:sz w:val="20"/>
                <w:szCs w:val="20"/>
              </w:rPr>
              <w:t>Punjab Health Dept.</w:t>
            </w:r>
          </w:p>
        </w:tc>
        <w:tc>
          <w:tcPr>
            <w:tcW w:w="2724" w:type="dxa"/>
          </w:tcPr>
          <w:p w14:paraId="174ABC9B" w14:textId="37A907BD" w:rsidR="00B70DE2" w:rsidRPr="00B70DE2" w:rsidRDefault="00B70DE2" w:rsidP="00C259DC">
            <w:pPr>
              <w:pStyle w:val="ListBullet"/>
              <w:numPr>
                <w:ilvl w:val="0"/>
                <w:numId w:val="0"/>
              </w:numPr>
              <w:rPr>
                <w:sz w:val="20"/>
                <w:szCs w:val="20"/>
              </w:rPr>
            </w:pPr>
            <w:r w:rsidRPr="00B70DE2">
              <w:rPr>
                <w:sz w:val="20"/>
                <w:szCs w:val="20"/>
              </w:rPr>
              <w:t>Oversee rural healthcare delivery.</w:t>
            </w:r>
          </w:p>
        </w:tc>
        <w:tc>
          <w:tcPr>
            <w:tcW w:w="2781" w:type="dxa"/>
          </w:tcPr>
          <w:p w14:paraId="29324AA5" w14:textId="732CE81A" w:rsidR="00B70DE2" w:rsidRPr="00B70DE2" w:rsidRDefault="00B70DE2" w:rsidP="00C259DC">
            <w:pPr>
              <w:pStyle w:val="ListBullet"/>
              <w:numPr>
                <w:ilvl w:val="0"/>
                <w:numId w:val="0"/>
              </w:numPr>
              <w:rPr>
                <w:sz w:val="20"/>
                <w:szCs w:val="20"/>
              </w:rPr>
            </w:pPr>
            <w:r w:rsidRPr="00B70DE2">
              <w:rPr>
                <w:sz w:val="20"/>
                <w:szCs w:val="20"/>
              </w:rPr>
              <w:t>Data-driven insights, performance monitoring.</w:t>
            </w:r>
          </w:p>
        </w:tc>
      </w:tr>
      <w:tr w:rsidR="00B70DE2" w14:paraId="07AE0754" w14:textId="77777777" w:rsidTr="00B70DE2">
        <w:tc>
          <w:tcPr>
            <w:tcW w:w="2791" w:type="dxa"/>
          </w:tcPr>
          <w:p w14:paraId="36298013" w14:textId="75ED4045" w:rsidR="00B70DE2" w:rsidRPr="00B70DE2" w:rsidRDefault="00B70DE2" w:rsidP="00C259DC">
            <w:pPr>
              <w:pStyle w:val="ListBullet"/>
              <w:numPr>
                <w:ilvl w:val="0"/>
                <w:numId w:val="0"/>
              </w:numPr>
              <w:rPr>
                <w:sz w:val="20"/>
                <w:szCs w:val="20"/>
              </w:rPr>
            </w:pPr>
            <w:r w:rsidRPr="00B70DE2">
              <w:rPr>
                <w:sz w:val="20"/>
                <w:szCs w:val="20"/>
              </w:rPr>
              <w:t>Daily Wage Workers</w:t>
            </w:r>
          </w:p>
        </w:tc>
        <w:tc>
          <w:tcPr>
            <w:tcW w:w="2724" w:type="dxa"/>
          </w:tcPr>
          <w:p w14:paraId="712329BF" w14:textId="2F0D7062" w:rsidR="00B70DE2" w:rsidRPr="00B70DE2" w:rsidRDefault="00B70DE2" w:rsidP="00C259DC">
            <w:pPr>
              <w:pStyle w:val="ListBullet"/>
              <w:numPr>
                <w:ilvl w:val="0"/>
                <w:numId w:val="0"/>
              </w:numPr>
              <w:rPr>
                <w:sz w:val="20"/>
                <w:szCs w:val="20"/>
              </w:rPr>
            </w:pPr>
            <w:r w:rsidRPr="00B70DE2">
              <w:rPr>
                <w:sz w:val="20"/>
                <w:szCs w:val="20"/>
              </w:rPr>
              <w:t>Patients who lose income due to travel for healthcare.</w:t>
            </w:r>
          </w:p>
        </w:tc>
        <w:tc>
          <w:tcPr>
            <w:tcW w:w="2781" w:type="dxa"/>
          </w:tcPr>
          <w:p w14:paraId="6D058436" w14:textId="17E49F97" w:rsidR="00B70DE2" w:rsidRPr="00B70DE2" w:rsidRDefault="00B70DE2" w:rsidP="00C259DC">
            <w:pPr>
              <w:pStyle w:val="ListBullet"/>
              <w:numPr>
                <w:ilvl w:val="0"/>
                <w:numId w:val="0"/>
              </w:numPr>
              <w:rPr>
                <w:sz w:val="20"/>
                <w:szCs w:val="20"/>
              </w:rPr>
            </w:pPr>
            <w:r w:rsidRPr="00B70DE2">
              <w:rPr>
                <w:sz w:val="20"/>
                <w:szCs w:val="20"/>
              </w:rPr>
              <w:t>Can continue earning without frequent hospital visits.</w:t>
            </w:r>
          </w:p>
        </w:tc>
      </w:tr>
    </w:tbl>
    <w:p w14:paraId="5EE307D7" w14:textId="77777777" w:rsidR="005047E4" w:rsidRDefault="005047E4" w:rsidP="005047E4">
      <w:pPr>
        <w:pStyle w:val="ListBullet"/>
        <w:numPr>
          <w:ilvl w:val="0"/>
          <w:numId w:val="0"/>
        </w:numPr>
        <w:ind w:left="720"/>
        <w:rPr>
          <w:b/>
          <w:bCs/>
          <w:sz w:val="24"/>
          <w:szCs w:val="24"/>
        </w:rPr>
      </w:pPr>
    </w:p>
    <w:p w14:paraId="34AD4BE2" w14:textId="77777777" w:rsidR="005047E4" w:rsidRDefault="005047E4" w:rsidP="005047E4">
      <w:pPr>
        <w:pStyle w:val="ListBullet"/>
        <w:numPr>
          <w:ilvl w:val="0"/>
          <w:numId w:val="0"/>
        </w:numPr>
        <w:ind w:left="720"/>
        <w:rPr>
          <w:b/>
          <w:bCs/>
          <w:sz w:val="24"/>
          <w:szCs w:val="24"/>
        </w:rPr>
      </w:pPr>
    </w:p>
    <w:p w14:paraId="284A1530" w14:textId="77777777" w:rsidR="005047E4" w:rsidRPr="005047E4" w:rsidRDefault="005047E4" w:rsidP="005047E4">
      <w:pPr>
        <w:pStyle w:val="ListBullet"/>
        <w:numPr>
          <w:ilvl w:val="0"/>
          <w:numId w:val="0"/>
        </w:numPr>
        <w:ind w:left="720"/>
        <w:rPr>
          <w:b/>
          <w:bCs/>
          <w:sz w:val="24"/>
          <w:szCs w:val="24"/>
        </w:rPr>
      </w:pPr>
    </w:p>
    <w:p w14:paraId="0EF407B6" w14:textId="07E2E421" w:rsidR="005047E4" w:rsidRDefault="005047E4" w:rsidP="005047E4">
      <w:pPr>
        <w:pStyle w:val="ListBullet"/>
        <w:numPr>
          <w:ilvl w:val="0"/>
          <w:numId w:val="3"/>
        </w:numPr>
        <w:rPr>
          <w:b/>
          <w:bCs/>
          <w:sz w:val="24"/>
          <w:szCs w:val="24"/>
        </w:rPr>
      </w:pPr>
      <w:r w:rsidRPr="005047E4">
        <w:rPr>
          <w:b/>
          <w:bCs/>
          <w:sz w:val="24"/>
          <w:szCs w:val="24"/>
        </w:rPr>
        <w:t>Business Process Mapping</w:t>
      </w:r>
    </w:p>
    <w:p w14:paraId="5C5F0389" w14:textId="54BFA3F4" w:rsidR="00B70DE2" w:rsidRDefault="00B70DE2" w:rsidP="00B70DE2">
      <w:pPr>
        <w:pStyle w:val="ListBullet"/>
        <w:numPr>
          <w:ilvl w:val="0"/>
          <w:numId w:val="0"/>
        </w:numPr>
        <w:ind w:left="720"/>
        <w:rPr>
          <w:sz w:val="24"/>
          <w:szCs w:val="24"/>
        </w:rPr>
      </w:pPr>
      <w:r>
        <w:rPr>
          <w:sz w:val="24"/>
          <w:szCs w:val="24"/>
        </w:rPr>
        <w:t>Hi</w:t>
      </w:r>
      <w:r w:rsidRPr="00B70DE2">
        <w:rPr>
          <w:sz w:val="24"/>
          <w:szCs w:val="24"/>
        </w:rPr>
        <w:t>gh-level flow of the telemedicine process</w:t>
      </w:r>
      <w:r w:rsidRPr="00B70DE2">
        <w:rPr>
          <w:sz w:val="24"/>
          <w:szCs w:val="24"/>
        </w:rPr>
        <w:t>:</w:t>
      </w:r>
    </w:p>
    <w:p w14:paraId="75D60F42" w14:textId="77777777" w:rsidR="00B70DE2" w:rsidRDefault="00B70DE2" w:rsidP="00B70DE2">
      <w:pPr>
        <w:pStyle w:val="ListBullet"/>
        <w:numPr>
          <w:ilvl w:val="0"/>
          <w:numId w:val="0"/>
        </w:numPr>
        <w:ind w:left="720"/>
        <w:rPr>
          <w:sz w:val="24"/>
          <w:szCs w:val="24"/>
        </w:rPr>
      </w:pPr>
    </w:p>
    <w:p w14:paraId="1D8DC7E6" w14:textId="77777777" w:rsidR="00B70DE2" w:rsidRPr="00B70DE2" w:rsidRDefault="00B70DE2" w:rsidP="00B70DE2">
      <w:pPr>
        <w:pStyle w:val="ListBullet"/>
        <w:numPr>
          <w:ilvl w:val="0"/>
          <w:numId w:val="0"/>
        </w:numPr>
        <w:ind w:left="720"/>
        <w:rPr>
          <w:sz w:val="24"/>
          <w:szCs w:val="24"/>
        </w:rPr>
      </w:pPr>
      <w:r w:rsidRPr="00B70DE2">
        <w:rPr>
          <w:sz w:val="24"/>
          <w:szCs w:val="24"/>
        </w:rPr>
        <w:t xml:space="preserve">1. Patient logs into the community portal/mobile app.  </w:t>
      </w:r>
    </w:p>
    <w:p w14:paraId="633A7E58" w14:textId="77777777" w:rsidR="00B70DE2" w:rsidRPr="00B70DE2" w:rsidRDefault="00B70DE2" w:rsidP="00B70DE2">
      <w:pPr>
        <w:pStyle w:val="ListBullet"/>
        <w:numPr>
          <w:ilvl w:val="0"/>
          <w:numId w:val="0"/>
        </w:numPr>
        <w:ind w:left="720"/>
        <w:rPr>
          <w:sz w:val="24"/>
          <w:szCs w:val="24"/>
        </w:rPr>
      </w:pPr>
      <w:r w:rsidRPr="00B70DE2">
        <w:rPr>
          <w:sz w:val="24"/>
          <w:szCs w:val="24"/>
        </w:rPr>
        <w:t xml:space="preserve">2. Patient books appointment with available doctor.  </w:t>
      </w:r>
    </w:p>
    <w:p w14:paraId="560DF439" w14:textId="77777777" w:rsidR="00B70DE2" w:rsidRPr="00B70DE2" w:rsidRDefault="00B70DE2" w:rsidP="00B70DE2">
      <w:pPr>
        <w:pStyle w:val="ListBullet"/>
        <w:numPr>
          <w:ilvl w:val="0"/>
          <w:numId w:val="0"/>
        </w:numPr>
        <w:ind w:left="720"/>
        <w:rPr>
          <w:sz w:val="24"/>
          <w:szCs w:val="24"/>
        </w:rPr>
      </w:pPr>
      <w:r w:rsidRPr="00B70DE2">
        <w:rPr>
          <w:sz w:val="24"/>
          <w:szCs w:val="24"/>
        </w:rPr>
        <w:t xml:space="preserve">3. System sends confirmation + reminders (SMS/Email).  </w:t>
      </w:r>
    </w:p>
    <w:p w14:paraId="705F0B04" w14:textId="77777777" w:rsidR="00B70DE2" w:rsidRPr="00B70DE2" w:rsidRDefault="00B70DE2" w:rsidP="00B70DE2">
      <w:pPr>
        <w:pStyle w:val="ListBullet"/>
        <w:numPr>
          <w:ilvl w:val="0"/>
          <w:numId w:val="0"/>
        </w:numPr>
        <w:ind w:left="720"/>
        <w:rPr>
          <w:sz w:val="24"/>
          <w:szCs w:val="24"/>
        </w:rPr>
      </w:pPr>
      <w:r w:rsidRPr="00B70DE2">
        <w:rPr>
          <w:sz w:val="24"/>
          <w:szCs w:val="24"/>
        </w:rPr>
        <w:t xml:space="preserve">4. Doctor conducts video consultation.  </w:t>
      </w:r>
    </w:p>
    <w:p w14:paraId="09369044" w14:textId="77777777" w:rsidR="00B70DE2" w:rsidRPr="00B70DE2" w:rsidRDefault="00B70DE2" w:rsidP="00B70DE2">
      <w:pPr>
        <w:pStyle w:val="ListBullet"/>
        <w:numPr>
          <w:ilvl w:val="0"/>
          <w:numId w:val="0"/>
        </w:numPr>
        <w:ind w:left="720"/>
        <w:rPr>
          <w:sz w:val="24"/>
          <w:szCs w:val="24"/>
        </w:rPr>
      </w:pPr>
      <w:r w:rsidRPr="00B70DE2">
        <w:rPr>
          <w:sz w:val="24"/>
          <w:szCs w:val="24"/>
        </w:rPr>
        <w:t xml:space="preserve">5. Prescription generated and stored in patient’s digital record.  </w:t>
      </w:r>
    </w:p>
    <w:p w14:paraId="0D494544" w14:textId="77777777" w:rsidR="00B70DE2" w:rsidRPr="00B70DE2" w:rsidRDefault="00B70DE2" w:rsidP="00B70DE2">
      <w:pPr>
        <w:pStyle w:val="ListBullet"/>
        <w:numPr>
          <w:ilvl w:val="0"/>
          <w:numId w:val="0"/>
        </w:numPr>
        <w:ind w:left="720"/>
        <w:rPr>
          <w:sz w:val="24"/>
          <w:szCs w:val="24"/>
        </w:rPr>
      </w:pPr>
      <w:r w:rsidRPr="00B70DE2">
        <w:rPr>
          <w:sz w:val="24"/>
          <w:szCs w:val="24"/>
        </w:rPr>
        <w:t xml:space="preserve">6. Pharmacy updates stock &amp; dispenses medicine.  </w:t>
      </w:r>
    </w:p>
    <w:p w14:paraId="4EF2FCE5" w14:textId="77777777" w:rsidR="00B70DE2" w:rsidRPr="00B70DE2" w:rsidRDefault="00B70DE2" w:rsidP="00B70DE2">
      <w:pPr>
        <w:pStyle w:val="ListBullet"/>
        <w:numPr>
          <w:ilvl w:val="0"/>
          <w:numId w:val="0"/>
        </w:numPr>
        <w:ind w:left="720"/>
        <w:rPr>
          <w:sz w:val="24"/>
          <w:szCs w:val="24"/>
        </w:rPr>
      </w:pPr>
      <w:r w:rsidRPr="00B70DE2">
        <w:rPr>
          <w:sz w:val="24"/>
          <w:szCs w:val="24"/>
        </w:rPr>
        <w:t xml:space="preserve">7. Notifications sent to patient for medicine pickup.  </w:t>
      </w:r>
    </w:p>
    <w:p w14:paraId="4B78D0D1" w14:textId="5ADCCA10" w:rsidR="00B70DE2" w:rsidRPr="00B70DE2" w:rsidRDefault="00B70DE2" w:rsidP="00B70DE2">
      <w:pPr>
        <w:pStyle w:val="ListBullet"/>
        <w:numPr>
          <w:ilvl w:val="0"/>
          <w:numId w:val="0"/>
        </w:numPr>
        <w:ind w:left="720"/>
        <w:rPr>
          <w:sz w:val="24"/>
          <w:szCs w:val="24"/>
        </w:rPr>
      </w:pPr>
      <w:r w:rsidRPr="00B70DE2">
        <w:rPr>
          <w:sz w:val="24"/>
          <w:szCs w:val="24"/>
        </w:rPr>
        <w:t xml:space="preserve">8. Health Dept. accesses dashboards for analytics &amp; monitoring.  </w:t>
      </w:r>
    </w:p>
    <w:p w14:paraId="64FB6785" w14:textId="77777777" w:rsidR="005047E4" w:rsidRDefault="005047E4" w:rsidP="005047E4">
      <w:pPr>
        <w:pStyle w:val="ListBullet"/>
        <w:numPr>
          <w:ilvl w:val="0"/>
          <w:numId w:val="0"/>
        </w:numPr>
        <w:ind w:left="720"/>
        <w:rPr>
          <w:b/>
          <w:bCs/>
          <w:sz w:val="24"/>
          <w:szCs w:val="24"/>
        </w:rPr>
      </w:pPr>
    </w:p>
    <w:p w14:paraId="7ABBB756" w14:textId="25A5EAEA" w:rsidR="00B70DE2" w:rsidRDefault="00B70DE2" w:rsidP="005047E4">
      <w:pPr>
        <w:pStyle w:val="ListBullet"/>
        <w:numPr>
          <w:ilvl w:val="0"/>
          <w:numId w:val="0"/>
        </w:numPr>
        <w:ind w:left="720"/>
        <w:rPr>
          <w:b/>
          <w:bCs/>
          <w:sz w:val="24"/>
          <w:szCs w:val="24"/>
        </w:rPr>
      </w:pPr>
    </w:p>
    <w:p w14:paraId="297058F1" w14:textId="2255E9E0" w:rsidR="00B70DE2" w:rsidRDefault="00B70DE2" w:rsidP="005047E4">
      <w:pPr>
        <w:pStyle w:val="ListBullet"/>
        <w:numPr>
          <w:ilvl w:val="0"/>
          <w:numId w:val="0"/>
        </w:numPr>
        <w:ind w:left="720"/>
        <w:rPr>
          <w:b/>
          <w:bCs/>
          <w:sz w:val="24"/>
          <w:szCs w:val="24"/>
        </w:rPr>
      </w:pPr>
      <w:proofErr w:type="spellStart"/>
      <w:r>
        <w:rPr>
          <w:b/>
          <w:bCs/>
          <w:sz w:val="24"/>
          <w:szCs w:val="24"/>
        </w:rPr>
        <w:t>FlowChart</w:t>
      </w:r>
      <w:proofErr w:type="spellEnd"/>
      <w:r>
        <w:rPr>
          <w:b/>
          <w:bCs/>
          <w:sz w:val="24"/>
          <w:szCs w:val="24"/>
        </w:rPr>
        <w:t>--</w:t>
      </w:r>
    </w:p>
    <w:p w14:paraId="133CA142" w14:textId="1C88068F" w:rsidR="00B70DE2" w:rsidRDefault="00B70DE2" w:rsidP="005047E4">
      <w:pPr>
        <w:pStyle w:val="ListBullet"/>
        <w:numPr>
          <w:ilvl w:val="0"/>
          <w:numId w:val="0"/>
        </w:numPr>
        <w:ind w:left="720"/>
        <w:rPr>
          <w:b/>
          <w:bCs/>
          <w:sz w:val="24"/>
          <w:szCs w:val="24"/>
        </w:rPr>
      </w:pPr>
      <w:r>
        <w:rPr>
          <w:b/>
          <w:bCs/>
          <w:sz w:val="24"/>
          <w:szCs w:val="24"/>
        </w:rPr>
        <w:t xml:space="preserve">[ </w:t>
      </w:r>
      <w:r w:rsidRPr="00B70DE2">
        <w:rPr>
          <w:b/>
          <w:bCs/>
          <w:sz w:val="24"/>
          <w:szCs w:val="24"/>
        </w:rPr>
        <w:t>Patient Login / Registration</w:t>
      </w:r>
      <w:r>
        <w:rPr>
          <w:b/>
          <w:bCs/>
          <w:sz w:val="24"/>
          <w:szCs w:val="24"/>
        </w:rPr>
        <w:t xml:space="preserve"> </w:t>
      </w:r>
      <w:r w:rsidRPr="00B70DE2">
        <w:rPr>
          <w:b/>
          <w:bCs/>
          <w:sz w:val="24"/>
          <w:szCs w:val="24"/>
        </w:rPr>
        <w:t>--&gt;</w:t>
      </w:r>
      <w:r>
        <w:rPr>
          <w:b/>
          <w:bCs/>
          <w:sz w:val="24"/>
          <w:szCs w:val="24"/>
        </w:rPr>
        <w:t xml:space="preserve"> </w:t>
      </w:r>
      <w:r w:rsidRPr="00B70DE2">
        <w:rPr>
          <w:b/>
          <w:bCs/>
          <w:sz w:val="24"/>
          <w:szCs w:val="24"/>
        </w:rPr>
        <w:t>Book Appointment</w:t>
      </w:r>
      <w:r>
        <w:rPr>
          <w:b/>
          <w:bCs/>
          <w:sz w:val="24"/>
          <w:szCs w:val="24"/>
        </w:rPr>
        <w:t xml:space="preserve"> </w:t>
      </w:r>
      <w:r w:rsidRPr="00B70DE2">
        <w:rPr>
          <w:b/>
          <w:bCs/>
          <w:sz w:val="24"/>
          <w:szCs w:val="24"/>
        </w:rPr>
        <w:t>--&gt;</w:t>
      </w:r>
      <w:r>
        <w:rPr>
          <w:b/>
          <w:bCs/>
          <w:sz w:val="24"/>
          <w:szCs w:val="24"/>
        </w:rPr>
        <w:t xml:space="preserve"> </w:t>
      </w:r>
      <w:r w:rsidRPr="00B70DE2">
        <w:rPr>
          <w:b/>
          <w:bCs/>
          <w:sz w:val="24"/>
          <w:szCs w:val="24"/>
        </w:rPr>
        <w:t>System Sends Confirmation + Reminder</w:t>
      </w:r>
      <w:r>
        <w:rPr>
          <w:b/>
          <w:bCs/>
          <w:sz w:val="24"/>
          <w:szCs w:val="24"/>
        </w:rPr>
        <w:t xml:space="preserve"> </w:t>
      </w:r>
      <w:r w:rsidRPr="00B70DE2">
        <w:rPr>
          <w:b/>
          <w:bCs/>
          <w:sz w:val="24"/>
          <w:szCs w:val="24"/>
        </w:rPr>
        <w:t>--&gt;</w:t>
      </w:r>
      <w:r>
        <w:rPr>
          <w:b/>
          <w:bCs/>
          <w:sz w:val="24"/>
          <w:szCs w:val="24"/>
        </w:rPr>
        <w:t xml:space="preserve"> </w:t>
      </w:r>
      <w:r w:rsidRPr="00B70DE2">
        <w:rPr>
          <w:b/>
          <w:bCs/>
          <w:sz w:val="24"/>
          <w:szCs w:val="24"/>
        </w:rPr>
        <w:t>Doctor Conducts Video Consultation</w:t>
      </w:r>
      <w:r>
        <w:rPr>
          <w:b/>
          <w:bCs/>
          <w:sz w:val="24"/>
          <w:szCs w:val="24"/>
        </w:rPr>
        <w:t xml:space="preserve">  </w:t>
      </w:r>
      <w:r w:rsidRPr="00B70DE2">
        <w:rPr>
          <w:b/>
          <w:bCs/>
          <w:sz w:val="24"/>
          <w:szCs w:val="24"/>
        </w:rPr>
        <w:t>--&gt;</w:t>
      </w:r>
      <w:r>
        <w:rPr>
          <w:b/>
          <w:bCs/>
          <w:sz w:val="24"/>
          <w:szCs w:val="24"/>
        </w:rPr>
        <w:t xml:space="preserve"> </w:t>
      </w:r>
      <w:r w:rsidRPr="00B70DE2">
        <w:rPr>
          <w:b/>
          <w:bCs/>
          <w:sz w:val="24"/>
          <w:szCs w:val="24"/>
        </w:rPr>
        <w:t xml:space="preserve">Prescription Generated &amp; </w:t>
      </w:r>
      <w:r w:rsidRPr="00B70DE2">
        <w:rPr>
          <w:b/>
          <w:bCs/>
          <w:sz w:val="24"/>
          <w:szCs w:val="24"/>
        </w:rPr>
        <w:lastRenderedPageBreak/>
        <w:t>Saved</w:t>
      </w:r>
      <w:r>
        <w:rPr>
          <w:b/>
          <w:bCs/>
          <w:sz w:val="24"/>
          <w:szCs w:val="24"/>
        </w:rPr>
        <w:t xml:space="preserve"> </w:t>
      </w:r>
      <w:r w:rsidRPr="00B70DE2">
        <w:rPr>
          <w:b/>
          <w:bCs/>
          <w:sz w:val="24"/>
          <w:szCs w:val="24"/>
        </w:rPr>
        <w:t>--&gt;</w:t>
      </w:r>
      <w:r>
        <w:rPr>
          <w:b/>
          <w:bCs/>
          <w:sz w:val="24"/>
          <w:szCs w:val="24"/>
        </w:rPr>
        <w:t xml:space="preserve"> </w:t>
      </w:r>
      <w:r w:rsidRPr="00B70DE2">
        <w:rPr>
          <w:b/>
          <w:bCs/>
          <w:sz w:val="24"/>
          <w:szCs w:val="24"/>
        </w:rPr>
        <w:t>Pharmacy Updates Inventory</w:t>
      </w:r>
      <w:r>
        <w:rPr>
          <w:b/>
          <w:bCs/>
          <w:sz w:val="24"/>
          <w:szCs w:val="24"/>
        </w:rPr>
        <w:t xml:space="preserve"> </w:t>
      </w:r>
      <w:r w:rsidRPr="00B70DE2">
        <w:rPr>
          <w:b/>
          <w:bCs/>
          <w:sz w:val="24"/>
          <w:szCs w:val="24"/>
        </w:rPr>
        <w:t>--&gt;</w:t>
      </w:r>
      <w:r>
        <w:rPr>
          <w:b/>
          <w:bCs/>
          <w:sz w:val="24"/>
          <w:szCs w:val="24"/>
        </w:rPr>
        <w:t xml:space="preserve"> </w:t>
      </w:r>
      <w:r w:rsidRPr="00B70DE2">
        <w:rPr>
          <w:b/>
          <w:bCs/>
          <w:sz w:val="24"/>
          <w:szCs w:val="24"/>
        </w:rPr>
        <w:t>Medicine Dispensed to Patient</w:t>
      </w:r>
      <w:r>
        <w:rPr>
          <w:b/>
          <w:bCs/>
          <w:sz w:val="24"/>
          <w:szCs w:val="24"/>
        </w:rPr>
        <w:t xml:space="preserve"> </w:t>
      </w:r>
      <w:r w:rsidRPr="00B70DE2">
        <w:rPr>
          <w:b/>
          <w:bCs/>
          <w:sz w:val="24"/>
          <w:szCs w:val="24"/>
        </w:rPr>
        <w:t>--&gt;</w:t>
      </w:r>
      <w:r>
        <w:rPr>
          <w:b/>
          <w:bCs/>
          <w:sz w:val="24"/>
          <w:szCs w:val="24"/>
        </w:rPr>
        <w:t xml:space="preserve"> </w:t>
      </w:r>
      <w:r w:rsidRPr="00B70DE2">
        <w:rPr>
          <w:b/>
          <w:bCs/>
          <w:sz w:val="24"/>
          <w:szCs w:val="24"/>
        </w:rPr>
        <w:t>Notifications Sent to Patient</w:t>
      </w:r>
      <w:r>
        <w:rPr>
          <w:b/>
          <w:bCs/>
          <w:sz w:val="24"/>
          <w:szCs w:val="24"/>
        </w:rPr>
        <w:t xml:space="preserve"> </w:t>
      </w:r>
      <w:r w:rsidRPr="00B70DE2">
        <w:rPr>
          <w:b/>
          <w:bCs/>
          <w:sz w:val="24"/>
          <w:szCs w:val="24"/>
        </w:rPr>
        <w:t>--&gt;</w:t>
      </w:r>
      <w:r>
        <w:rPr>
          <w:b/>
          <w:bCs/>
          <w:sz w:val="24"/>
          <w:szCs w:val="24"/>
        </w:rPr>
        <w:t xml:space="preserve"> </w:t>
      </w:r>
      <w:r w:rsidRPr="00B70DE2">
        <w:rPr>
          <w:b/>
          <w:bCs/>
          <w:sz w:val="24"/>
          <w:szCs w:val="24"/>
        </w:rPr>
        <w:t xml:space="preserve">Health Dept. Reviews Analytics </w:t>
      </w:r>
      <w:proofErr w:type="gramStart"/>
      <w:r w:rsidRPr="00B70DE2">
        <w:rPr>
          <w:b/>
          <w:bCs/>
          <w:sz w:val="24"/>
          <w:szCs w:val="24"/>
        </w:rPr>
        <w:t>Dashboard</w:t>
      </w:r>
      <w:r>
        <w:rPr>
          <w:b/>
          <w:bCs/>
          <w:sz w:val="24"/>
          <w:szCs w:val="24"/>
        </w:rPr>
        <w:t xml:space="preserve"> ]</w:t>
      </w:r>
      <w:proofErr w:type="gramEnd"/>
    </w:p>
    <w:p w14:paraId="16391C3C" w14:textId="77777777" w:rsidR="005047E4" w:rsidRDefault="005047E4" w:rsidP="005047E4">
      <w:pPr>
        <w:pStyle w:val="ListBullet"/>
        <w:numPr>
          <w:ilvl w:val="0"/>
          <w:numId w:val="0"/>
        </w:numPr>
        <w:ind w:left="720"/>
        <w:rPr>
          <w:b/>
          <w:bCs/>
          <w:sz w:val="24"/>
          <w:szCs w:val="24"/>
        </w:rPr>
      </w:pPr>
    </w:p>
    <w:p w14:paraId="2AC757D8" w14:textId="77777777" w:rsidR="005047E4" w:rsidRPr="005047E4" w:rsidRDefault="005047E4" w:rsidP="005047E4">
      <w:pPr>
        <w:pStyle w:val="ListBullet"/>
        <w:numPr>
          <w:ilvl w:val="0"/>
          <w:numId w:val="0"/>
        </w:numPr>
        <w:ind w:left="720"/>
        <w:rPr>
          <w:b/>
          <w:bCs/>
          <w:sz w:val="24"/>
          <w:szCs w:val="24"/>
        </w:rPr>
      </w:pPr>
    </w:p>
    <w:p w14:paraId="116775BA" w14:textId="2656848E" w:rsidR="005047E4" w:rsidRDefault="005047E4" w:rsidP="005047E4">
      <w:pPr>
        <w:pStyle w:val="ListBullet"/>
        <w:numPr>
          <w:ilvl w:val="0"/>
          <w:numId w:val="3"/>
        </w:numPr>
        <w:rPr>
          <w:b/>
          <w:bCs/>
          <w:sz w:val="24"/>
          <w:szCs w:val="24"/>
        </w:rPr>
      </w:pPr>
      <w:r w:rsidRPr="005047E4">
        <w:rPr>
          <w:b/>
          <w:bCs/>
          <w:sz w:val="24"/>
          <w:szCs w:val="24"/>
        </w:rPr>
        <w:t>Industry-specific Use Case Analysis</w:t>
      </w:r>
    </w:p>
    <w:p w14:paraId="3648A922" w14:textId="3CB15852" w:rsidR="005047E4" w:rsidRDefault="005047E4" w:rsidP="005047E4">
      <w:pPr>
        <w:pStyle w:val="ListBullet"/>
        <w:numPr>
          <w:ilvl w:val="0"/>
          <w:numId w:val="0"/>
        </w:numPr>
        <w:ind w:left="720"/>
        <w:rPr>
          <w:sz w:val="24"/>
          <w:szCs w:val="24"/>
          <w:u w:val="single"/>
          <w:lang w:val="en-IN"/>
        </w:rPr>
      </w:pPr>
      <w:r w:rsidRPr="005047E4">
        <w:rPr>
          <w:sz w:val="24"/>
          <w:szCs w:val="24"/>
          <w:u w:val="single"/>
          <w:lang w:val="en-IN"/>
        </w:rPr>
        <w:t>Healthcare Gaps in Rural Areas:</w:t>
      </w:r>
    </w:p>
    <w:p w14:paraId="3CD1CFAC" w14:textId="5FAE12E6" w:rsidR="005047E4" w:rsidRDefault="005047E4" w:rsidP="005047E4">
      <w:pPr>
        <w:pStyle w:val="ListBullet"/>
        <w:numPr>
          <w:ilvl w:val="0"/>
          <w:numId w:val="0"/>
        </w:numPr>
        <w:ind w:left="720"/>
        <w:rPr>
          <w:sz w:val="24"/>
          <w:szCs w:val="24"/>
        </w:rPr>
      </w:pPr>
      <w:r w:rsidRPr="005047E4">
        <w:rPr>
          <w:sz w:val="24"/>
          <w:szCs w:val="24"/>
        </w:rPr>
        <w:t xml:space="preserve">- </w:t>
      </w:r>
      <w:r w:rsidRPr="005047E4">
        <w:rPr>
          <w:sz w:val="24"/>
          <w:szCs w:val="24"/>
          <w:lang w:val="en-IN"/>
        </w:rPr>
        <w:t>Lack of specialists and infrastructure.</w:t>
      </w:r>
    </w:p>
    <w:p w14:paraId="562B52A8" w14:textId="3FA1D181" w:rsidR="005047E4" w:rsidRDefault="005047E4" w:rsidP="005047E4">
      <w:pPr>
        <w:pStyle w:val="ListBullet"/>
        <w:numPr>
          <w:ilvl w:val="0"/>
          <w:numId w:val="0"/>
        </w:numPr>
        <w:ind w:left="720"/>
        <w:rPr>
          <w:sz w:val="24"/>
          <w:szCs w:val="24"/>
        </w:rPr>
      </w:pPr>
      <w:r w:rsidRPr="005047E4">
        <w:rPr>
          <w:sz w:val="24"/>
          <w:szCs w:val="24"/>
        </w:rPr>
        <w:t xml:space="preserve">- </w:t>
      </w:r>
      <w:r w:rsidRPr="005047E4">
        <w:rPr>
          <w:sz w:val="24"/>
          <w:szCs w:val="24"/>
          <w:lang w:val="en-IN"/>
        </w:rPr>
        <w:t>High travel cost for patients.</w:t>
      </w:r>
    </w:p>
    <w:p w14:paraId="4C90481D" w14:textId="2AF49835" w:rsidR="005047E4" w:rsidRDefault="005047E4" w:rsidP="005047E4">
      <w:pPr>
        <w:pStyle w:val="ListBullet"/>
        <w:numPr>
          <w:ilvl w:val="0"/>
          <w:numId w:val="0"/>
        </w:numPr>
        <w:ind w:left="720"/>
        <w:rPr>
          <w:sz w:val="24"/>
          <w:szCs w:val="24"/>
        </w:rPr>
      </w:pPr>
      <w:r w:rsidRPr="005047E4">
        <w:rPr>
          <w:sz w:val="24"/>
          <w:szCs w:val="24"/>
        </w:rPr>
        <w:t xml:space="preserve">- </w:t>
      </w:r>
      <w:r w:rsidRPr="005047E4">
        <w:rPr>
          <w:sz w:val="24"/>
          <w:szCs w:val="24"/>
          <w:lang w:val="en-IN"/>
        </w:rPr>
        <w:t>Poor medicine availability tracking.</w:t>
      </w:r>
    </w:p>
    <w:p w14:paraId="066DD700" w14:textId="77777777" w:rsidR="005047E4" w:rsidRPr="005047E4" w:rsidRDefault="005047E4" w:rsidP="005047E4">
      <w:pPr>
        <w:pStyle w:val="ListBullet"/>
        <w:numPr>
          <w:ilvl w:val="0"/>
          <w:numId w:val="0"/>
        </w:numPr>
        <w:ind w:left="720"/>
        <w:rPr>
          <w:sz w:val="24"/>
          <w:szCs w:val="24"/>
          <w:u w:val="single"/>
          <w:lang w:val="en-IN"/>
        </w:rPr>
      </w:pPr>
    </w:p>
    <w:p w14:paraId="444CCDDA" w14:textId="77B273EA" w:rsidR="005047E4" w:rsidRDefault="005047E4" w:rsidP="005047E4">
      <w:pPr>
        <w:pStyle w:val="ListBullet"/>
        <w:numPr>
          <w:ilvl w:val="0"/>
          <w:numId w:val="0"/>
        </w:numPr>
        <w:ind w:left="720"/>
        <w:rPr>
          <w:sz w:val="24"/>
          <w:szCs w:val="24"/>
          <w:u w:val="single"/>
          <w:lang w:val="en-IN"/>
        </w:rPr>
      </w:pPr>
      <w:r w:rsidRPr="005047E4">
        <w:rPr>
          <w:sz w:val="24"/>
          <w:szCs w:val="24"/>
          <w:u w:val="single"/>
          <w:lang w:val="en-IN"/>
        </w:rPr>
        <w:t>How Salesforce Solves This:</w:t>
      </w:r>
    </w:p>
    <w:p w14:paraId="5E976C5F" w14:textId="6A2D7268" w:rsidR="005047E4" w:rsidRDefault="005047E4" w:rsidP="005047E4">
      <w:pPr>
        <w:pStyle w:val="ListBullet"/>
        <w:numPr>
          <w:ilvl w:val="0"/>
          <w:numId w:val="0"/>
        </w:numPr>
        <w:ind w:left="720"/>
        <w:rPr>
          <w:sz w:val="24"/>
          <w:szCs w:val="24"/>
        </w:rPr>
      </w:pPr>
      <w:r w:rsidRPr="005047E4">
        <w:rPr>
          <w:sz w:val="24"/>
          <w:szCs w:val="24"/>
        </w:rPr>
        <w:t xml:space="preserve">- </w:t>
      </w:r>
      <w:r w:rsidRPr="005047E4">
        <w:rPr>
          <w:b/>
          <w:bCs/>
          <w:sz w:val="24"/>
          <w:szCs w:val="24"/>
          <w:lang w:val="en-IN"/>
        </w:rPr>
        <w:t>Health Cloud</w:t>
      </w:r>
      <w:r w:rsidRPr="005047E4">
        <w:rPr>
          <w:sz w:val="24"/>
          <w:szCs w:val="24"/>
          <w:lang w:val="en-IN"/>
        </w:rPr>
        <w:t>: Manage patient data, history, and care plans.</w:t>
      </w:r>
    </w:p>
    <w:p w14:paraId="25FB1464" w14:textId="189B4CE6" w:rsidR="005047E4" w:rsidRDefault="005047E4" w:rsidP="005047E4">
      <w:pPr>
        <w:pStyle w:val="ListBullet"/>
        <w:numPr>
          <w:ilvl w:val="0"/>
          <w:numId w:val="0"/>
        </w:numPr>
        <w:ind w:left="720"/>
        <w:rPr>
          <w:sz w:val="24"/>
          <w:szCs w:val="24"/>
        </w:rPr>
      </w:pPr>
      <w:r w:rsidRPr="005047E4">
        <w:rPr>
          <w:sz w:val="24"/>
          <w:szCs w:val="24"/>
        </w:rPr>
        <w:t xml:space="preserve">- </w:t>
      </w:r>
      <w:r w:rsidRPr="005047E4">
        <w:rPr>
          <w:b/>
          <w:bCs/>
          <w:sz w:val="24"/>
          <w:szCs w:val="24"/>
          <w:lang w:val="en-IN"/>
        </w:rPr>
        <w:t>Community Cloud</w:t>
      </w:r>
      <w:r w:rsidRPr="005047E4">
        <w:rPr>
          <w:sz w:val="24"/>
          <w:szCs w:val="24"/>
          <w:lang w:val="en-IN"/>
        </w:rPr>
        <w:t>: Patients access portal in their language.</w:t>
      </w:r>
    </w:p>
    <w:p w14:paraId="3C5F1024" w14:textId="77777777" w:rsidR="005047E4" w:rsidRDefault="005047E4" w:rsidP="005047E4">
      <w:pPr>
        <w:pStyle w:val="ListBullet"/>
        <w:numPr>
          <w:ilvl w:val="0"/>
          <w:numId w:val="0"/>
        </w:numPr>
        <w:ind w:left="720"/>
        <w:rPr>
          <w:sz w:val="24"/>
          <w:szCs w:val="24"/>
          <w:u w:val="single"/>
        </w:rPr>
      </w:pPr>
    </w:p>
    <w:p w14:paraId="782FFCFD" w14:textId="4BD3A34F" w:rsidR="005047E4" w:rsidRDefault="005047E4" w:rsidP="005047E4">
      <w:pPr>
        <w:pStyle w:val="ListBullet"/>
        <w:numPr>
          <w:ilvl w:val="0"/>
          <w:numId w:val="0"/>
        </w:numPr>
        <w:ind w:left="720"/>
        <w:rPr>
          <w:sz w:val="24"/>
          <w:szCs w:val="24"/>
        </w:rPr>
      </w:pPr>
      <w:r w:rsidRPr="005047E4">
        <w:rPr>
          <w:sz w:val="24"/>
          <w:szCs w:val="24"/>
        </w:rPr>
        <w:t xml:space="preserve">- </w:t>
      </w:r>
      <w:r w:rsidRPr="005047E4">
        <w:rPr>
          <w:b/>
          <w:bCs/>
          <w:sz w:val="24"/>
          <w:szCs w:val="24"/>
          <w:lang w:val="en-IN"/>
        </w:rPr>
        <w:t>Service Cloud</w:t>
      </w:r>
      <w:r w:rsidRPr="005047E4">
        <w:rPr>
          <w:sz w:val="24"/>
          <w:szCs w:val="24"/>
          <w:lang w:val="en-IN"/>
        </w:rPr>
        <w:t>: Appointment booking, reminders, case management.</w:t>
      </w:r>
    </w:p>
    <w:p w14:paraId="071273B4" w14:textId="77777777" w:rsidR="005047E4" w:rsidRDefault="005047E4" w:rsidP="005047E4">
      <w:pPr>
        <w:pStyle w:val="ListBullet"/>
        <w:numPr>
          <w:ilvl w:val="0"/>
          <w:numId w:val="0"/>
        </w:numPr>
        <w:ind w:left="720"/>
        <w:rPr>
          <w:sz w:val="24"/>
          <w:szCs w:val="24"/>
          <w:lang w:val="en-IN"/>
        </w:rPr>
      </w:pPr>
      <w:r w:rsidRPr="005047E4">
        <w:rPr>
          <w:sz w:val="24"/>
          <w:szCs w:val="24"/>
        </w:rPr>
        <w:t xml:space="preserve">- </w:t>
      </w:r>
      <w:r w:rsidRPr="005047E4">
        <w:rPr>
          <w:b/>
          <w:bCs/>
          <w:sz w:val="24"/>
          <w:szCs w:val="24"/>
          <w:lang w:val="en-IN"/>
        </w:rPr>
        <w:t>Einstein Bots &amp; AI</w:t>
      </w:r>
      <w:r w:rsidRPr="005047E4">
        <w:rPr>
          <w:sz w:val="24"/>
          <w:szCs w:val="24"/>
          <w:lang w:val="en-IN"/>
        </w:rPr>
        <w:t>: Symptom checker for quick triage.</w:t>
      </w:r>
    </w:p>
    <w:p w14:paraId="5154BC9F" w14:textId="0BC1496B" w:rsidR="005047E4" w:rsidRPr="005047E4" w:rsidRDefault="005047E4" w:rsidP="005047E4">
      <w:pPr>
        <w:pStyle w:val="ListBullet"/>
        <w:numPr>
          <w:ilvl w:val="0"/>
          <w:numId w:val="0"/>
        </w:numPr>
        <w:ind w:left="720"/>
        <w:rPr>
          <w:sz w:val="24"/>
          <w:szCs w:val="24"/>
        </w:rPr>
      </w:pPr>
      <w:r w:rsidRPr="005047E4">
        <w:rPr>
          <w:sz w:val="24"/>
          <w:szCs w:val="24"/>
        </w:rPr>
        <w:t>-</w:t>
      </w:r>
      <w:r>
        <w:rPr>
          <w:sz w:val="24"/>
          <w:szCs w:val="24"/>
        </w:rPr>
        <w:t xml:space="preserve"> </w:t>
      </w:r>
      <w:r>
        <w:rPr>
          <w:b/>
          <w:bCs/>
          <w:sz w:val="24"/>
          <w:szCs w:val="24"/>
          <w:lang w:val="en-IN"/>
        </w:rPr>
        <w:t>In</w:t>
      </w:r>
      <w:r w:rsidRPr="005047E4">
        <w:rPr>
          <w:b/>
          <w:bCs/>
          <w:sz w:val="24"/>
          <w:szCs w:val="24"/>
          <w:lang w:val="en-IN"/>
        </w:rPr>
        <w:t>tegration</w:t>
      </w:r>
      <w:r w:rsidRPr="005047E4">
        <w:rPr>
          <w:sz w:val="24"/>
          <w:szCs w:val="24"/>
          <w:lang w:val="en-IN"/>
        </w:rPr>
        <w:t>: Pharmacy systems, government health databases.</w:t>
      </w:r>
      <w:r w:rsidRPr="005047E4">
        <w:rPr>
          <w:sz w:val="24"/>
          <w:szCs w:val="24"/>
        </w:rPr>
        <w:t xml:space="preserve"> </w:t>
      </w:r>
    </w:p>
    <w:p w14:paraId="191647FF" w14:textId="77777777" w:rsidR="005047E4" w:rsidRPr="005047E4" w:rsidRDefault="005047E4" w:rsidP="005047E4">
      <w:pPr>
        <w:pStyle w:val="ListBullet"/>
        <w:numPr>
          <w:ilvl w:val="0"/>
          <w:numId w:val="0"/>
        </w:numPr>
        <w:ind w:left="720"/>
        <w:rPr>
          <w:b/>
          <w:bCs/>
          <w:sz w:val="24"/>
          <w:szCs w:val="24"/>
        </w:rPr>
      </w:pPr>
    </w:p>
    <w:p w14:paraId="6FA09687" w14:textId="52D6B195" w:rsidR="005047E4" w:rsidRPr="005047E4" w:rsidRDefault="005047E4" w:rsidP="005047E4">
      <w:pPr>
        <w:pStyle w:val="ListBullet"/>
        <w:numPr>
          <w:ilvl w:val="0"/>
          <w:numId w:val="3"/>
        </w:numPr>
        <w:rPr>
          <w:sz w:val="24"/>
          <w:szCs w:val="24"/>
        </w:rPr>
      </w:pPr>
      <w:r w:rsidRPr="005047E4">
        <w:rPr>
          <w:b/>
          <w:bCs/>
          <w:sz w:val="24"/>
          <w:szCs w:val="24"/>
        </w:rPr>
        <w:t>AppExchange Exploration</w:t>
      </w:r>
    </w:p>
    <w:p w14:paraId="2016629B" w14:textId="0F2C9370" w:rsidR="005047E4" w:rsidRDefault="005047E4" w:rsidP="005047E4">
      <w:pPr>
        <w:pStyle w:val="ListBullet"/>
        <w:numPr>
          <w:ilvl w:val="0"/>
          <w:numId w:val="0"/>
        </w:numPr>
        <w:ind w:left="720"/>
        <w:rPr>
          <w:sz w:val="24"/>
          <w:szCs w:val="24"/>
          <w:lang w:val="en-IN"/>
        </w:rPr>
      </w:pPr>
      <w:r w:rsidRPr="005047E4">
        <w:rPr>
          <w:sz w:val="24"/>
          <w:szCs w:val="24"/>
          <w:lang w:val="en-IN"/>
        </w:rPr>
        <w:t xml:space="preserve">To avoid reinventing the wheel, </w:t>
      </w:r>
      <w:r>
        <w:rPr>
          <w:sz w:val="24"/>
          <w:szCs w:val="24"/>
          <w:lang w:val="en-IN"/>
        </w:rPr>
        <w:t>I</w:t>
      </w:r>
      <w:r w:rsidRPr="005047E4">
        <w:rPr>
          <w:sz w:val="24"/>
          <w:szCs w:val="24"/>
          <w:lang w:val="en-IN"/>
        </w:rPr>
        <w:t xml:space="preserve"> explored Salesforce </w:t>
      </w:r>
      <w:r w:rsidRPr="005047E4">
        <w:rPr>
          <w:b/>
          <w:bCs/>
          <w:sz w:val="24"/>
          <w:szCs w:val="24"/>
          <w:lang w:val="en-IN"/>
        </w:rPr>
        <w:t>AppExchange</w:t>
      </w:r>
      <w:r w:rsidRPr="005047E4">
        <w:rPr>
          <w:sz w:val="24"/>
          <w:szCs w:val="24"/>
          <w:lang w:val="en-IN"/>
        </w:rPr>
        <w:t xml:space="preserve"> solutions relevant to healthcare:</w:t>
      </w:r>
    </w:p>
    <w:p w14:paraId="4A84CB80" w14:textId="58125C6A" w:rsidR="005047E4" w:rsidRPr="005047E4" w:rsidRDefault="005047E4" w:rsidP="005047E4">
      <w:pPr>
        <w:pStyle w:val="ListBullet"/>
        <w:numPr>
          <w:ilvl w:val="0"/>
          <w:numId w:val="0"/>
        </w:numPr>
        <w:ind w:left="720"/>
        <w:rPr>
          <w:sz w:val="24"/>
          <w:szCs w:val="24"/>
          <w:lang w:val="en-IN"/>
        </w:rPr>
      </w:pPr>
      <w:r w:rsidRPr="005047E4">
        <w:rPr>
          <w:b/>
          <w:bCs/>
          <w:sz w:val="24"/>
          <w:szCs w:val="24"/>
          <w:lang w:val="en-IN"/>
        </w:rPr>
        <w:t>Health Cloud Packages</w:t>
      </w:r>
      <w:r w:rsidRPr="005047E4">
        <w:rPr>
          <w:sz w:val="24"/>
          <w:szCs w:val="24"/>
          <w:lang w:val="en-IN"/>
        </w:rPr>
        <w:t xml:space="preserve"> → Prebuilt modules for patient management.</w:t>
      </w:r>
    </w:p>
    <w:p w14:paraId="637FCA69" w14:textId="6B1E8D3A" w:rsidR="005047E4" w:rsidRPr="005047E4" w:rsidRDefault="005047E4" w:rsidP="005047E4">
      <w:pPr>
        <w:pStyle w:val="ListBullet"/>
        <w:numPr>
          <w:ilvl w:val="0"/>
          <w:numId w:val="0"/>
        </w:numPr>
        <w:ind w:left="720"/>
        <w:rPr>
          <w:sz w:val="24"/>
          <w:szCs w:val="24"/>
          <w:lang w:val="en-IN"/>
        </w:rPr>
      </w:pPr>
      <w:r w:rsidRPr="005047E4">
        <w:rPr>
          <w:b/>
          <w:bCs/>
          <w:sz w:val="24"/>
          <w:szCs w:val="24"/>
          <w:lang w:val="en-IN"/>
        </w:rPr>
        <w:t>Telemedicine Connectors</w:t>
      </w:r>
      <w:r w:rsidRPr="005047E4">
        <w:rPr>
          <w:sz w:val="24"/>
          <w:szCs w:val="24"/>
          <w:lang w:val="en-IN"/>
        </w:rPr>
        <w:t xml:space="preserve"> → Zoom/Teams integration for video calls.</w:t>
      </w:r>
    </w:p>
    <w:p w14:paraId="388500FA" w14:textId="0E1CC8EF" w:rsidR="005047E4" w:rsidRPr="005047E4" w:rsidRDefault="005047E4" w:rsidP="005047E4">
      <w:pPr>
        <w:pStyle w:val="ListBullet"/>
        <w:numPr>
          <w:ilvl w:val="0"/>
          <w:numId w:val="0"/>
        </w:numPr>
        <w:ind w:left="720"/>
        <w:rPr>
          <w:sz w:val="24"/>
          <w:szCs w:val="24"/>
          <w:lang w:val="en-IN"/>
        </w:rPr>
      </w:pPr>
      <w:r w:rsidRPr="005047E4">
        <w:rPr>
          <w:b/>
          <w:bCs/>
          <w:sz w:val="24"/>
          <w:szCs w:val="24"/>
          <w:lang w:val="en-IN"/>
        </w:rPr>
        <w:t>Pharmacy Management Apps</w:t>
      </w:r>
      <w:r w:rsidRPr="005047E4">
        <w:rPr>
          <w:sz w:val="24"/>
          <w:szCs w:val="24"/>
          <w:lang w:val="en-IN"/>
        </w:rPr>
        <w:t xml:space="preserve"> → Medicine inventory tracking.</w:t>
      </w:r>
    </w:p>
    <w:p w14:paraId="618340B3" w14:textId="345BE885" w:rsidR="005047E4" w:rsidRPr="005047E4" w:rsidRDefault="005047E4" w:rsidP="005047E4">
      <w:pPr>
        <w:pStyle w:val="ListBullet"/>
        <w:numPr>
          <w:ilvl w:val="0"/>
          <w:numId w:val="0"/>
        </w:numPr>
        <w:ind w:left="720"/>
        <w:rPr>
          <w:sz w:val="24"/>
          <w:szCs w:val="24"/>
          <w:lang w:val="en-IN"/>
        </w:rPr>
      </w:pPr>
      <w:r w:rsidRPr="005047E4">
        <w:rPr>
          <w:b/>
          <w:bCs/>
          <w:sz w:val="24"/>
          <w:szCs w:val="24"/>
          <w:lang w:val="en-IN"/>
        </w:rPr>
        <w:t>SMS/WhatsApp Notification Apps</w:t>
      </w:r>
      <w:r w:rsidRPr="005047E4">
        <w:rPr>
          <w:sz w:val="24"/>
          <w:szCs w:val="24"/>
          <w:lang w:val="en-IN"/>
        </w:rPr>
        <w:t xml:space="preserve"> → Twilio, </w:t>
      </w:r>
      <w:proofErr w:type="spellStart"/>
      <w:r w:rsidRPr="005047E4">
        <w:rPr>
          <w:sz w:val="24"/>
          <w:szCs w:val="24"/>
          <w:lang w:val="en-IN"/>
        </w:rPr>
        <w:t>ValueText</w:t>
      </w:r>
      <w:proofErr w:type="spellEnd"/>
      <w:r w:rsidRPr="005047E4">
        <w:rPr>
          <w:sz w:val="24"/>
          <w:szCs w:val="24"/>
          <w:lang w:val="en-IN"/>
        </w:rPr>
        <w:t>.</w:t>
      </w:r>
    </w:p>
    <w:p w14:paraId="3AC6BF66" w14:textId="77777777" w:rsidR="005047E4" w:rsidRPr="005047E4" w:rsidRDefault="005047E4" w:rsidP="005047E4">
      <w:pPr>
        <w:pStyle w:val="ListBullet"/>
        <w:numPr>
          <w:ilvl w:val="0"/>
          <w:numId w:val="0"/>
        </w:numPr>
        <w:ind w:left="720"/>
        <w:rPr>
          <w:sz w:val="24"/>
          <w:szCs w:val="24"/>
        </w:rPr>
      </w:pPr>
    </w:p>
    <w:p w14:paraId="2C3188CF" w14:textId="77777777" w:rsidR="005047E4" w:rsidRDefault="005047E4" w:rsidP="005047E4">
      <w:pPr>
        <w:pStyle w:val="ListBullet"/>
        <w:numPr>
          <w:ilvl w:val="0"/>
          <w:numId w:val="0"/>
        </w:numPr>
        <w:ind w:left="720"/>
        <w:rPr>
          <w:b/>
          <w:bCs/>
          <w:sz w:val="24"/>
          <w:szCs w:val="24"/>
        </w:rPr>
      </w:pPr>
    </w:p>
    <w:p w14:paraId="3605C31A" w14:textId="77777777" w:rsidR="005047E4" w:rsidRDefault="005047E4" w:rsidP="005047E4">
      <w:pPr>
        <w:pStyle w:val="ListBullet"/>
        <w:numPr>
          <w:ilvl w:val="0"/>
          <w:numId w:val="0"/>
        </w:numPr>
        <w:ind w:left="720"/>
        <w:rPr>
          <w:b/>
          <w:bCs/>
          <w:sz w:val="24"/>
          <w:szCs w:val="24"/>
        </w:rPr>
      </w:pPr>
    </w:p>
    <w:p w14:paraId="164071F8" w14:textId="77777777" w:rsidR="005047E4" w:rsidRPr="005047E4" w:rsidRDefault="005047E4" w:rsidP="005047E4">
      <w:pPr>
        <w:pStyle w:val="ListBullet"/>
        <w:numPr>
          <w:ilvl w:val="0"/>
          <w:numId w:val="0"/>
        </w:numPr>
        <w:ind w:left="720"/>
        <w:rPr>
          <w:sz w:val="24"/>
          <w:szCs w:val="24"/>
        </w:rPr>
      </w:pPr>
    </w:p>
    <w:p w14:paraId="677ED248" w14:textId="77777777" w:rsidR="005047E4" w:rsidRPr="005047E4" w:rsidRDefault="005047E4">
      <w:pPr>
        <w:rPr>
          <w:rFonts w:cstheme="minorHAnsi"/>
        </w:rPr>
      </w:pPr>
    </w:p>
    <w:sectPr w:rsidR="005047E4" w:rsidRPr="00504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5C421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F594B08"/>
    <w:multiLevelType w:val="hybridMultilevel"/>
    <w:tmpl w:val="26C48D40"/>
    <w:lvl w:ilvl="0" w:tplc="63D8D0CE">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E3B4C81"/>
    <w:multiLevelType w:val="hybridMultilevel"/>
    <w:tmpl w:val="162008D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07C3045"/>
    <w:multiLevelType w:val="hybridMultilevel"/>
    <w:tmpl w:val="0972C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6151634">
    <w:abstractNumId w:val="3"/>
  </w:num>
  <w:num w:numId="2" w16cid:durableId="1960648865">
    <w:abstractNumId w:val="0"/>
  </w:num>
  <w:num w:numId="3" w16cid:durableId="1108037420">
    <w:abstractNumId w:val="2"/>
  </w:num>
  <w:num w:numId="4" w16cid:durableId="1231960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7E4"/>
    <w:rsid w:val="00255321"/>
    <w:rsid w:val="003B2B62"/>
    <w:rsid w:val="00470E51"/>
    <w:rsid w:val="005047E4"/>
    <w:rsid w:val="00B70DE2"/>
    <w:rsid w:val="00C25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647F"/>
  <w15:chartTrackingRefBased/>
  <w15:docId w15:val="{CC05B4CA-66F3-4E65-A170-EF7B9163B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7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47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47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47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47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47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7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7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7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7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47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47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47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47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47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7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7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7E4"/>
    <w:rPr>
      <w:rFonts w:eastAsiaTheme="majorEastAsia" w:cstheme="majorBidi"/>
      <w:color w:val="272727" w:themeColor="text1" w:themeTint="D8"/>
    </w:rPr>
  </w:style>
  <w:style w:type="paragraph" w:styleId="Title">
    <w:name w:val="Title"/>
    <w:basedOn w:val="Normal"/>
    <w:next w:val="Normal"/>
    <w:link w:val="TitleChar"/>
    <w:uiPriority w:val="10"/>
    <w:qFormat/>
    <w:rsid w:val="005047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7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7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7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7E4"/>
    <w:pPr>
      <w:spacing w:before="160"/>
      <w:jc w:val="center"/>
    </w:pPr>
    <w:rPr>
      <w:i/>
      <w:iCs/>
      <w:color w:val="404040" w:themeColor="text1" w:themeTint="BF"/>
    </w:rPr>
  </w:style>
  <w:style w:type="character" w:customStyle="1" w:styleId="QuoteChar">
    <w:name w:val="Quote Char"/>
    <w:basedOn w:val="DefaultParagraphFont"/>
    <w:link w:val="Quote"/>
    <w:uiPriority w:val="29"/>
    <w:rsid w:val="005047E4"/>
    <w:rPr>
      <w:i/>
      <w:iCs/>
      <w:color w:val="404040" w:themeColor="text1" w:themeTint="BF"/>
    </w:rPr>
  </w:style>
  <w:style w:type="paragraph" w:styleId="ListParagraph">
    <w:name w:val="List Paragraph"/>
    <w:basedOn w:val="Normal"/>
    <w:uiPriority w:val="34"/>
    <w:qFormat/>
    <w:rsid w:val="005047E4"/>
    <w:pPr>
      <w:ind w:left="720"/>
      <w:contextualSpacing/>
    </w:pPr>
  </w:style>
  <w:style w:type="character" w:styleId="IntenseEmphasis">
    <w:name w:val="Intense Emphasis"/>
    <w:basedOn w:val="DefaultParagraphFont"/>
    <w:uiPriority w:val="21"/>
    <w:qFormat/>
    <w:rsid w:val="005047E4"/>
    <w:rPr>
      <w:i/>
      <w:iCs/>
      <w:color w:val="2F5496" w:themeColor="accent1" w:themeShade="BF"/>
    </w:rPr>
  </w:style>
  <w:style w:type="paragraph" w:styleId="IntenseQuote">
    <w:name w:val="Intense Quote"/>
    <w:basedOn w:val="Normal"/>
    <w:next w:val="Normal"/>
    <w:link w:val="IntenseQuoteChar"/>
    <w:uiPriority w:val="30"/>
    <w:qFormat/>
    <w:rsid w:val="005047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47E4"/>
    <w:rPr>
      <w:i/>
      <w:iCs/>
      <w:color w:val="2F5496" w:themeColor="accent1" w:themeShade="BF"/>
    </w:rPr>
  </w:style>
  <w:style w:type="character" w:styleId="IntenseReference">
    <w:name w:val="Intense Reference"/>
    <w:basedOn w:val="DefaultParagraphFont"/>
    <w:uiPriority w:val="32"/>
    <w:qFormat/>
    <w:rsid w:val="005047E4"/>
    <w:rPr>
      <w:b/>
      <w:bCs/>
      <w:smallCaps/>
      <w:color w:val="2F5496" w:themeColor="accent1" w:themeShade="BF"/>
      <w:spacing w:val="5"/>
    </w:rPr>
  </w:style>
  <w:style w:type="paragraph" w:styleId="ListBullet">
    <w:name w:val="List Bullet"/>
    <w:basedOn w:val="Normal"/>
    <w:uiPriority w:val="99"/>
    <w:unhideWhenUsed/>
    <w:rsid w:val="005047E4"/>
    <w:pPr>
      <w:numPr>
        <w:numId w:val="2"/>
      </w:numPr>
      <w:tabs>
        <w:tab w:val="clear" w:pos="360"/>
      </w:tabs>
      <w:spacing w:after="200" w:line="276" w:lineRule="auto"/>
      <w:ind w:left="0" w:firstLine="0"/>
      <w:contextualSpacing/>
    </w:pPr>
    <w:rPr>
      <w:rFonts w:eastAsiaTheme="minorEastAsia"/>
      <w:lang w:val="en-US"/>
    </w:rPr>
  </w:style>
  <w:style w:type="table" w:styleId="TableGrid">
    <w:name w:val="Table Grid"/>
    <w:basedOn w:val="TableNormal"/>
    <w:uiPriority w:val="39"/>
    <w:rsid w:val="00B70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anjaliraikwar032@gmail.com</dc:creator>
  <cp:keywords/>
  <dc:description/>
  <cp:lastModifiedBy>anjaliraikwar032@gmail.com</cp:lastModifiedBy>
  <cp:revision>1</cp:revision>
  <dcterms:created xsi:type="dcterms:W3CDTF">2025-09-12T17:51:00Z</dcterms:created>
  <dcterms:modified xsi:type="dcterms:W3CDTF">2025-09-12T18:21:00Z</dcterms:modified>
</cp:coreProperties>
</file>