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114FC" w14:textId="7DF9EB0F" w:rsidR="00255321" w:rsidRPr="005047E4" w:rsidRDefault="005047E4">
      <w:pPr>
        <w:rPr>
          <w:rFonts w:ascii="Castellar" w:hAnsi="Castellar"/>
          <w:b/>
          <w:bCs/>
          <w:color w:val="2F5496" w:themeColor="accent1" w:themeShade="BF"/>
          <w:sz w:val="32"/>
          <w:szCs w:val="32"/>
        </w:rPr>
      </w:pPr>
      <w:r w:rsidRPr="005047E4">
        <w:rPr>
          <w:rFonts w:ascii="Castellar" w:hAnsi="Castellar"/>
          <w:b/>
          <w:b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B998E" wp14:editId="5C926AE9">
                <wp:simplePos x="0" y="0"/>
                <wp:positionH relativeFrom="column">
                  <wp:posOffset>30480</wp:posOffset>
                </wp:positionH>
                <wp:positionV relativeFrom="paragraph">
                  <wp:posOffset>487680</wp:posOffset>
                </wp:positionV>
                <wp:extent cx="5341620" cy="30480"/>
                <wp:effectExtent l="0" t="0" r="30480" b="26670"/>
                <wp:wrapNone/>
                <wp:docPr id="75649297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16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E1936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38.4pt" to="423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Pr="005047E4">
        <w:rPr>
          <w:rFonts w:ascii="Castellar" w:hAnsi="Castellar"/>
          <w:b/>
          <w:bCs/>
          <w:color w:val="2F5496" w:themeColor="accent1" w:themeShade="BF"/>
          <w:sz w:val="32"/>
          <w:szCs w:val="32"/>
        </w:rPr>
        <w:t>Salesforce Project Implementation Phases</w:t>
      </w:r>
    </w:p>
    <w:p w14:paraId="31D9F80F" w14:textId="77777777" w:rsidR="00FE7BB3" w:rsidRDefault="00FE7BB3" w:rsidP="003557E4">
      <w:pPr>
        <w:rPr>
          <w:sz w:val="48"/>
          <w:szCs w:val="48"/>
        </w:rPr>
      </w:pPr>
    </w:p>
    <w:p w14:paraId="4BDD382B" w14:textId="55B23CF9" w:rsidR="003557E4" w:rsidRDefault="003557E4" w:rsidP="003557E4">
      <w:pPr>
        <w:rPr>
          <w:b/>
          <w:bCs/>
          <w:color w:val="2F5496" w:themeColor="accent1" w:themeShade="BF"/>
          <w:sz w:val="32"/>
          <w:szCs w:val="32"/>
        </w:rPr>
      </w:pPr>
      <w:r w:rsidRPr="003557E4">
        <w:rPr>
          <w:b/>
          <w:bCs/>
          <w:color w:val="2F5496" w:themeColor="accent1" w:themeShade="BF"/>
          <w:sz w:val="32"/>
          <w:szCs w:val="32"/>
        </w:rPr>
        <w:t>Phase 2: Org Setup &amp; Configuration</w:t>
      </w:r>
    </w:p>
    <w:p w14:paraId="58A33CF9" w14:textId="18537AB3" w:rsidR="003557E4" w:rsidRDefault="003557E4" w:rsidP="003557E4">
      <w:pPr>
        <w:rPr>
          <w:color w:val="000000" w:themeColor="text1"/>
          <w:sz w:val="28"/>
          <w:szCs w:val="28"/>
        </w:rPr>
      </w:pPr>
      <w:r w:rsidRPr="003557E4">
        <w:rPr>
          <w:color w:val="000000" w:themeColor="text1"/>
          <w:sz w:val="28"/>
          <w:szCs w:val="28"/>
        </w:rPr>
        <w:t>In this phase, we configure the Salesforce Org to align with the Telemedicine Access for Rural Healthcare in Nabha project. Proper Org setup ensures smooth functionality, data security, role-based access, and scalability for future needs.</w:t>
      </w:r>
    </w:p>
    <w:p w14:paraId="1985D081" w14:textId="77777777" w:rsidR="00D27C6C" w:rsidRPr="003557E4" w:rsidRDefault="00D27C6C" w:rsidP="003557E4">
      <w:pPr>
        <w:rPr>
          <w:color w:val="000000" w:themeColor="text1"/>
          <w:sz w:val="28"/>
          <w:szCs w:val="28"/>
        </w:rPr>
      </w:pPr>
    </w:p>
    <w:p w14:paraId="2B205A2C" w14:textId="286D9257" w:rsidR="003557E4" w:rsidRDefault="003557E4" w:rsidP="003557E4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Salesforce Editions </w:t>
      </w:r>
    </w:p>
    <w:p w14:paraId="06AC1DCD" w14:textId="32D983AD" w:rsidR="00FF260E" w:rsidRPr="00FF260E" w:rsidRDefault="00FF260E" w:rsidP="00FF260E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color w:val="000000" w:themeColor="text1"/>
          <w:sz w:val="24"/>
          <w:szCs w:val="24"/>
        </w:rPr>
        <w:t>Salesforce has different editions: Essentials, Professional, Enterprise, Unlimited, and Developer.</w:t>
      </w:r>
    </w:p>
    <w:p w14:paraId="592A4A02" w14:textId="6FCB6B00" w:rsidR="00FF260E" w:rsidRPr="00FE7BB3" w:rsidRDefault="00FE7BB3" w:rsidP="00FE7BB3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</w:t>
      </w:r>
      <w:r w:rsidR="00FF260E" w:rsidRPr="00FE7BB3">
        <w:rPr>
          <w:rFonts w:cstheme="minorHAnsi"/>
          <w:color w:val="000000" w:themeColor="text1"/>
          <w:sz w:val="24"/>
          <w:szCs w:val="24"/>
        </w:rPr>
        <w:t>- F</w:t>
      </w:r>
      <w:r w:rsidR="003557E4" w:rsidRPr="00FE7BB3">
        <w:rPr>
          <w:rFonts w:cstheme="minorHAnsi"/>
          <w:color w:val="000000" w:themeColor="text1"/>
          <w:sz w:val="24"/>
          <w:szCs w:val="24"/>
        </w:rPr>
        <w:t xml:space="preserve">or this project, </w:t>
      </w:r>
      <w:r w:rsidR="00D27C6C" w:rsidRPr="00FE7BB3">
        <w:rPr>
          <w:rFonts w:cstheme="minorHAnsi"/>
          <w:color w:val="000000" w:themeColor="text1"/>
          <w:sz w:val="24"/>
          <w:szCs w:val="24"/>
        </w:rPr>
        <w:t>I am</w:t>
      </w:r>
      <w:r w:rsidR="003557E4" w:rsidRPr="00FE7BB3">
        <w:rPr>
          <w:rFonts w:cstheme="minorHAnsi"/>
          <w:color w:val="000000" w:themeColor="text1"/>
          <w:sz w:val="24"/>
          <w:szCs w:val="24"/>
        </w:rPr>
        <w:t xml:space="preserve"> using </w:t>
      </w:r>
      <w:r w:rsidR="00D27C6C" w:rsidRPr="00FE7BB3">
        <w:rPr>
          <w:rFonts w:cstheme="minorHAnsi"/>
          <w:color w:val="000000" w:themeColor="text1"/>
          <w:sz w:val="24"/>
          <w:szCs w:val="24"/>
        </w:rPr>
        <w:t>“</w:t>
      </w:r>
      <w:r w:rsidR="003557E4" w:rsidRPr="00FE7BB3">
        <w:rPr>
          <w:rFonts w:cstheme="minorHAnsi"/>
          <w:color w:val="000000" w:themeColor="text1"/>
          <w:sz w:val="24"/>
          <w:szCs w:val="24"/>
        </w:rPr>
        <w:t xml:space="preserve">Salesforce </w:t>
      </w:r>
      <w:r w:rsidR="00FF260E" w:rsidRPr="00FE7BB3">
        <w:rPr>
          <w:rFonts w:cstheme="minorHAnsi"/>
          <w:color w:val="000000" w:themeColor="text1"/>
          <w:sz w:val="24"/>
          <w:szCs w:val="24"/>
        </w:rPr>
        <w:t>Developer Edition</w:t>
      </w:r>
      <w:r w:rsidR="00D27C6C" w:rsidRPr="00FE7BB3">
        <w:rPr>
          <w:rFonts w:cstheme="minorHAnsi"/>
          <w:color w:val="000000" w:themeColor="text1"/>
          <w:sz w:val="24"/>
          <w:szCs w:val="24"/>
        </w:rPr>
        <w:t>”</w:t>
      </w:r>
      <w:r w:rsidR="00FF260E" w:rsidRPr="00FE7BB3">
        <w:rPr>
          <w:rFonts w:cstheme="minorHAnsi"/>
          <w:color w:val="000000" w:themeColor="text1"/>
          <w:sz w:val="24"/>
          <w:szCs w:val="24"/>
        </w:rPr>
        <w:t xml:space="preserve">. </w:t>
      </w:r>
    </w:p>
    <w:p w14:paraId="289D8821" w14:textId="10CE65F6" w:rsidR="00FF260E" w:rsidRPr="00FF260E" w:rsidRDefault="00FF260E" w:rsidP="00FF260E">
      <w:pPr>
        <w:pStyle w:val="ListParagraph"/>
        <w:numPr>
          <w:ilvl w:val="1"/>
          <w:numId w:val="19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color w:val="000000" w:themeColor="text1"/>
          <w:sz w:val="24"/>
          <w:szCs w:val="24"/>
        </w:rPr>
        <w:t>It gives us customization features.</w:t>
      </w:r>
    </w:p>
    <w:p w14:paraId="3E7C33FA" w14:textId="6E463AE4" w:rsidR="00FF260E" w:rsidRPr="00FF260E" w:rsidRDefault="00FF260E" w:rsidP="00FF260E">
      <w:pPr>
        <w:pStyle w:val="ListParagraph"/>
        <w:numPr>
          <w:ilvl w:val="1"/>
          <w:numId w:val="19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color w:val="000000" w:themeColor="text1"/>
          <w:sz w:val="24"/>
          <w:szCs w:val="24"/>
        </w:rPr>
        <w:t>It supports Apex, LWC, Integrations, and APIs.</w:t>
      </w:r>
    </w:p>
    <w:p w14:paraId="61AEFE67" w14:textId="77777777" w:rsidR="00FF260E" w:rsidRPr="00D27C6C" w:rsidRDefault="00FF260E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D9AA21A" w14:textId="5349D2C9" w:rsidR="003557E4" w:rsidRPr="00D27C6C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27C6C">
        <w:rPr>
          <w:rFonts w:cstheme="minorHAnsi"/>
          <w:color w:val="000000" w:themeColor="text1"/>
          <w:sz w:val="24"/>
          <w:szCs w:val="24"/>
        </w:rPr>
        <w:t xml:space="preserve">- </w:t>
      </w:r>
      <w:r w:rsidR="00FF260E">
        <w:rPr>
          <w:rFonts w:cstheme="minorHAnsi"/>
          <w:color w:val="000000" w:themeColor="text1"/>
          <w:sz w:val="24"/>
          <w:szCs w:val="24"/>
        </w:rPr>
        <w:t>Developer</w:t>
      </w:r>
      <w:r w:rsidRPr="00D27C6C">
        <w:rPr>
          <w:rFonts w:cstheme="minorHAnsi"/>
          <w:color w:val="000000" w:themeColor="text1"/>
          <w:sz w:val="24"/>
          <w:szCs w:val="24"/>
        </w:rPr>
        <w:t xml:space="preserve"> Edition provides advanced customization, role hierarchy, profiles, API access, and integration support.  </w:t>
      </w:r>
    </w:p>
    <w:p w14:paraId="2E6E4687" w14:textId="2C5ED409" w:rsid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27C6C">
        <w:rPr>
          <w:rFonts w:cstheme="minorHAnsi"/>
          <w:color w:val="000000" w:themeColor="text1"/>
          <w:sz w:val="24"/>
          <w:szCs w:val="24"/>
        </w:rPr>
        <w:t xml:space="preserve">- It allows us to build custom apps for </w:t>
      </w:r>
      <w:r w:rsidR="00D27C6C">
        <w:rPr>
          <w:rFonts w:cstheme="minorHAnsi"/>
          <w:color w:val="000000" w:themeColor="text1"/>
          <w:sz w:val="24"/>
          <w:szCs w:val="24"/>
        </w:rPr>
        <w:t>“</w:t>
      </w:r>
      <w:r w:rsidRPr="00D27C6C">
        <w:rPr>
          <w:rFonts w:cstheme="minorHAnsi"/>
          <w:color w:val="000000" w:themeColor="text1"/>
          <w:sz w:val="24"/>
          <w:szCs w:val="24"/>
        </w:rPr>
        <w:t>Patients, Doctors, Pharmacy Staff, and Health Department Officers</w:t>
      </w:r>
      <w:r w:rsidR="00D27C6C">
        <w:rPr>
          <w:rFonts w:cstheme="minorHAnsi"/>
          <w:color w:val="000000" w:themeColor="text1"/>
          <w:sz w:val="24"/>
          <w:szCs w:val="24"/>
        </w:rPr>
        <w:t>.”</w:t>
      </w:r>
    </w:p>
    <w:p w14:paraId="4E7D7161" w14:textId="77777777" w:rsidR="00D27C6C" w:rsidRPr="00D27C6C" w:rsidRDefault="00D27C6C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F39612E" w14:textId="57C51939" w:rsidR="003557E4" w:rsidRDefault="003557E4" w:rsidP="003557E4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Company Profile Setup </w:t>
      </w:r>
    </w:p>
    <w:p w14:paraId="3E679924" w14:textId="7665725F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Path: Setup → Company Information  </w:t>
      </w:r>
    </w:p>
    <w:p w14:paraId="276AC71B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6652628" w14:textId="338DBEB4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Company Name: </w:t>
      </w:r>
      <w:r w:rsidR="00FF260E" w:rsidRPr="00FF260E">
        <w:rPr>
          <w:rFonts w:cstheme="minorHAnsi"/>
          <w:color w:val="000000" w:themeColor="text1"/>
          <w:sz w:val="24"/>
          <w:szCs w:val="24"/>
        </w:rPr>
        <w:t>Telemedicine Rural Healthcare</w:t>
      </w:r>
      <w:r w:rsidR="00FF260E">
        <w:rPr>
          <w:rFonts w:cstheme="minorHAnsi"/>
          <w:color w:val="000000" w:themeColor="text1"/>
          <w:sz w:val="24"/>
          <w:szCs w:val="24"/>
        </w:rPr>
        <w:t>.</w:t>
      </w:r>
    </w:p>
    <w:p w14:paraId="3175B415" w14:textId="6F001165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>- Default Locale:</w:t>
      </w:r>
      <w:r w:rsidR="00D27C6C">
        <w:rPr>
          <w:rFonts w:cstheme="minorHAnsi"/>
          <w:color w:val="000000" w:themeColor="text1"/>
          <w:sz w:val="24"/>
          <w:szCs w:val="24"/>
        </w:rPr>
        <w:t xml:space="preserve"> </w:t>
      </w:r>
      <w:r w:rsidRPr="003557E4">
        <w:rPr>
          <w:rFonts w:cstheme="minorHAnsi"/>
          <w:color w:val="000000" w:themeColor="text1"/>
          <w:sz w:val="24"/>
          <w:szCs w:val="24"/>
        </w:rPr>
        <w:t xml:space="preserve">English (India)  </w:t>
      </w:r>
    </w:p>
    <w:p w14:paraId="0B8A6485" w14:textId="6EB1E1D8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>- Default Time Zone:</w:t>
      </w:r>
      <w:r w:rsidR="00D27C6C">
        <w:rPr>
          <w:rFonts w:cstheme="minorHAnsi"/>
          <w:color w:val="000000" w:themeColor="text1"/>
          <w:sz w:val="24"/>
          <w:szCs w:val="24"/>
        </w:rPr>
        <w:t xml:space="preserve"> </w:t>
      </w:r>
      <w:r w:rsidRPr="003557E4">
        <w:rPr>
          <w:rFonts w:cstheme="minorHAnsi"/>
          <w:color w:val="000000" w:themeColor="text1"/>
          <w:sz w:val="24"/>
          <w:szCs w:val="24"/>
        </w:rPr>
        <w:t xml:space="preserve"> Asia/Kolkata (GMT +5:30)  </w:t>
      </w:r>
    </w:p>
    <w:p w14:paraId="573F0274" w14:textId="03E0F254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>- Default Currency:</w:t>
      </w:r>
      <w:r w:rsidR="00D27C6C">
        <w:rPr>
          <w:rFonts w:cstheme="minorHAnsi"/>
          <w:color w:val="000000" w:themeColor="text1"/>
          <w:sz w:val="24"/>
          <w:szCs w:val="24"/>
        </w:rPr>
        <w:t xml:space="preserve"> </w:t>
      </w:r>
      <w:r w:rsidRPr="003557E4">
        <w:rPr>
          <w:rFonts w:cstheme="minorHAnsi"/>
          <w:color w:val="000000" w:themeColor="text1"/>
          <w:sz w:val="24"/>
          <w:szCs w:val="24"/>
        </w:rPr>
        <w:t xml:space="preserve">INR ₹ (Indian Rupees)  </w:t>
      </w:r>
    </w:p>
    <w:p w14:paraId="274E0890" w14:textId="7F8156EF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Corporate Currency: INR ₹ (All records display INR as default)  </w:t>
      </w:r>
    </w:p>
    <w:p w14:paraId="77AB4FC8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6BBCA567" w14:textId="0A44E8AF" w:rsidR="003557E4" w:rsidRPr="00D27C6C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27C6C">
        <w:rPr>
          <w:rFonts w:cstheme="minorHAnsi"/>
          <w:color w:val="000000" w:themeColor="text1"/>
          <w:sz w:val="24"/>
          <w:szCs w:val="24"/>
        </w:rPr>
        <w:t xml:space="preserve">This setup ensures consistency across all users in the Org.  </w:t>
      </w:r>
    </w:p>
    <w:p w14:paraId="503755EC" w14:textId="77777777" w:rsidR="003557E4" w:rsidRPr="00D27C6C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260C513D" w14:textId="0048FFF1" w:rsidR="003557E4" w:rsidRDefault="003557E4" w:rsidP="003557E4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Business Hours &amp; Holidays </w:t>
      </w:r>
    </w:p>
    <w:p w14:paraId="1558A9B7" w14:textId="454A7656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Path: Setup → Company Settings → Business Hours  </w:t>
      </w:r>
    </w:p>
    <w:p w14:paraId="057398BE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3EB75A89" w14:textId="4192027A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>- Default Business Hours:</w:t>
      </w:r>
      <w:r w:rsidR="00D27C6C">
        <w:rPr>
          <w:rFonts w:cstheme="minorHAnsi"/>
          <w:color w:val="000000" w:themeColor="text1"/>
          <w:sz w:val="24"/>
          <w:szCs w:val="24"/>
        </w:rPr>
        <w:t xml:space="preserve"> </w:t>
      </w:r>
      <w:r w:rsidRPr="003557E4">
        <w:rPr>
          <w:rFonts w:cstheme="minorHAnsi"/>
          <w:color w:val="000000" w:themeColor="text1"/>
          <w:sz w:val="24"/>
          <w:szCs w:val="24"/>
        </w:rPr>
        <w:t xml:space="preserve">9 AM – 6 PM (Monday – Saturday)  </w:t>
      </w:r>
    </w:p>
    <w:p w14:paraId="1B190560" w14:textId="5D06F76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Custom Business Hours:  </w:t>
      </w:r>
    </w:p>
    <w:p w14:paraId="29EFF1EB" w14:textId="5F6ECD36" w:rsidR="003557E4" w:rsidRDefault="003557E4" w:rsidP="005342FD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Teleconsultation Service Window: 7 AM – 9 PM  </w:t>
      </w:r>
    </w:p>
    <w:p w14:paraId="4FF3EBDA" w14:textId="77777777" w:rsidR="005342FD" w:rsidRPr="003557E4" w:rsidRDefault="005342FD" w:rsidP="005342FD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Pharmacy Support: 9 AM – 8 PM  </w:t>
      </w:r>
    </w:p>
    <w:p w14:paraId="7BECF71E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CD13D19" w14:textId="2ED67A99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  <w:u w:val="single"/>
        </w:rPr>
      </w:pPr>
      <w:r w:rsidRPr="003557E4">
        <w:rPr>
          <w:rFonts w:cstheme="minorHAnsi"/>
          <w:color w:val="000000" w:themeColor="text1"/>
          <w:sz w:val="24"/>
          <w:szCs w:val="24"/>
          <w:u w:val="single"/>
        </w:rPr>
        <w:t>Holidays Configured:</w:t>
      </w:r>
    </w:p>
    <w:p w14:paraId="1221C406" w14:textId="0BFA40F9" w:rsidR="003557E4" w:rsidRPr="003557E4" w:rsidRDefault="003557E4" w:rsidP="005342FD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15 August – Independence Day  </w:t>
      </w:r>
    </w:p>
    <w:p w14:paraId="3469C8C9" w14:textId="585B29CC" w:rsidR="003557E4" w:rsidRPr="003557E4" w:rsidRDefault="003557E4" w:rsidP="005342FD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26 January – Republic Day  </w:t>
      </w:r>
    </w:p>
    <w:p w14:paraId="5948A01C" w14:textId="3C5F5FA3" w:rsidR="003557E4" w:rsidRPr="003557E4" w:rsidRDefault="003557E4" w:rsidP="005342FD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2 October – Gandhi Jayanti  </w:t>
      </w:r>
    </w:p>
    <w:p w14:paraId="52332AE3" w14:textId="31E4B29A" w:rsidR="003557E4" w:rsidRPr="003557E4" w:rsidRDefault="003557E4" w:rsidP="005342FD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1 January – New Year  </w:t>
      </w:r>
    </w:p>
    <w:p w14:paraId="100122B4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63C453EB" w14:textId="1D15A468" w:rsidR="003557E4" w:rsidRPr="00D27C6C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27C6C">
        <w:rPr>
          <w:rFonts w:cstheme="minorHAnsi"/>
          <w:color w:val="000000" w:themeColor="text1"/>
          <w:sz w:val="24"/>
          <w:szCs w:val="24"/>
        </w:rPr>
        <w:t>This ensures that SLA calculations, case escalations, and automated workflows respect working/non-working hours.</w:t>
      </w:r>
    </w:p>
    <w:p w14:paraId="4BB05200" w14:textId="77777777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6E67161" w14:textId="4F727839" w:rsidR="003557E4" w:rsidRDefault="003557E4" w:rsidP="003557E4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Fiscal Year Settings </w:t>
      </w:r>
    </w:p>
    <w:p w14:paraId="42218917" w14:textId="77777777" w:rsidR="005342FD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>Path:</w:t>
      </w:r>
      <w:r w:rsidR="00D27C6C">
        <w:rPr>
          <w:rFonts w:cstheme="minorHAnsi"/>
          <w:color w:val="000000" w:themeColor="text1"/>
          <w:sz w:val="24"/>
          <w:szCs w:val="24"/>
        </w:rPr>
        <w:t xml:space="preserve"> </w:t>
      </w:r>
      <w:r w:rsidRPr="003557E4">
        <w:rPr>
          <w:rFonts w:cstheme="minorHAnsi"/>
          <w:color w:val="000000" w:themeColor="text1"/>
          <w:sz w:val="24"/>
          <w:szCs w:val="24"/>
        </w:rPr>
        <w:t xml:space="preserve">Setup → Company Profile → Fiscal Year </w:t>
      </w:r>
    </w:p>
    <w:p w14:paraId="56E3D2F2" w14:textId="599B9EA2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7D2075E9" w14:textId="35CB45D6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Fiscal Year set to </w:t>
      </w:r>
      <w:r w:rsidR="00D27C6C">
        <w:rPr>
          <w:rFonts w:cstheme="minorHAnsi"/>
          <w:color w:val="000000" w:themeColor="text1"/>
          <w:sz w:val="24"/>
          <w:szCs w:val="24"/>
        </w:rPr>
        <w:t>“</w:t>
      </w:r>
      <w:r w:rsidRPr="003557E4">
        <w:rPr>
          <w:rFonts w:cstheme="minorHAnsi"/>
          <w:color w:val="000000" w:themeColor="text1"/>
          <w:sz w:val="24"/>
          <w:szCs w:val="24"/>
        </w:rPr>
        <w:t>April – Marc</w:t>
      </w:r>
      <w:r w:rsidR="00D27C6C">
        <w:rPr>
          <w:rFonts w:cstheme="minorHAnsi"/>
          <w:color w:val="000000" w:themeColor="text1"/>
          <w:sz w:val="24"/>
          <w:szCs w:val="24"/>
        </w:rPr>
        <w:t>h”</w:t>
      </w:r>
      <w:r w:rsidRPr="003557E4">
        <w:rPr>
          <w:rFonts w:cstheme="minorHAnsi"/>
          <w:color w:val="000000" w:themeColor="text1"/>
          <w:sz w:val="24"/>
          <w:szCs w:val="24"/>
        </w:rPr>
        <w:t xml:space="preserve"> (Indian standard financial year).  </w:t>
      </w:r>
    </w:p>
    <w:p w14:paraId="1FB1D926" w14:textId="61587057" w:rsid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  <w:r w:rsidRPr="00D27C6C">
        <w:rPr>
          <w:rFonts w:cstheme="minorHAnsi"/>
          <w:color w:val="000000" w:themeColor="text1"/>
          <w:sz w:val="24"/>
          <w:szCs w:val="24"/>
        </w:rPr>
        <w:t xml:space="preserve">- Standard fiscal year used (not custom).  </w:t>
      </w:r>
    </w:p>
    <w:p w14:paraId="5081AEA7" w14:textId="77777777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7CAD25A" w14:textId="42011BC4" w:rsidR="003557E4" w:rsidRDefault="003557E4" w:rsidP="003557E4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User Setup &amp; Licenses </w:t>
      </w:r>
    </w:p>
    <w:p w14:paraId="7128E637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We created multiple users to represent project stakeholders.  </w:t>
      </w:r>
    </w:p>
    <w:p w14:paraId="4914D0FA" w14:textId="77777777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EA1F08B" w14:textId="516F3A70" w:rsid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  <w:u w:val="single"/>
        </w:rPr>
      </w:pPr>
      <w:r w:rsidRPr="003557E4">
        <w:rPr>
          <w:rFonts w:cstheme="minorHAnsi"/>
          <w:color w:val="000000" w:themeColor="text1"/>
          <w:sz w:val="24"/>
          <w:szCs w:val="24"/>
          <w:u w:val="single"/>
        </w:rPr>
        <w:t>Users Created:</w:t>
      </w:r>
    </w:p>
    <w:p w14:paraId="3E743759" w14:textId="77777777" w:rsidR="005342FD" w:rsidRPr="003557E4" w:rsidRDefault="005342FD" w:rsidP="003557E4">
      <w:pPr>
        <w:pStyle w:val="ListParagraph"/>
        <w:rPr>
          <w:rFonts w:cstheme="minorHAnsi"/>
          <w:color w:val="000000" w:themeColor="text1"/>
          <w:sz w:val="24"/>
          <w:szCs w:val="24"/>
          <w:u w:val="single"/>
        </w:rPr>
      </w:pPr>
    </w:p>
    <w:p w14:paraId="6595E9A6" w14:textId="2DB020E2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>1. Doctor Use</w:t>
      </w:r>
      <w:r w:rsidR="00D27C6C">
        <w:rPr>
          <w:rFonts w:cstheme="minorHAnsi"/>
          <w:b/>
          <w:bCs/>
          <w:color w:val="000000" w:themeColor="text1"/>
          <w:sz w:val="24"/>
          <w:szCs w:val="24"/>
        </w:rPr>
        <w:t>r</w:t>
      </w: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  </w:t>
      </w:r>
    </w:p>
    <w:p w14:paraId="43316763" w14:textId="51CC861F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Pr="003557E4">
        <w:rPr>
          <w:rFonts w:cstheme="minorHAnsi"/>
          <w:color w:val="000000" w:themeColor="text1"/>
          <w:sz w:val="24"/>
          <w:szCs w:val="24"/>
        </w:rPr>
        <w:t>- Profile: Standard User</w:t>
      </w:r>
    </w:p>
    <w:p w14:paraId="595811E3" w14:textId="5C7DCB2B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  - License: Salesforce</w:t>
      </w:r>
    </w:p>
    <w:p w14:paraId="22B311E6" w14:textId="4D2AA252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  - Role: Doctor</w:t>
      </w:r>
    </w:p>
    <w:p w14:paraId="4AC275A0" w14:textId="77777777" w:rsid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  - Access: Can create/view patient records, schedule teleconsultations.  </w:t>
      </w:r>
    </w:p>
    <w:p w14:paraId="4A27E21C" w14:textId="59E9F52D" w:rsidR="00FF260E" w:rsidRPr="00FF260E" w:rsidRDefault="00FF260E" w:rsidP="00FF260E">
      <w:pPr>
        <w:pStyle w:val="ListParagraph"/>
        <w:numPr>
          <w:ilvl w:val="2"/>
          <w:numId w:val="22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Name: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Dr. Amit Sharma</w:t>
      </w:r>
    </w:p>
    <w:p w14:paraId="771A3392" w14:textId="3F2AD8DB" w:rsidR="00FF260E" w:rsidRPr="00FF260E" w:rsidRDefault="00FF260E" w:rsidP="00FF260E">
      <w:pPr>
        <w:pStyle w:val="ListParagraph"/>
        <w:numPr>
          <w:ilvl w:val="2"/>
          <w:numId w:val="22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Email: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dr.amitsharma@telemedicine.com</w:t>
      </w:r>
    </w:p>
    <w:p w14:paraId="43395B5B" w14:textId="69CE153C" w:rsidR="00FF260E" w:rsidRPr="00FF260E" w:rsidRDefault="00FF260E" w:rsidP="00FF260E">
      <w:pPr>
        <w:pStyle w:val="ListParagraph"/>
        <w:numPr>
          <w:ilvl w:val="2"/>
          <w:numId w:val="22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Username: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doctor1@telemedicine.com</w:t>
      </w:r>
    </w:p>
    <w:p w14:paraId="0A727A85" w14:textId="22118A2C" w:rsidR="00FF260E" w:rsidRPr="00FF260E" w:rsidRDefault="00FF260E" w:rsidP="00FF260E">
      <w:pPr>
        <w:pStyle w:val="ListParagraph"/>
        <w:numPr>
          <w:ilvl w:val="2"/>
          <w:numId w:val="22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Role: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Doctor</w:t>
      </w:r>
    </w:p>
    <w:p w14:paraId="64D2E63A" w14:textId="15EE78A1" w:rsidR="00FF260E" w:rsidRPr="00FF260E" w:rsidRDefault="00FF260E" w:rsidP="00FF260E">
      <w:pPr>
        <w:pStyle w:val="ListParagraph"/>
        <w:numPr>
          <w:ilvl w:val="2"/>
          <w:numId w:val="22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User License: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</w:t>
      </w: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Salesforce</w:t>
      </w:r>
    </w:p>
    <w:p w14:paraId="09D73BD4" w14:textId="79528F56" w:rsidR="00FF260E" w:rsidRPr="00FF260E" w:rsidRDefault="00FF260E" w:rsidP="00FF260E">
      <w:pPr>
        <w:pStyle w:val="ListParagraph"/>
        <w:numPr>
          <w:ilvl w:val="2"/>
          <w:numId w:val="22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Profile: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Doctor Profile </w:t>
      </w:r>
    </w:p>
    <w:p w14:paraId="211EF80D" w14:textId="3CDE3E3B" w:rsidR="00FF260E" w:rsidRPr="00FF260E" w:rsidRDefault="00FF260E" w:rsidP="00FF260E">
      <w:pPr>
        <w:pStyle w:val="ListParagraph"/>
        <w:numPr>
          <w:ilvl w:val="2"/>
          <w:numId w:val="22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Business Hours: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Hospital Working Hours</w:t>
      </w:r>
    </w:p>
    <w:p w14:paraId="440D96FE" w14:textId="77777777" w:rsidR="00FF260E" w:rsidRPr="003557E4" w:rsidRDefault="00FF260E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2127697F" w14:textId="77777777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006F5F9" w14:textId="67658170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2. Pharmacy Staff User  </w:t>
      </w:r>
    </w:p>
    <w:p w14:paraId="2616F3DA" w14:textId="3C239B8D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  - Profile: Standard User  </w:t>
      </w:r>
    </w:p>
    <w:p w14:paraId="5995B3FC" w14:textId="21A42289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  - License: Salesforce Platform</w:t>
      </w:r>
    </w:p>
    <w:p w14:paraId="5F269E17" w14:textId="5607E7FF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  - Role: Pharmacy Staff</w:t>
      </w:r>
    </w:p>
    <w:p w14:paraId="678BC67F" w14:textId="77777777" w:rsid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  - Access: Manage medicine inventory, update stock, issue medicines.  </w:t>
      </w:r>
    </w:p>
    <w:p w14:paraId="499EE336" w14:textId="4FAEF999" w:rsidR="00FF260E" w:rsidRPr="00FF260E" w:rsidRDefault="00FF260E" w:rsidP="00FF260E">
      <w:pPr>
        <w:pStyle w:val="ListParagraph"/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Name: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Neha Gupta</w:t>
      </w:r>
    </w:p>
    <w:p w14:paraId="6F7F592B" w14:textId="06AA523B" w:rsidR="00FF260E" w:rsidRPr="00FF260E" w:rsidRDefault="00FF260E" w:rsidP="00FF260E">
      <w:pPr>
        <w:pStyle w:val="ListParagraph"/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Email: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neha.pharmacy@telemedicine.com</w:t>
      </w:r>
    </w:p>
    <w:p w14:paraId="038CBC90" w14:textId="4F214746" w:rsidR="00FF260E" w:rsidRPr="00FF260E" w:rsidRDefault="00FF260E" w:rsidP="00FF260E">
      <w:pPr>
        <w:pStyle w:val="ListParagraph"/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Username: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pharmacy1@telemedicine.com</w:t>
      </w:r>
    </w:p>
    <w:p w14:paraId="492A9031" w14:textId="4AB817DA" w:rsidR="00FF260E" w:rsidRPr="00FF260E" w:rsidRDefault="00FF260E" w:rsidP="00FF260E">
      <w:pPr>
        <w:pStyle w:val="ListParagraph"/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Role: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Pharmacy Staff</w:t>
      </w:r>
    </w:p>
    <w:p w14:paraId="00EA8444" w14:textId="1377F4B8" w:rsidR="00FF260E" w:rsidRPr="00FF260E" w:rsidRDefault="00FF260E" w:rsidP="00FF260E">
      <w:pPr>
        <w:pStyle w:val="ListParagraph"/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User License: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</w:t>
      </w: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Salesforce Platform</w:t>
      </w:r>
    </w:p>
    <w:p w14:paraId="3FE0DDB9" w14:textId="7BF3E73E" w:rsidR="00FF260E" w:rsidRPr="00FF260E" w:rsidRDefault="00FF260E" w:rsidP="00FF260E">
      <w:pPr>
        <w:pStyle w:val="ListParagraph"/>
        <w:numPr>
          <w:ilvl w:val="2"/>
          <w:numId w:val="24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Profile: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Pharmacy Profile </w:t>
      </w:r>
    </w:p>
    <w:p w14:paraId="32885A8F" w14:textId="77777777" w:rsidR="00FF260E" w:rsidRPr="003557E4" w:rsidRDefault="00FF260E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84AF6C9" w14:textId="77777777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EEA7880" w14:textId="3DA75342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3. Patient User </w:t>
      </w:r>
    </w:p>
    <w:p w14:paraId="341DAD87" w14:textId="3209C1BE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Pr="003557E4">
        <w:rPr>
          <w:rFonts w:cstheme="minorHAnsi"/>
          <w:color w:val="000000" w:themeColor="text1"/>
          <w:sz w:val="24"/>
          <w:szCs w:val="24"/>
        </w:rPr>
        <w:t xml:space="preserve">- Profile: Customer Community User </w:t>
      </w:r>
    </w:p>
    <w:p w14:paraId="7196E497" w14:textId="559D6D40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  - License: Customer Community </w:t>
      </w:r>
    </w:p>
    <w:p w14:paraId="44CC58CF" w14:textId="337AC3C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  - Role: Patient </w:t>
      </w:r>
    </w:p>
    <w:p w14:paraId="6E77E306" w14:textId="77777777" w:rsid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  - Access: Limited portal access → view prescriptions, book consultations.  </w:t>
      </w:r>
    </w:p>
    <w:p w14:paraId="7344AE79" w14:textId="73C11825" w:rsidR="00FF260E" w:rsidRPr="00FF260E" w:rsidRDefault="00FF260E" w:rsidP="00FF260E">
      <w:pPr>
        <w:pStyle w:val="ListParagraph"/>
        <w:numPr>
          <w:ilvl w:val="2"/>
          <w:numId w:val="26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Name: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Rajesh Kumar</w:t>
      </w:r>
    </w:p>
    <w:p w14:paraId="2CE65431" w14:textId="51C830FC" w:rsidR="00FF260E" w:rsidRPr="00FF260E" w:rsidRDefault="00FF260E" w:rsidP="00FF260E">
      <w:pPr>
        <w:pStyle w:val="ListParagraph"/>
        <w:numPr>
          <w:ilvl w:val="2"/>
          <w:numId w:val="26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Email: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rajesh.kumar@patient.com</w:t>
      </w:r>
    </w:p>
    <w:p w14:paraId="1B389593" w14:textId="080C22F8" w:rsidR="00FF260E" w:rsidRPr="00FF260E" w:rsidRDefault="00FF260E" w:rsidP="00FF260E">
      <w:pPr>
        <w:pStyle w:val="ListParagraph"/>
        <w:numPr>
          <w:ilvl w:val="2"/>
          <w:numId w:val="26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Username: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patient1@telemedicine.com</w:t>
      </w:r>
    </w:p>
    <w:p w14:paraId="64CEDD99" w14:textId="54A63B64" w:rsidR="00FF260E" w:rsidRPr="00FF260E" w:rsidRDefault="00FF260E" w:rsidP="00FF260E">
      <w:pPr>
        <w:pStyle w:val="ListParagraph"/>
        <w:numPr>
          <w:ilvl w:val="2"/>
          <w:numId w:val="26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Role: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Patient</w:t>
      </w:r>
    </w:p>
    <w:p w14:paraId="6F18356F" w14:textId="0841471E" w:rsidR="00FF260E" w:rsidRPr="00FF260E" w:rsidRDefault="00FF260E" w:rsidP="00FF260E">
      <w:pPr>
        <w:pStyle w:val="ListParagraph"/>
        <w:numPr>
          <w:ilvl w:val="2"/>
          <w:numId w:val="26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User License: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</w:t>
      </w: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Customer Community</w:t>
      </w:r>
    </w:p>
    <w:p w14:paraId="0EC6D106" w14:textId="4B5210EE" w:rsidR="00FF260E" w:rsidRPr="00FF260E" w:rsidRDefault="00FF260E" w:rsidP="00FF260E">
      <w:pPr>
        <w:pStyle w:val="ListParagraph"/>
        <w:numPr>
          <w:ilvl w:val="2"/>
          <w:numId w:val="26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Profile: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Patient Profile (restricted, only self-records visible)</w:t>
      </w:r>
    </w:p>
    <w:p w14:paraId="5F68F048" w14:textId="77777777" w:rsidR="00FF260E" w:rsidRPr="003557E4" w:rsidRDefault="00FF260E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84D579E" w14:textId="77777777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A26F462" w14:textId="5DEE61AF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4. Admin User  </w:t>
      </w:r>
    </w:p>
    <w:p w14:paraId="637A1EFA" w14:textId="6F1565F5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  - Profile: System Administrator</w:t>
      </w:r>
    </w:p>
    <w:p w14:paraId="5F0352AE" w14:textId="082C2313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  - License: Salesforce  </w:t>
      </w:r>
    </w:p>
    <w:p w14:paraId="1D87D2B3" w14:textId="4E78B7B3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  - Role: Admin  </w:t>
      </w:r>
    </w:p>
    <w:p w14:paraId="6802CE05" w14:textId="77777777" w:rsidR="00FF260E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   - Access: Full control of the Org, configurations, and monitoring.</w:t>
      </w:r>
    </w:p>
    <w:p w14:paraId="0106453D" w14:textId="5960E5AB" w:rsidR="00FF260E" w:rsidRPr="00FF260E" w:rsidRDefault="00FF260E" w:rsidP="00FF260E">
      <w:pPr>
        <w:pStyle w:val="ListParagraph"/>
        <w:numPr>
          <w:ilvl w:val="0"/>
          <w:numId w:val="31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Name: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Priya Singh</w:t>
      </w:r>
    </w:p>
    <w:p w14:paraId="689AEAA8" w14:textId="7557B260" w:rsidR="00FF260E" w:rsidRPr="00FF260E" w:rsidRDefault="00FF260E" w:rsidP="00FF260E">
      <w:pPr>
        <w:pStyle w:val="ListParagraph"/>
        <w:numPr>
          <w:ilvl w:val="0"/>
          <w:numId w:val="31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Email: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admin.priya@telemedicine.com</w:t>
      </w:r>
    </w:p>
    <w:p w14:paraId="1A292366" w14:textId="4063043C" w:rsidR="00FF260E" w:rsidRPr="00FF260E" w:rsidRDefault="00FF260E" w:rsidP="00FF260E">
      <w:pPr>
        <w:pStyle w:val="ListParagraph"/>
        <w:numPr>
          <w:ilvl w:val="0"/>
          <w:numId w:val="31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Username: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admin1@telemedicine.com</w:t>
      </w:r>
    </w:p>
    <w:p w14:paraId="373FC25E" w14:textId="31A65946" w:rsidR="00FF260E" w:rsidRPr="00FF260E" w:rsidRDefault="00FF260E" w:rsidP="00FF260E">
      <w:pPr>
        <w:pStyle w:val="ListParagraph"/>
        <w:numPr>
          <w:ilvl w:val="0"/>
          <w:numId w:val="31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Role: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Hospital Admin</w:t>
      </w:r>
    </w:p>
    <w:p w14:paraId="24106079" w14:textId="55BBA659" w:rsidR="00FF260E" w:rsidRPr="00FF260E" w:rsidRDefault="00FF260E" w:rsidP="00FF260E">
      <w:pPr>
        <w:pStyle w:val="ListParagraph"/>
        <w:numPr>
          <w:ilvl w:val="0"/>
          <w:numId w:val="31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User License: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</w:t>
      </w: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Salesforce</w:t>
      </w:r>
    </w:p>
    <w:p w14:paraId="2351D102" w14:textId="1AE98EF5" w:rsidR="00FF260E" w:rsidRPr="00FF260E" w:rsidRDefault="00FF260E" w:rsidP="00FF260E">
      <w:pPr>
        <w:pStyle w:val="ListParagraph"/>
        <w:numPr>
          <w:ilvl w:val="0"/>
          <w:numId w:val="31"/>
        </w:numPr>
        <w:rPr>
          <w:rFonts w:cstheme="minorHAnsi"/>
          <w:color w:val="000000" w:themeColor="text1"/>
          <w:sz w:val="24"/>
          <w:szCs w:val="24"/>
        </w:rPr>
      </w:pPr>
      <w:r w:rsidRPr="00FF260E">
        <w:rPr>
          <w:rFonts w:cstheme="minorHAnsi"/>
          <w:b/>
          <w:bCs/>
          <w:color w:val="000000" w:themeColor="text1"/>
          <w:sz w:val="24"/>
          <w:szCs w:val="24"/>
        </w:rPr>
        <w:t>Profile:</w:t>
      </w:r>
      <w:r w:rsidRPr="00FF260E">
        <w:rPr>
          <w:rFonts w:cstheme="minorHAnsi"/>
          <w:color w:val="000000" w:themeColor="text1"/>
          <w:sz w:val="24"/>
          <w:szCs w:val="24"/>
        </w:rPr>
        <w:t xml:space="preserve"> System Administrator (full access)</w:t>
      </w:r>
    </w:p>
    <w:p w14:paraId="5FBD249E" w14:textId="0D1E12B1" w:rsidR="003557E4" w:rsidRPr="003557E4" w:rsidRDefault="003557E4" w:rsidP="00FF260E">
      <w:pPr>
        <w:pStyle w:val="ListParagraph"/>
        <w:ind w:firstLine="108"/>
        <w:rPr>
          <w:rFonts w:cstheme="minorHAnsi"/>
          <w:color w:val="000000" w:themeColor="text1"/>
          <w:sz w:val="24"/>
          <w:szCs w:val="24"/>
        </w:rPr>
      </w:pPr>
    </w:p>
    <w:p w14:paraId="2B19BD17" w14:textId="77777777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31F5C3A" w14:textId="1AF5D05B" w:rsidR="003557E4" w:rsidRDefault="003557E4" w:rsidP="003557E4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Profiles </w:t>
      </w:r>
    </w:p>
    <w:p w14:paraId="196DDC2D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Profiles define baseline permissions for each type of user.  </w:t>
      </w:r>
    </w:p>
    <w:p w14:paraId="26A46984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C70A527" w14:textId="0F71398C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Doctor Profile → Access to Patient, Appointment, Teleconsultation objects.  </w:t>
      </w:r>
    </w:p>
    <w:p w14:paraId="587C857C" w14:textId="27BFF083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>- Pharmacy Staff Profile</w:t>
      </w:r>
      <w:r w:rsidR="00D27C6C">
        <w:rPr>
          <w:rFonts w:cstheme="minorHAnsi"/>
          <w:color w:val="000000" w:themeColor="text1"/>
          <w:sz w:val="24"/>
          <w:szCs w:val="24"/>
        </w:rPr>
        <w:t xml:space="preserve"> </w:t>
      </w:r>
      <w:r w:rsidRPr="003557E4">
        <w:rPr>
          <w:rFonts w:cstheme="minorHAnsi"/>
          <w:color w:val="000000" w:themeColor="text1"/>
          <w:sz w:val="24"/>
          <w:szCs w:val="24"/>
        </w:rPr>
        <w:t xml:space="preserve">→ Access to Medicine Inventory, Order objects.  </w:t>
      </w:r>
    </w:p>
    <w:p w14:paraId="3C19C85A" w14:textId="34FF2216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Patient Profile → Limited access via community, can view only self-records.  </w:t>
      </w:r>
    </w:p>
    <w:p w14:paraId="310FCA00" w14:textId="41743F1E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>- System Admin Profile → Full access.</w:t>
      </w:r>
    </w:p>
    <w:p w14:paraId="3532E405" w14:textId="77777777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636912F" w14:textId="77777777" w:rsidR="00FF260E" w:rsidRDefault="003557E4" w:rsidP="005342FD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>Rol</w:t>
      </w:r>
      <w:r w:rsidR="00FF260E">
        <w:rPr>
          <w:rFonts w:cstheme="minorHAnsi"/>
          <w:b/>
          <w:bCs/>
          <w:color w:val="000000" w:themeColor="text1"/>
          <w:sz w:val="24"/>
          <w:szCs w:val="24"/>
        </w:rPr>
        <w:t xml:space="preserve">es </w:t>
      </w:r>
    </w:p>
    <w:p w14:paraId="382415E4" w14:textId="514103AB" w:rsidR="003557E4" w:rsidRPr="00FF260E" w:rsidRDefault="003557E4" w:rsidP="00FF260E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  <w:r w:rsidRPr="00FF260E">
        <w:rPr>
          <w:rFonts w:cstheme="minorHAnsi"/>
          <w:color w:val="000000" w:themeColor="text1"/>
          <w:sz w:val="24"/>
          <w:szCs w:val="24"/>
        </w:rPr>
        <w:t xml:space="preserve">Roles help in data visibility (hierarchy-based).  </w:t>
      </w:r>
    </w:p>
    <w:p w14:paraId="5B6891A9" w14:textId="53B4ADF6" w:rsidR="003557E4" w:rsidRPr="003557E4" w:rsidRDefault="005342FD" w:rsidP="005342F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</w:t>
      </w:r>
      <w:r w:rsidR="003557E4" w:rsidRPr="003557E4">
        <w:rPr>
          <w:rFonts w:cstheme="minorHAnsi"/>
          <w:color w:val="000000" w:themeColor="text1"/>
          <w:sz w:val="24"/>
          <w:szCs w:val="24"/>
        </w:rPr>
        <w:t xml:space="preserve">- Admin </w:t>
      </w:r>
      <w:r w:rsidR="00FF260E">
        <w:rPr>
          <w:rFonts w:cstheme="minorHAnsi"/>
          <w:color w:val="000000" w:themeColor="text1"/>
          <w:sz w:val="24"/>
          <w:szCs w:val="24"/>
        </w:rPr>
        <w:t xml:space="preserve">/ Hospital Admin </w:t>
      </w:r>
      <w:r w:rsidR="003557E4" w:rsidRPr="003557E4">
        <w:rPr>
          <w:rFonts w:cstheme="minorHAnsi"/>
          <w:color w:val="000000" w:themeColor="text1"/>
          <w:sz w:val="24"/>
          <w:szCs w:val="24"/>
        </w:rPr>
        <w:t xml:space="preserve">(Top of hierarchy)  </w:t>
      </w:r>
    </w:p>
    <w:p w14:paraId="55A8E552" w14:textId="7A272E58" w:rsidR="003557E4" w:rsidRPr="005342FD" w:rsidRDefault="003557E4" w:rsidP="005342FD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4"/>
          <w:szCs w:val="24"/>
        </w:rPr>
      </w:pPr>
      <w:r w:rsidRPr="005342FD">
        <w:rPr>
          <w:rFonts w:cstheme="minorHAnsi"/>
          <w:color w:val="000000" w:themeColor="text1"/>
          <w:sz w:val="24"/>
          <w:szCs w:val="24"/>
        </w:rPr>
        <w:t xml:space="preserve">Full org visibility.  </w:t>
      </w:r>
    </w:p>
    <w:p w14:paraId="4B726E54" w14:textId="2F6CDD98" w:rsidR="003557E4" w:rsidRPr="003557E4" w:rsidRDefault="005342FD" w:rsidP="005342F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 xml:space="preserve">            </w:t>
      </w:r>
      <w:r w:rsidR="003557E4" w:rsidRPr="003557E4">
        <w:rPr>
          <w:rFonts w:cstheme="minorHAnsi"/>
          <w:color w:val="000000" w:themeColor="text1"/>
          <w:sz w:val="24"/>
          <w:szCs w:val="24"/>
        </w:rPr>
        <w:t xml:space="preserve">- Doctor </w:t>
      </w:r>
    </w:p>
    <w:p w14:paraId="7FFF69CC" w14:textId="03CD529D" w:rsidR="003557E4" w:rsidRPr="005342FD" w:rsidRDefault="003557E4" w:rsidP="005342FD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 w:val="24"/>
          <w:szCs w:val="24"/>
        </w:rPr>
      </w:pPr>
      <w:r w:rsidRPr="005342FD">
        <w:rPr>
          <w:rFonts w:cstheme="minorHAnsi"/>
          <w:color w:val="000000" w:themeColor="text1"/>
          <w:sz w:val="24"/>
          <w:szCs w:val="24"/>
        </w:rPr>
        <w:t xml:space="preserve">Can access assigned patient records.  </w:t>
      </w:r>
    </w:p>
    <w:p w14:paraId="048ABCC9" w14:textId="602799CF" w:rsidR="003557E4" w:rsidRPr="003557E4" w:rsidRDefault="005342FD" w:rsidP="005342F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</w:t>
      </w:r>
      <w:r w:rsidR="003557E4" w:rsidRPr="003557E4">
        <w:rPr>
          <w:rFonts w:cstheme="minorHAnsi"/>
          <w:color w:val="000000" w:themeColor="text1"/>
          <w:sz w:val="24"/>
          <w:szCs w:val="24"/>
        </w:rPr>
        <w:t xml:space="preserve">- Pharmacy Staff  </w:t>
      </w:r>
    </w:p>
    <w:p w14:paraId="5979204B" w14:textId="507144F0" w:rsidR="003557E4" w:rsidRPr="005342FD" w:rsidRDefault="003557E4" w:rsidP="005342FD">
      <w:pPr>
        <w:pStyle w:val="ListParagraph"/>
        <w:numPr>
          <w:ilvl w:val="1"/>
          <w:numId w:val="12"/>
        </w:numPr>
        <w:rPr>
          <w:rFonts w:cstheme="minorHAnsi"/>
          <w:color w:val="000000" w:themeColor="text1"/>
          <w:sz w:val="24"/>
          <w:szCs w:val="24"/>
        </w:rPr>
      </w:pPr>
      <w:r w:rsidRPr="005342FD">
        <w:rPr>
          <w:rFonts w:cstheme="minorHAnsi"/>
          <w:color w:val="000000" w:themeColor="text1"/>
          <w:sz w:val="24"/>
          <w:szCs w:val="24"/>
        </w:rPr>
        <w:t xml:space="preserve">Can access medicine inventory and assigned orders.  </w:t>
      </w:r>
    </w:p>
    <w:p w14:paraId="16D8BCB5" w14:textId="55829081" w:rsidR="003557E4" w:rsidRPr="003557E4" w:rsidRDefault="005342FD" w:rsidP="005342F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</w:t>
      </w:r>
      <w:r w:rsidR="00FF260E">
        <w:rPr>
          <w:rFonts w:cstheme="minorHAnsi"/>
          <w:color w:val="000000" w:themeColor="text1"/>
          <w:sz w:val="24"/>
          <w:szCs w:val="24"/>
        </w:rPr>
        <w:t xml:space="preserve"> </w:t>
      </w:r>
      <w:r w:rsidR="003557E4" w:rsidRPr="003557E4">
        <w:rPr>
          <w:rFonts w:cstheme="minorHAnsi"/>
          <w:color w:val="000000" w:themeColor="text1"/>
          <w:sz w:val="24"/>
          <w:szCs w:val="24"/>
        </w:rPr>
        <w:t xml:space="preserve">- Patient  </w:t>
      </w:r>
    </w:p>
    <w:p w14:paraId="409C5E5B" w14:textId="44EE88E2" w:rsidR="003557E4" w:rsidRDefault="003557E4" w:rsidP="003557E4">
      <w:pPr>
        <w:pStyle w:val="ListParagraph"/>
        <w:numPr>
          <w:ilvl w:val="1"/>
          <w:numId w:val="12"/>
        </w:numPr>
        <w:rPr>
          <w:rFonts w:cstheme="minorHAnsi"/>
          <w:color w:val="000000" w:themeColor="text1"/>
          <w:sz w:val="24"/>
          <w:szCs w:val="24"/>
        </w:rPr>
      </w:pPr>
      <w:r w:rsidRPr="005342FD">
        <w:rPr>
          <w:rFonts w:cstheme="minorHAnsi"/>
          <w:color w:val="000000" w:themeColor="text1"/>
          <w:sz w:val="24"/>
          <w:szCs w:val="24"/>
        </w:rPr>
        <w:t xml:space="preserve">Only their own data (no hierarchy beyond). </w:t>
      </w:r>
    </w:p>
    <w:p w14:paraId="1CD328EA" w14:textId="77777777" w:rsidR="00FF260E" w:rsidRPr="00FF260E" w:rsidRDefault="00FF260E" w:rsidP="00FF260E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14:paraId="18C10644" w14:textId="4F7AD97E" w:rsidR="003557E4" w:rsidRDefault="003557E4" w:rsidP="003557E4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Permission Sets </w:t>
      </w:r>
    </w:p>
    <w:p w14:paraId="34A31822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Permission sets give additional access without modifying profiles.  </w:t>
      </w:r>
    </w:p>
    <w:p w14:paraId="6FE1AB89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3F7EA925" w14:textId="30C04992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Teleconsultation Access → Grants </w:t>
      </w:r>
      <w:proofErr w:type="gramStart"/>
      <w:r w:rsidRPr="003557E4">
        <w:rPr>
          <w:rFonts w:cstheme="minorHAnsi"/>
          <w:color w:val="000000" w:themeColor="text1"/>
          <w:sz w:val="24"/>
          <w:szCs w:val="24"/>
        </w:rPr>
        <w:t>doctors</w:t>
      </w:r>
      <w:proofErr w:type="gramEnd"/>
      <w:r w:rsidRPr="003557E4">
        <w:rPr>
          <w:rFonts w:cstheme="minorHAnsi"/>
          <w:color w:val="000000" w:themeColor="text1"/>
          <w:sz w:val="24"/>
          <w:szCs w:val="24"/>
        </w:rPr>
        <w:t xml:space="preserve"> permission to conduct video consultations.  </w:t>
      </w:r>
    </w:p>
    <w:p w14:paraId="792BCC60" w14:textId="3A5B4D8E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>- Analytics Access</w:t>
      </w:r>
      <w:r w:rsidR="00D27C6C">
        <w:rPr>
          <w:rFonts w:cstheme="minorHAnsi"/>
          <w:color w:val="000000" w:themeColor="text1"/>
          <w:sz w:val="24"/>
          <w:szCs w:val="24"/>
        </w:rPr>
        <w:t xml:space="preserve"> </w:t>
      </w:r>
      <w:r w:rsidRPr="003557E4">
        <w:rPr>
          <w:rFonts w:cstheme="minorHAnsi"/>
          <w:color w:val="000000" w:themeColor="text1"/>
          <w:sz w:val="24"/>
          <w:szCs w:val="24"/>
        </w:rPr>
        <w:t xml:space="preserve">→ Allows Health Dept Officers to view dashboards.  </w:t>
      </w:r>
    </w:p>
    <w:p w14:paraId="227B25AA" w14:textId="30C13E00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Pharmacy Inventory Manager → Special permission to update stock levels.  </w:t>
      </w:r>
    </w:p>
    <w:p w14:paraId="2DB32223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AE63CCD" w14:textId="3F4965C7" w:rsidR="003557E4" w:rsidRDefault="003557E4" w:rsidP="003557E4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OWD </w:t>
      </w:r>
    </w:p>
    <w:p w14:paraId="2DFAA37E" w14:textId="029F49FE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Path: Setup → Sharing Settings  </w:t>
      </w:r>
    </w:p>
    <w:p w14:paraId="035EF52A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6CEFFE4F" w14:textId="53F7BE0D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Patient Records: Private (only Doctor + Patient can access).  </w:t>
      </w:r>
    </w:p>
    <w:p w14:paraId="4DFC036D" w14:textId="3A85F99D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Teleconsultation Records: Private (only involved Doctor &amp; Patient).  </w:t>
      </w:r>
    </w:p>
    <w:p w14:paraId="581C47A2" w14:textId="19FDBEEC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>- Medicine Inventory:</w:t>
      </w:r>
      <w:r w:rsidR="00D27C6C">
        <w:rPr>
          <w:rFonts w:cstheme="minorHAnsi"/>
          <w:color w:val="000000" w:themeColor="text1"/>
          <w:sz w:val="24"/>
          <w:szCs w:val="24"/>
        </w:rPr>
        <w:t xml:space="preserve"> </w:t>
      </w:r>
      <w:r w:rsidRPr="003557E4">
        <w:rPr>
          <w:rFonts w:cstheme="minorHAnsi"/>
          <w:color w:val="000000" w:themeColor="text1"/>
          <w:sz w:val="24"/>
          <w:szCs w:val="24"/>
        </w:rPr>
        <w:t xml:space="preserve">Public Read-Only (so staff can view, but only Pharmacy can edit).  </w:t>
      </w:r>
    </w:p>
    <w:p w14:paraId="1E1339A2" w14:textId="1CF04B89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Hospital Announcements: Public Read/Write (all users can view/edit as needed).  </w:t>
      </w:r>
    </w:p>
    <w:p w14:paraId="064C00F9" w14:textId="77777777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F71F2DD" w14:textId="25FE6F27" w:rsidR="003557E4" w:rsidRDefault="003557E4" w:rsidP="003557E4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Sharing Rules </w:t>
      </w:r>
    </w:p>
    <w:p w14:paraId="09587659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Created to extend access beyond OWD.  </w:t>
      </w:r>
    </w:p>
    <w:p w14:paraId="21C0F645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2B488EA" w14:textId="5FF07C5E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Rule 1: Share all Patient Records with Doctor Role.  </w:t>
      </w:r>
    </w:p>
    <w:p w14:paraId="62F5364C" w14:textId="1872136E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>- Rule 2: Share Pharmacy Inventory (read-only) with Doctor Role</w:t>
      </w:r>
      <w:r w:rsidR="00D27C6C">
        <w:rPr>
          <w:rFonts w:cstheme="minorHAnsi"/>
          <w:color w:val="000000" w:themeColor="text1"/>
          <w:sz w:val="24"/>
          <w:szCs w:val="24"/>
        </w:rPr>
        <w:t xml:space="preserve"> </w:t>
      </w:r>
      <w:r w:rsidRPr="003557E4">
        <w:rPr>
          <w:rFonts w:cstheme="minorHAnsi"/>
          <w:color w:val="000000" w:themeColor="text1"/>
          <w:sz w:val="24"/>
          <w:szCs w:val="24"/>
        </w:rPr>
        <w:t xml:space="preserve">so doctors can check stock before prescribing.  </w:t>
      </w:r>
    </w:p>
    <w:p w14:paraId="781D669D" w14:textId="27E0084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Rule 3: Share Health Reports with Health Dept Officers for analysis.  </w:t>
      </w:r>
    </w:p>
    <w:p w14:paraId="634B48A7" w14:textId="77777777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721E233" w14:textId="4EB13C2C" w:rsidR="003557E4" w:rsidRDefault="003557E4" w:rsidP="003557E4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Login Access Policies </w:t>
      </w:r>
    </w:p>
    <w:p w14:paraId="0E48DCAA" w14:textId="76CCE6A0" w:rsidR="003557E4" w:rsidRPr="003557E4" w:rsidRDefault="005342FD" w:rsidP="003557E4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</w:t>
      </w:r>
      <w:r w:rsidR="003557E4" w:rsidRPr="003557E4">
        <w:rPr>
          <w:rFonts w:cstheme="minorHAnsi"/>
          <w:color w:val="000000" w:themeColor="text1"/>
          <w:sz w:val="24"/>
          <w:szCs w:val="24"/>
        </w:rPr>
        <w:t>Admins can log in as any user</w:t>
      </w:r>
      <w:r w:rsidR="00D27C6C">
        <w:rPr>
          <w:rFonts w:cstheme="minorHAnsi"/>
          <w:color w:val="000000" w:themeColor="text1"/>
          <w:sz w:val="24"/>
          <w:szCs w:val="24"/>
        </w:rPr>
        <w:t xml:space="preserve"> </w:t>
      </w:r>
      <w:r w:rsidR="003557E4" w:rsidRPr="003557E4">
        <w:rPr>
          <w:rFonts w:cstheme="minorHAnsi"/>
          <w:color w:val="000000" w:themeColor="text1"/>
          <w:sz w:val="24"/>
          <w:szCs w:val="24"/>
        </w:rPr>
        <w:t xml:space="preserve">for troubleshooting.  </w:t>
      </w:r>
    </w:p>
    <w:p w14:paraId="1C4616D7" w14:textId="53CDF51E" w:rsidR="003557E4" w:rsidRPr="003557E4" w:rsidRDefault="005342FD" w:rsidP="003557E4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</w:t>
      </w:r>
      <w:r w:rsidR="003557E4" w:rsidRPr="003557E4">
        <w:rPr>
          <w:rFonts w:cstheme="minorHAnsi"/>
          <w:color w:val="000000" w:themeColor="text1"/>
          <w:sz w:val="24"/>
          <w:szCs w:val="24"/>
        </w:rPr>
        <w:t xml:space="preserve">- Session Timeout: 2 hours.  </w:t>
      </w:r>
    </w:p>
    <w:p w14:paraId="20D82016" w14:textId="3DA3E15E" w:rsidR="003557E4" w:rsidRPr="003557E4" w:rsidRDefault="005342FD" w:rsidP="003557E4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</w:t>
      </w:r>
      <w:r w:rsidR="003557E4" w:rsidRPr="003557E4">
        <w:rPr>
          <w:rFonts w:cstheme="minorHAnsi"/>
          <w:color w:val="000000" w:themeColor="text1"/>
          <w:sz w:val="24"/>
          <w:szCs w:val="24"/>
        </w:rPr>
        <w:t xml:space="preserve">- Trusted IP Ranges: Limited to India-based ranges to enhance security.  </w:t>
      </w:r>
    </w:p>
    <w:p w14:paraId="657B3F6E" w14:textId="77777777" w:rsidR="003557E4" w:rsidRPr="003557E4" w:rsidRDefault="003557E4" w:rsidP="003557E4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A7B345A" w14:textId="335E957E" w:rsidR="003557E4" w:rsidRDefault="003557E4" w:rsidP="003557E4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Dev Org Setup </w:t>
      </w:r>
    </w:p>
    <w:p w14:paraId="6B117855" w14:textId="75EB5DDA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A Developer Org is used for testing, LWC development, and configuration.  </w:t>
      </w:r>
    </w:p>
    <w:p w14:paraId="18423B02" w14:textId="1A5810AA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lastRenderedPageBreak/>
        <w:t xml:space="preserve">- Enabled Dev Hub for Salesforce DX (SFDX).  </w:t>
      </w:r>
    </w:p>
    <w:p w14:paraId="7FF77141" w14:textId="7473082F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>- Source-tracked development with VS Code + GitHub integration.</w:t>
      </w:r>
    </w:p>
    <w:p w14:paraId="57887473" w14:textId="77777777" w:rsidR="003557E4" w:rsidRPr="003557E4" w:rsidRDefault="003557E4" w:rsidP="003557E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CF5ED2B" w14:textId="0576CCFA" w:rsidR="003557E4" w:rsidRDefault="003557E4" w:rsidP="003557E4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 xml:space="preserve">Sandbox Usage </w:t>
      </w:r>
    </w:p>
    <w:p w14:paraId="0390FD7F" w14:textId="7DAC9FE0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Developer Sandbox: For coding and testing LWC components.  </w:t>
      </w:r>
    </w:p>
    <w:p w14:paraId="6C599CD1" w14:textId="24B035CE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Partial Copy Sandbox: For testing with sample patient &amp; medicine records.  </w:t>
      </w:r>
    </w:p>
    <w:p w14:paraId="73A049E8" w14:textId="63FD7D78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Deployment between Sandbox and Production done using Change Sets.  </w:t>
      </w:r>
    </w:p>
    <w:p w14:paraId="44B84A41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8C77D7C" w14:textId="3637BA65" w:rsidR="003557E4" w:rsidRDefault="003557E4" w:rsidP="003557E4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557E4">
        <w:rPr>
          <w:rFonts w:cstheme="minorHAnsi"/>
          <w:b/>
          <w:bCs/>
          <w:color w:val="000000" w:themeColor="text1"/>
          <w:sz w:val="24"/>
          <w:szCs w:val="24"/>
        </w:rPr>
        <w:t>Deployment Basics</w:t>
      </w:r>
    </w:p>
    <w:p w14:paraId="40679694" w14:textId="3EC11148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Code &amp; metadata stored in GitHub Repository.  </w:t>
      </w:r>
    </w:p>
    <w:p w14:paraId="61087904" w14:textId="77777777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Deployment via:  </w:t>
      </w:r>
    </w:p>
    <w:p w14:paraId="1D1772B6" w14:textId="19EF9CE0" w:rsidR="003557E4" w:rsidRPr="003557E4" w:rsidRDefault="003557E4" w:rsidP="005342FD">
      <w:pPr>
        <w:pStyle w:val="ListParagraph"/>
        <w:numPr>
          <w:ilvl w:val="1"/>
          <w:numId w:val="17"/>
        </w:numPr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Change Sets (Admin-friendly way).  </w:t>
      </w:r>
    </w:p>
    <w:p w14:paraId="279864F2" w14:textId="04F6781B" w:rsidR="003557E4" w:rsidRPr="003557E4" w:rsidRDefault="003557E4" w:rsidP="005342FD">
      <w:pPr>
        <w:pStyle w:val="ListParagraph"/>
        <w:numPr>
          <w:ilvl w:val="1"/>
          <w:numId w:val="17"/>
        </w:numPr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SFDX CLI (Salesforce DX) for CI/CD pipeline simulation.  </w:t>
      </w:r>
    </w:p>
    <w:p w14:paraId="0350E880" w14:textId="7473C030" w:rsidR="003557E4" w:rsidRPr="003557E4" w:rsidRDefault="003557E4" w:rsidP="003557E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557E4">
        <w:rPr>
          <w:rFonts w:cstheme="minorHAnsi"/>
          <w:color w:val="000000" w:themeColor="text1"/>
          <w:sz w:val="24"/>
          <w:szCs w:val="24"/>
        </w:rPr>
        <w:t xml:space="preserve">- Pre-deployment validations: Run unit tests, check profiles/permissions.  </w:t>
      </w:r>
    </w:p>
    <w:sectPr w:rsidR="003557E4" w:rsidRPr="00355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85C4210E"/>
    <w:lvl w:ilvl="0">
      <w:start w:val="1"/>
      <w:numFmt w:val="bullet"/>
      <w:pStyle w:val="ListBullet"/>
      <w:lvlText w:val="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</w:abstractNum>
  <w:abstractNum w:abstractNumId="1" w15:restartNumberingAfterBreak="0">
    <w:nsid w:val="02B173C4"/>
    <w:multiLevelType w:val="hybridMultilevel"/>
    <w:tmpl w:val="271847A2"/>
    <w:lvl w:ilvl="0" w:tplc="FFFFFFFF">
      <w:numFmt w:val="bullet"/>
      <w:lvlText w:val="•"/>
      <w:lvlJc w:val="left"/>
      <w:pPr>
        <w:ind w:left="1589" w:hanging="360"/>
      </w:pPr>
      <w:rPr>
        <w:rFonts w:ascii="Calibri" w:eastAsiaTheme="minorHAnsi" w:hAnsi="Calibri" w:cs="Calibri" w:hint="default"/>
      </w:rPr>
    </w:lvl>
    <w:lvl w:ilvl="1" w:tplc="963AB3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30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49" w:hanging="360"/>
      </w:pPr>
      <w:rPr>
        <w:rFonts w:ascii="Wingdings" w:hAnsi="Wingdings" w:hint="default"/>
      </w:rPr>
    </w:lvl>
  </w:abstractNum>
  <w:abstractNum w:abstractNumId="2" w15:restartNumberingAfterBreak="0">
    <w:nsid w:val="10C16C35"/>
    <w:multiLevelType w:val="hybridMultilevel"/>
    <w:tmpl w:val="0622C20E"/>
    <w:lvl w:ilvl="0" w:tplc="963AB394"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79601EB"/>
    <w:multiLevelType w:val="hybridMultilevel"/>
    <w:tmpl w:val="3D80C28A"/>
    <w:lvl w:ilvl="0" w:tplc="145C82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7867B0"/>
    <w:multiLevelType w:val="hybridMultilevel"/>
    <w:tmpl w:val="84123EBE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8C206C8"/>
    <w:multiLevelType w:val="hybridMultilevel"/>
    <w:tmpl w:val="2F985186"/>
    <w:lvl w:ilvl="0" w:tplc="207473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862EBE"/>
    <w:multiLevelType w:val="hybridMultilevel"/>
    <w:tmpl w:val="B5CCC72E"/>
    <w:lvl w:ilvl="0" w:tplc="963AB394"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F13633E"/>
    <w:multiLevelType w:val="hybridMultilevel"/>
    <w:tmpl w:val="1E1C7526"/>
    <w:lvl w:ilvl="0" w:tplc="963AB394">
      <w:numFmt w:val="bullet"/>
      <w:lvlText w:val="•"/>
      <w:lvlJc w:val="left"/>
      <w:pPr>
        <w:ind w:left="1537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2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</w:abstractNum>
  <w:abstractNum w:abstractNumId="8" w15:restartNumberingAfterBreak="0">
    <w:nsid w:val="1F594B08"/>
    <w:multiLevelType w:val="hybridMultilevel"/>
    <w:tmpl w:val="26C48D40"/>
    <w:lvl w:ilvl="0" w:tplc="63D8D0C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171444"/>
    <w:multiLevelType w:val="hybridMultilevel"/>
    <w:tmpl w:val="F4F2B23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63AB3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436A2"/>
    <w:multiLevelType w:val="hybridMultilevel"/>
    <w:tmpl w:val="25906420"/>
    <w:lvl w:ilvl="0" w:tplc="963AB3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F20163"/>
    <w:multiLevelType w:val="hybridMultilevel"/>
    <w:tmpl w:val="E9ACFCEE"/>
    <w:lvl w:ilvl="0" w:tplc="FFFFFFFF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963AB394"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3B4C81"/>
    <w:multiLevelType w:val="hybridMultilevel"/>
    <w:tmpl w:val="162008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D77F7"/>
    <w:multiLevelType w:val="hybridMultilevel"/>
    <w:tmpl w:val="053ADF26"/>
    <w:lvl w:ilvl="0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2B7B6C"/>
    <w:multiLevelType w:val="hybridMultilevel"/>
    <w:tmpl w:val="82FECD9C"/>
    <w:lvl w:ilvl="0" w:tplc="963AB3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07024F"/>
    <w:multiLevelType w:val="hybridMultilevel"/>
    <w:tmpl w:val="5C28BD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A18D98E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A12F0F"/>
    <w:multiLevelType w:val="hybridMultilevel"/>
    <w:tmpl w:val="096EFCEE"/>
    <w:lvl w:ilvl="0" w:tplc="963AB3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54250F"/>
    <w:multiLevelType w:val="hybridMultilevel"/>
    <w:tmpl w:val="E452E39E"/>
    <w:lvl w:ilvl="0" w:tplc="FFFFFFFF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963AB394"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CF28DF"/>
    <w:multiLevelType w:val="hybridMultilevel"/>
    <w:tmpl w:val="BA78161E"/>
    <w:lvl w:ilvl="0" w:tplc="963AB3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6994D8D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DE32CE86">
      <w:numFmt w:val="bullet"/>
      <w:lvlText w:val="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21783A"/>
    <w:multiLevelType w:val="hybridMultilevel"/>
    <w:tmpl w:val="427E28CE"/>
    <w:lvl w:ilvl="0" w:tplc="963AB394">
      <w:numFmt w:val="bullet"/>
      <w:lvlText w:val="•"/>
      <w:lvlJc w:val="left"/>
      <w:pPr>
        <w:ind w:left="43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0" w15:restartNumberingAfterBreak="0">
    <w:nsid w:val="59920D15"/>
    <w:multiLevelType w:val="hybridMultilevel"/>
    <w:tmpl w:val="3C76FE3C"/>
    <w:lvl w:ilvl="0" w:tplc="963AB394">
      <w:numFmt w:val="bullet"/>
      <w:lvlText w:val="•"/>
      <w:lvlJc w:val="left"/>
      <w:pPr>
        <w:ind w:left="1589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9" w:hanging="360"/>
      </w:pPr>
      <w:rPr>
        <w:rFonts w:ascii="Wingdings" w:hAnsi="Wingdings" w:hint="default"/>
      </w:rPr>
    </w:lvl>
  </w:abstractNum>
  <w:abstractNum w:abstractNumId="21" w15:restartNumberingAfterBreak="0">
    <w:nsid w:val="607C3045"/>
    <w:multiLevelType w:val="hybridMultilevel"/>
    <w:tmpl w:val="0972C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10CEF"/>
    <w:multiLevelType w:val="hybridMultilevel"/>
    <w:tmpl w:val="CB287BC0"/>
    <w:lvl w:ilvl="0" w:tplc="963AB394">
      <w:numFmt w:val="bullet"/>
      <w:lvlText w:val="•"/>
      <w:lvlJc w:val="left"/>
      <w:pPr>
        <w:ind w:left="160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23" w15:restartNumberingAfterBreak="0">
    <w:nsid w:val="6B834746"/>
    <w:multiLevelType w:val="hybridMultilevel"/>
    <w:tmpl w:val="74E29A4C"/>
    <w:lvl w:ilvl="0" w:tplc="963AB3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260D0D"/>
    <w:multiLevelType w:val="hybridMultilevel"/>
    <w:tmpl w:val="CC1E4954"/>
    <w:lvl w:ilvl="0" w:tplc="963AB3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E3D5811"/>
    <w:multiLevelType w:val="hybridMultilevel"/>
    <w:tmpl w:val="07689A86"/>
    <w:lvl w:ilvl="0" w:tplc="FFFFFFFF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963AB39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0617F8A"/>
    <w:multiLevelType w:val="hybridMultilevel"/>
    <w:tmpl w:val="178E27D0"/>
    <w:lvl w:ilvl="0" w:tplc="FFFFFFFF"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723525F3"/>
    <w:multiLevelType w:val="hybridMultilevel"/>
    <w:tmpl w:val="CF0807EA"/>
    <w:lvl w:ilvl="0" w:tplc="FFFFFFFF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963AB394"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388662D"/>
    <w:multiLevelType w:val="hybridMultilevel"/>
    <w:tmpl w:val="DBF863D0"/>
    <w:lvl w:ilvl="0" w:tplc="963AB394">
      <w:numFmt w:val="bullet"/>
      <w:lvlText w:val="•"/>
      <w:lvlJc w:val="left"/>
      <w:pPr>
        <w:ind w:left="16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29" w15:restartNumberingAfterBreak="0">
    <w:nsid w:val="7B2641B4"/>
    <w:multiLevelType w:val="hybridMultilevel"/>
    <w:tmpl w:val="CC5C5B40"/>
    <w:lvl w:ilvl="0" w:tplc="963AB39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A220F1"/>
    <w:multiLevelType w:val="hybridMultilevel"/>
    <w:tmpl w:val="09A0937E"/>
    <w:lvl w:ilvl="0" w:tplc="963AB394">
      <w:numFmt w:val="bullet"/>
      <w:lvlText w:val="•"/>
      <w:lvlJc w:val="left"/>
      <w:pPr>
        <w:ind w:left="155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num w:numId="1" w16cid:durableId="2126151634">
    <w:abstractNumId w:val="21"/>
  </w:num>
  <w:num w:numId="2" w16cid:durableId="1960648865">
    <w:abstractNumId w:val="0"/>
  </w:num>
  <w:num w:numId="3" w16cid:durableId="1108037420">
    <w:abstractNumId w:val="12"/>
  </w:num>
  <w:num w:numId="4" w16cid:durableId="1231960632">
    <w:abstractNumId w:val="8"/>
  </w:num>
  <w:num w:numId="5" w16cid:durableId="589122833">
    <w:abstractNumId w:val="15"/>
  </w:num>
  <w:num w:numId="6" w16cid:durableId="1392731481">
    <w:abstractNumId w:val="29"/>
  </w:num>
  <w:num w:numId="7" w16cid:durableId="118113049">
    <w:abstractNumId w:val="22"/>
  </w:num>
  <w:num w:numId="8" w16cid:durableId="1821190539">
    <w:abstractNumId w:val="30"/>
  </w:num>
  <w:num w:numId="9" w16cid:durableId="729381687">
    <w:abstractNumId w:val="18"/>
  </w:num>
  <w:num w:numId="10" w16cid:durableId="926429373">
    <w:abstractNumId w:val="3"/>
  </w:num>
  <w:num w:numId="11" w16cid:durableId="987586998">
    <w:abstractNumId w:val="20"/>
  </w:num>
  <w:num w:numId="12" w16cid:durableId="1729840196">
    <w:abstractNumId w:val="1"/>
  </w:num>
  <w:num w:numId="13" w16cid:durableId="567615626">
    <w:abstractNumId w:val="28"/>
  </w:num>
  <w:num w:numId="14" w16cid:durableId="626473537">
    <w:abstractNumId w:val="7"/>
  </w:num>
  <w:num w:numId="15" w16cid:durableId="395008514">
    <w:abstractNumId w:val="23"/>
  </w:num>
  <w:num w:numId="16" w16cid:durableId="1773893823">
    <w:abstractNumId w:val="4"/>
  </w:num>
  <w:num w:numId="17" w16cid:durableId="992873835">
    <w:abstractNumId w:val="25"/>
  </w:num>
  <w:num w:numId="18" w16cid:durableId="906958596">
    <w:abstractNumId w:val="14"/>
  </w:num>
  <w:num w:numId="19" w16cid:durableId="711342352">
    <w:abstractNumId w:val="9"/>
  </w:num>
  <w:num w:numId="20" w16cid:durableId="279993376">
    <w:abstractNumId w:val="5"/>
  </w:num>
  <w:num w:numId="21" w16cid:durableId="38169751">
    <w:abstractNumId w:val="13"/>
  </w:num>
  <w:num w:numId="22" w16cid:durableId="1826583719">
    <w:abstractNumId w:val="17"/>
  </w:num>
  <w:num w:numId="23" w16cid:durableId="391975612">
    <w:abstractNumId w:val="24"/>
  </w:num>
  <w:num w:numId="24" w16cid:durableId="1800800652">
    <w:abstractNumId w:val="11"/>
  </w:num>
  <w:num w:numId="25" w16cid:durableId="433668277">
    <w:abstractNumId w:val="10"/>
  </w:num>
  <w:num w:numId="26" w16cid:durableId="395327126">
    <w:abstractNumId w:val="27"/>
  </w:num>
  <w:num w:numId="27" w16cid:durableId="1386181397">
    <w:abstractNumId w:val="16"/>
  </w:num>
  <w:num w:numId="28" w16cid:durableId="1288928868">
    <w:abstractNumId w:val="6"/>
  </w:num>
  <w:num w:numId="29" w16cid:durableId="957685818">
    <w:abstractNumId w:val="2"/>
  </w:num>
  <w:num w:numId="30" w16cid:durableId="886995035">
    <w:abstractNumId w:val="26"/>
  </w:num>
  <w:num w:numId="31" w16cid:durableId="10716277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E4"/>
    <w:rsid w:val="00255321"/>
    <w:rsid w:val="003557E4"/>
    <w:rsid w:val="003B2B62"/>
    <w:rsid w:val="00470E51"/>
    <w:rsid w:val="005047E4"/>
    <w:rsid w:val="005342FD"/>
    <w:rsid w:val="008D0646"/>
    <w:rsid w:val="00B70DE2"/>
    <w:rsid w:val="00C259DC"/>
    <w:rsid w:val="00C617E4"/>
    <w:rsid w:val="00D27C6C"/>
    <w:rsid w:val="00FE7BB3"/>
    <w:rsid w:val="00FF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647F"/>
  <w15:chartTrackingRefBased/>
  <w15:docId w15:val="{CC05B4CA-66F3-4E65-A170-EF7B9163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7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7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7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7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7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7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7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7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7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7E4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5047E4"/>
    <w:pPr>
      <w:numPr>
        <w:numId w:val="2"/>
      </w:numPr>
      <w:spacing w:after="200" w:line="276" w:lineRule="auto"/>
      <w:ind w:left="0" w:firstLine="0"/>
      <w:contextualSpacing/>
    </w:pPr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B70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anjaliraikwar032@gmail.com</dc:creator>
  <cp:keywords/>
  <dc:description/>
  <cp:lastModifiedBy>anjaliraikwar032@gmail.com</cp:lastModifiedBy>
  <cp:revision>2</cp:revision>
  <dcterms:created xsi:type="dcterms:W3CDTF">2025-09-14T13:26:00Z</dcterms:created>
  <dcterms:modified xsi:type="dcterms:W3CDTF">2025-09-14T13:26:00Z</dcterms:modified>
</cp:coreProperties>
</file>