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114FC" w14:textId="7DF9EB0F" w:rsidR="00255321" w:rsidRPr="005047E4" w:rsidRDefault="005047E4">
      <w:pPr>
        <w:rPr>
          <w:rFonts w:ascii="Castellar" w:hAnsi="Castellar"/>
          <w:b/>
          <w:bCs/>
          <w:color w:val="2F5496" w:themeColor="accent1" w:themeShade="BF"/>
          <w:sz w:val="32"/>
          <w:szCs w:val="32"/>
        </w:rPr>
      </w:pPr>
      <w:r w:rsidRPr="005047E4">
        <w:rPr>
          <w:rFonts w:ascii="Castellar" w:hAnsi="Castellar"/>
          <w:b/>
          <w:bCs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B998E" wp14:editId="5C926AE9">
                <wp:simplePos x="0" y="0"/>
                <wp:positionH relativeFrom="column">
                  <wp:posOffset>30480</wp:posOffset>
                </wp:positionH>
                <wp:positionV relativeFrom="paragraph">
                  <wp:posOffset>487680</wp:posOffset>
                </wp:positionV>
                <wp:extent cx="5341620" cy="30480"/>
                <wp:effectExtent l="0" t="0" r="30480" b="26670"/>
                <wp:wrapNone/>
                <wp:docPr id="7564929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16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E1936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38.4pt" to="423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Pr="005047E4">
        <w:rPr>
          <w:rFonts w:ascii="Castellar" w:hAnsi="Castellar"/>
          <w:b/>
          <w:bCs/>
          <w:color w:val="2F5496" w:themeColor="accent1" w:themeShade="BF"/>
          <w:sz w:val="32"/>
          <w:szCs w:val="32"/>
        </w:rPr>
        <w:t>Salesforce Project Implementation Phases</w:t>
      </w:r>
    </w:p>
    <w:p w14:paraId="70A59CEC" w14:textId="77777777" w:rsidR="00D62B7B" w:rsidRDefault="00D62B7B" w:rsidP="003557E4">
      <w:pPr>
        <w:rPr>
          <w:sz w:val="48"/>
          <w:szCs w:val="48"/>
        </w:rPr>
      </w:pPr>
    </w:p>
    <w:p w14:paraId="2B0FF185" w14:textId="588E92E1" w:rsidR="008C2067" w:rsidRDefault="008C2067" w:rsidP="003557E4">
      <w:pPr>
        <w:rPr>
          <w:b/>
          <w:bCs/>
          <w:color w:val="2F5496" w:themeColor="accent1" w:themeShade="BF"/>
          <w:sz w:val="32"/>
          <w:szCs w:val="32"/>
        </w:rPr>
      </w:pPr>
      <w:r w:rsidRPr="008C2067">
        <w:rPr>
          <w:b/>
          <w:bCs/>
          <w:color w:val="2F5496" w:themeColor="accent1" w:themeShade="BF"/>
          <w:sz w:val="32"/>
          <w:szCs w:val="32"/>
        </w:rPr>
        <w:t xml:space="preserve">Phase 3: Data </w:t>
      </w:r>
      <w:proofErr w:type="spellStart"/>
      <w:r w:rsidRPr="008C2067">
        <w:rPr>
          <w:b/>
          <w:bCs/>
          <w:color w:val="2F5496" w:themeColor="accent1" w:themeShade="BF"/>
          <w:sz w:val="32"/>
          <w:szCs w:val="32"/>
        </w:rPr>
        <w:t>Modeling</w:t>
      </w:r>
      <w:proofErr w:type="spellEnd"/>
      <w:r w:rsidRPr="008C2067">
        <w:rPr>
          <w:b/>
          <w:bCs/>
          <w:color w:val="2F5496" w:themeColor="accent1" w:themeShade="BF"/>
          <w:sz w:val="32"/>
          <w:szCs w:val="32"/>
        </w:rPr>
        <w:t xml:space="preserve"> &amp; Relationships </w:t>
      </w:r>
    </w:p>
    <w:p w14:paraId="58A33CF9" w14:textId="29228171" w:rsidR="003557E4" w:rsidRDefault="003557E4" w:rsidP="003557E4">
      <w:pPr>
        <w:rPr>
          <w:color w:val="000000" w:themeColor="text1"/>
          <w:sz w:val="28"/>
          <w:szCs w:val="28"/>
        </w:rPr>
      </w:pPr>
      <w:r w:rsidRPr="003557E4">
        <w:rPr>
          <w:color w:val="000000" w:themeColor="text1"/>
          <w:sz w:val="28"/>
          <w:szCs w:val="28"/>
        </w:rPr>
        <w:t xml:space="preserve">In this phase, </w:t>
      </w:r>
      <w:r w:rsidR="00006AF6">
        <w:rPr>
          <w:color w:val="000000" w:themeColor="text1"/>
          <w:sz w:val="28"/>
          <w:szCs w:val="28"/>
        </w:rPr>
        <w:t>I</w:t>
      </w:r>
      <w:r w:rsidR="008C2067" w:rsidRPr="008C2067">
        <w:rPr>
          <w:color w:val="000000" w:themeColor="text1"/>
          <w:sz w:val="28"/>
          <w:szCs w:val="28"/>
        </w:rPr>
        <w:t xml:space="preserve"> design the Salesforce data model for the Telemedicine Access for Rural Healthcare project. Proper data </w:t>
      </w:r>
      <w:proofErr w:type="spellStart"/>
      <w:r w:rsidR="008C2067" w:rsidRPr="008C2067">
        <w:rPr>
          <w:color w:val="000000" w:themeColor="text1"/>
          <w:sz w:val="28"/>
          <w:szCs w:val="28"/>
        </w:rPr>
        <w:t>modeling</w:t>
      </w:r>
      <w:proofErr w:type="spellEnd"/>
      <w:r w:rsidR="008C2067" w:rsidRPr="008C2067">
        <w:rPr>
          <w:color w:val="000000" w:themeColor="text1"/>
          <w:sz w:val="28"/>
          <w:szCs w:val="28"/>
        </w:rPr>
        <w:t xml:space="preserve"> ensures that all stakeholders (patients, doctors, pharmacy staff, and health officers) can interact with the system smoothly while maintaining security and scalability.</w:t>
      </w:r>
    </w:p>
    <w:p w14:paraId="1985D081" w14:textId="77777777" w:rsidR="00D27C6C" w:rsidRPr="003557E4" w:rsidRDefault="00D27C6C" w:rsidP="003557E4">
      <w:pPr>
        <w:rPr>
          <w:color w:val="000000" w:themeColor="text1"/>
          <w:sz w:val="28"/>
          <w:szCs w:val="28"/>
        </w:rPr>
      </w:pPr>
    </w:p>
    <w:p w14:paraId="77E558F7" w14:textId="157DD213" w:rsidR="008C2067" w:rsidRPr="008C2067" w:rsidRDefault="008C2067" w:rsidP="00FF260E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2067">
        <w:rPr>
          <w:rFonts w:cstheme="minorHAnsi"/>
          <w:b/>
          <w:bCs/>
          <w:color w:val="000000" w:themeColor="text1"/>
          <w:sz w:val="24"/>
          <w:szCs w:val="24"/>
        </w:rPr>
        <w:t>Standard &amp; Custom Objects</w:t>
      </w:r>
    </w:p>
    <w:p w14:paraId="06AC1DCD" w14:textId="69BEB149" w:rsidR="00FF260E" w:rsidRDefault="00D62B7B" w:rsidP="008C206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I </w:t>
      </w:r>
      <w:r w:rsidRPr="00D62B7B">
        <w:rPr>
          <w:rFonts w:cstheme="minorHAnsi"/>
          <w:color w:val="000000" w:themeColor="text1"/>
          <w:sz w:val="24"/>
          <w:szCs w:val="24"/>
        </w:rPr>
        <w:t>use</w:t>
      </w:r>
      <w:r>
        <w:rPr>
          <w:rFonts w:cstheme="minorHAnsi"/>
          <w:color w:val="000000" w:themeColor="text1"/>
          <w:sz w:val="24"/>
          <w:szCs w:val="24"/>
        </w:rPr>
        <w:t xml:space="preserve">d </w:t>
      </w:r>
      <w:r w:rsidRPr="00D62B7B">
        <w:rPr>
          <w:rFonts w:cstheme="minorHAnsi"/>
          <w:color w:val="000000" w:themeColor="text1"/>
          <w:sz w:val="24"/>
          <w:szCs w:val="24"/>
        </w:rPr>
        <w:t>both standard Salesforce objects and custom objects</w:t>
      </w:r>
      <w:r w:rsidR="00FF260E" w:rsidRPr="008C2067">
        <w:rPr>
          <w:rFonts w:cstheme="minorHAnsi"/>
          <w:color w:val="000000" w:themeColor="text1"/>
          <w:sz w:val="24"/>
          <w:szCs w:val="24"/>
        </w:rPr>
        <w:t>.</w:t>
      </w:r>
    </w:p>
    <w:p w14:paraId="729E349A" w14:textId="77777777" w:rsidR="00D62B7B" w:rsidRPr="008C2067" w:rsidRDefault="00D62B7B" w:rsidP="008C206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B237EF1" w14:textId="13B6DB88" w:rsidR="00D62B7B" w:rsidRPr="00FF10DB" w:rsidRDefault="00D62B7B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FF10DB">
        <w:rPr>
          <w:rFonts w:cstheme="minorHAnsi"/>
          <w:b/>
          <w:bCs/>
          <w:color w:val="000000" w:themeColor="text1"/>
          <w:sz w:val="24"/>
          <w:szCs w:val="24"/>
        </w:rPr>
        <w:t>Standard Objects Used:</w:t>
      </w:r>
    </w:p>
    <w:p w14:paraId="73B92FD2" w14:textId="2EB1D414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User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D62B7B">
        <w:rPr>
          <w:rFonts w:cstheme="minorHAnsi"/>
          <w:color w:val="000000" w:themeColor="text1"/>
          <w:sz w:val="24"/>
          <w:szCs w:val="24"/>
        </w:rPr>
        <w:t xml:space="preserve">→ Doctors, Admins, Pharmacy Staff.  </w:t>
      </w:r>
    </w:p>
    <w:p w14:paraId="226C905D" w14:textId="4F0043FD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Contact → Patients (extended with custom fields).  </w:t>
      </w:r>
    </w:p>
    <w:p w14:paraId="66D081A3" w14:textId="77777777" w:rsid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Account → Civil Hospital / Clinics.</w:t>
      </w:r>
    </w:p>
    <w:p w14:paraId="6B3ADA8B" w14:textId="77777777" w:rsid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E8E6539" w14:textId="07B54B23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  <w:u w:val="single"/>
        </w:rPr>
      </w:pPr>
      <w:r w:rsidRPr="00FF10DB">
        <w:rPr>
          <w:rFonts w:cstheme="minorHAnsi"/>
          <w:b/>
          <w:bCs/>
          <w:color w:val="000000" w:themeColor="text1"/>
          <w:sz w:val="24"/>
          <w:szCs w:val="24"/>
        </w:rPr>
        <w:t>Custom Objects Created</w:t>
      </w:r>
      <w:r w:rsidRPr="00FF10DB">
        <w:rPr>
          <w:rFonts w:cstheme="minorHAnsi"/>
          <w:color w:val="000000" w:themeColor="text1"/>
          <w:sz w:val="24"/>
          <w:szCs w:val="24"/>
        </w:rPr>
        <w:t>:</w:t>
      </w:r>
    </w:p>
    <w:p w14:paraId="622D8EE6" w14:textId="333DAFDD" w:rsidR="00D62B7B" w:rsidRPr="00D62B7B" w:rsidRDefault="003557E4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27C6C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="00D62B7B" w:rsidRPr="00D62B7B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="00D62B7B" w:rsidRPr="00D62B7B">
        <w:rPr>
          <w:rFonts w:cstheme="minorHAnsi"/>
          <w:color w:val="000000" w:themeColor="text1"/>
          <w:sz w:val="24"/>
          <w:szCs w:val="24"/>
        </w:rPr>
        <w:t xml:space="preserve"> – Stores teleconsultation appointment details.  </w:t>
      </w:r>
    </w:p>
    <w:p w14:paraId="08D00106" w14:textId="158E3526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27C6C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D62B7B">
        <w:rPr>
          <w:rFonts w:cstheme="minorHAnsi"/>
          <w:color w:val="000000" w:themeColor="text1"/>
          <w:sz w:val="24"/>
          <w:szCs w:val="24"/>
        </w:rPr>
        <w:t>Prescription__c</w:t>
      </w:r>
      <w:proofErr w:type="spellEnd"/>
      <w:r w:rsidRPr="00D62B7B">
        <w:rPr>
          <w:rFonts w:cstheme="minorHAnsi"/>
          <w:color w:val="000000" w:themeColor="text1"/>
          <w:sz w:val="24"/>
          <w:szCs w:val="24"/>
        </w:rPr>
        <w:t xml:space="preserve"> – Holds doctor-issued prescriptions.  </w:t>
      </w:r>
    </w:p>
    <w:p w14:paraId="2EC3F323" w14:textId="3A9FC32D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27C6C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D62B7B">
        <w:rPr>
          <w:rFonts w:cstheme="minorHAnsi"/>
          <w:color w:val="000000" w:themeColor="text1"/>
          <w:sz w:val="24"/>
          <w:szCs w:val="24"/>
        </w:rPr>
        <w:t>Medicine_Inventory__c</w:t>
      </w:r>
      <w:proofErr w:type="spellEnd"/>
      <w:r w:rsidRPr="00D62B7B">
        <w:rPr>
          <w:rFonts w:cstheme="minorHAnsi"/>
          <w:color w:val="000000" w:themeColor="text1"/>
          <w:sz w:val="24"/>
          <w:szCs w:val="24"/>
        </w:rPr>
        <w:t xml:space="preserve"> – Tracks stock availability at local pharmacies.  </w:t>
      </w:r>
    </w:p>
    <w:p w14:paraId="2E5342C8" w14:textId="4EFB081A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27C6C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D62B7B">
        <w:rPr>
          <w:rFonts w:cstheme="minorHAnsi"/>
          <w:color w:val="000000" w:themeColor="text1"/>
          <w:sz w:val="24"/>
          <w:szCs w:val="24"/>
        </w:rPr>
        <w:t>Symptom_Checker__c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D62B7B">
        <w:rPr>
          <w:rFonts w:cstheme="minorHAnsi"/>
          <w:color w:val="000000" w:themeColor="text1"/>
          <w:sz w:val="24"/>
          <w:szCs w:val="24"/>
        </w:rPr>
        <w:t xml:space="preserve">– Logs AI-based symptom assessments.  </w:t>
      </w:r>
    </w:p>
    <w:p w14:paraId="2E6E4687" w14:textId="1D4FAC98" w:rsidR="003557E4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27C6C">
        <w:rPr>
          <w:rFonts w:cstheme="minorHAnsi"/>
          <w:color w:val="000000" w:themeColor="text1"/>
          <w:sz w:val="24"/>
          <w:szCs w:val="24"/>
        </w:rPr>
        <w:t>-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proofErr w:type="spellStart"/>
      <w:r w:rsidRPr="00D62B7B">
        <w:rPr>
          <w:rFonts w:cstheme="minorHAnsi"/>
          <w:color w:val="000000" w:themeColor="text1"/>
          <w:sz w:val="24"/>
          <w:szCs w:val="24"/>
        </w:rPr>
        <w:t>Notification_Log__c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D62B7B">
        <w:rPr>
          <w:rFonts w:cstheme="minorHAnsi"/>
          <w:color w:val="000000" w:themeColor="text1"/>
          <w:sz w:val="24"/>
          <w:szCs w:val="24"/>
        </w:rPr>
        <w:t xml:space="preserve">– Tracks reminders, SMS, and alerts.  </w:t>
      </w:r>
    </w:p>
    <w:p w14:paraId="4E7D7161" w14:textId="77777777" w:rsidR="00D27C6C" w:rsidRPr="00D27C6C" w:rsidRDefault="00D27C6C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F39612E" w14:textId="6698CF17" w:rsidR="003557E4" w:rsidRDefault="008C2067" w:rsidP="003557E4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2067">
        <w:rPr>
          <w:rFonts w:cstheme="minorHAnsi"/>
          <w:b/>
          <w:bCs/>
          <w:color w:val="000000" w:themeColor="text1"/>
          <w:sz w:val="24"/>
          <w:szCs w:val="24"/>
        </w:rPr>
        <w:t>Fields</w:t>
      </w:r>
      <w:r w:rsidR="003557E4" w:rsidRPr="003557E4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3E679924" w14:textId="34CDEA80" w:rsidR="003557E4" w:rsidRPr="003557E4" w:rsidRDefault="00D62B7B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Each custom object includes key fields to capture project requirements.</w:t>
      </w:r>
      <w:r w:rsidR="003557E4" w:rsidRPr="003557E4"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276AC71B" w14:textId="77777777" w:rsidR="003557E4" w:rsidRDefault="003557E4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BE70C76" w14:textId="4AD1BE6B" w:rsidR="00D62B7B" w:rsidRPr="00FF10DB" w:rsidRDefault="00D62B7B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FF10DB">
        <w:rPr>
          <w:rFonts w:cstheme="minorHAnsi"/>
          <w:b/>
          <w:bCs/>
          <w:color w:val="000000" w:themeColor="text1"/>
          <w:sz w:val="24"/>
          <w:szCs w:val="24"/>
        </w:rPr>
        <w:t>Appointment__c</w:t>
      </w:r>
      <w:proofErr w:type="spellEnd"/>
    </w:p>
    <w:p w14:paraId="590D66A5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Patient (Lookup → Contact)  </w:t>
      </w:r>
    </w:p>
    <w:p w14:paraId="7227B88E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Doctor (Lookup → User)  </w:t>
      </w:r>
    </w:p>
    <w:p w14:paraId="78E02003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Date/Time (</w:t>
      </w:r>
      <w:proofErr w:type="spellStart"/>
      <w:r w:rsidRPr="00D62B7B">
        <w:rPr>
          <w:rFonts w:cstheme="minorHAnsi"/>
          <w:color w:val="000000" w:themeColor="text1"/>
          <w:sz w:val="24"/>
          <w:szCs w:val="24"/>
        </w:rPr>
        <w:t>DateTime</w:t>
      </w:r>
      <w:proofErr w:type="spellEnd"/>
      <w:r w:rsidRPr="00D62B7B">
        <w:rPr>
          <w:rFonts w:cstheme="minorHAnsi"/>
          <w:color w:val="000000" w:themeColor="text1"/>
          <w:sz w:val="24"/>
          <w:szCs w:val="24"/>
        </w:rPr>
        <w:t xml:space="preserve">)  </w:t>
      </w:r>
    </w:p>
    <w:p w14:paraId="4938F9D1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Status (Picklist: Scheduled, Completed, Cancelled, No-Show)  </w:t>
      </w:r>
    </w:p>
    <w:p w14:paraId="531A1904" w14:textId="56167018" w:rsidR="00D62B7B" w:rsidRPr="00596409" w:rsidRDefault="00D62B7B" w:rsidP="00596409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Mode (Picklist: Video, In-person)</w:t>
      </w:r>
    </w:p>
    <w:p w14:paraId="04D20541" w14:textId="706931D8" w:rsidR="00596409" w:rsidRDefault="00596409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AA1E0A" wp14:editId="49475D2A">
            <wp:extent cx="5731510" cy="2367280"/>
            <wp:effectExtent l="0" t="0" r="2540" b="0"/>
            <wp:docPr id="901016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16412" name="Picture 9010164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9A38" w14:textId="77777777" w:rsidR="00596409" w:rsidRDefault="00596409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7E162E5" w14:textId="1E72A433" w:rsidR="00D62B7B" w:rsidRPr="00FF10DB" w:rsidRDefault="00D62B7B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FF10DB">
        <w:rPr>
          <w:rFonts w:cstheme="minorHAnsi"/>
          <w:b/>
          <w:bCs/>
          <w:color w:val="000000" w:themeColor="text1"/>
          <w:sz w:val="24"/>
          <w:szCs w:val="24"/>
        </w:rPr>
        <w:t>Prescription__c</w:t>
      </w:r>
      <w:proofErr w:type="spellEnd"/>
    </w:p>
    <w:p w14:paraId="31A781A4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Appointment (Lookup → </w:t>
      </w:r>
      <w:proofErr w:type="spellStart"/>
      <w:r w:rsidRPr="00D62B7B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Pr="00D62B7B">
        <w:rPr>
          <w:rFonts w:cstheme="minorHAnsi"/>
          <w:color w:val="000000" w:themeColor="text1"/>
          <w:sz w:val="24"/>
          <w:szCs w:val="24"/>
        </w:rPr>
        <w:t xml:space="preserve">)  </w:t>
      </w:r>
    </w:p>
    <w:p w14:paraId="02254F24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Doctor Notes (Long Text)  </w:t>
      </w:r>
    </w:p>
    <w:p w14:paraId="6C59D465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Medicine List (Text Area)  </w:t>
      </w:r>
    </w:p>
    <w:p w14:paraId="62938D53" w14:textId="4D360900" w:rsid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Next Review Date (Date)</w:t>
      </w:r>
    </w:p>
    <w:p w14:paraId="1CB3F2D3" w14:textId="03AB9D3A" w:rsidR="00596409" w:rsidRDefault="00596409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9BB7124" wp14:editId="311473B5">
            <wp:extent cx="5731510" cy="2664460"/>
            <wp:effectExtent l="0" t="0" r="2540" b="2540"/>
            <wp:docPr id="1051892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92925" name="Picture 105189292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7579" w14:textId="77777777" w:rsid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EBFC6B7" w14:textId="26CB559A" w:rsidR="00D62B7B" w:rsidRPr="00FF10DB" w:rsidRDefault="00D62B7B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FF10DB">
        <w:rPr>
          <w:rFonts w:cstheme="minorHAnsi"/>
          <w:b/>
          <w:bCs/>
          <w:color w:val="000000" w:themeColor="text1"/>
          <w:sz w:val="24"/>
          <w:szCs w:val="24"/>
        </w:rPr>
        <w:t>Medicine_Inventory__c</w:t>
      </w:r>
      <w:proofErr w:type="spellEnd"/>
    </w:p>
    <w:p w14:paraId="32D8D377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Medicine Name (Text)  </w:t>
      </w:r>
    </w:p>
    <w:p w14:paraId="43355878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Stock Quantity (Number)  </w:t>
      </w:r>
    </w:p>
    <w:p w14:paraId="708FC992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Expiry Date (Date)  </w:t>
      </w:r>
    </w:p>
    <w:p w14:paraId="3FD151EA" w14:textId="5734E39E" w:rsid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Pharmacy Location (Text)</w:t>
      </w:r>
    </w:p>
    <w:p w14:paraId="55C28255" w14:textId="2C72BFA4" w:rsidR="00596409" w:rsidRDefault="00596409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92EB2BF" wp14:editId="3F7A5CEE">
            <wp:extent cx="5731510" cy="2325370"/>
            <wp:effectExtent l="0" t="0" r="2540" b="0"/>
            <wp:docPr id="6242778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7817" name="Picture 6242778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9F61" w14:textId="77777777" w:rsid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6579A09" w14:textId="0B1C74FE" w:rsidR="00D62B7B" w:rsidRPr="00FF10DB" w:rsidRDefault="00D62B7B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FF10DB">
        <w:rPr>
          <w:rFonts w:cstheme="minorHAnsi"/>
          <w:b/>
          <w:bCs/>
          <w:color w:val="000000" w:themeColor="text1"/>
          <w:sz w:val="24"/>
          <w:szCs w:val="24"/>
        </w:rPr>
        <w:t>Symptom_Checker__c</w:t>
      </w:r>
      <w:proofErr w:type="spellEnd"/>
    </w:p>
    <w:p w14:paraId="10C29A93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Patient (Lookup → Contact)  </w:t>
      </w:r>
    </w:p>
    <w:p w14:paraId="14B0B9C5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Entered Symptoms (Text Area)  </w:t>
      </w:r>
    </w:p>
    <w:p w14:paraId="69E9C766" w14:textId="5AD36F2A" w:rsid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Suggested Action (Picklist: Home Care, Doctor Visit, Emergency)</w:t>
      </w:r>
    </w:p>
    <w:p w14:paraId="3FB21171" w14:textId="77777777" w:rsidR="0023443E" w:rsidRDefault="0023443E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23A1589" w14:textId="691158B8" w:rsidR="00596409" w:rsidRDefault="00596409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9857431" wp14:editId="132C0FF4">
            <wp:extent cx="5731510" cy="2269490"/>
            <wp:effectExtent l="0" t="0" r="2540" b="0"/>
            <wp:docPr id="3048085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08530" name="Picture 3048085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9EE5" w14:textId="77777777" w:rsidR="00D62B7B" w:rsidRDefault="00D62B7B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56946E0" w14:textId="604E730C" w:rsidR="00D62B7B" w:rsidRPr="00FF10DB" w:rsidRDefault="00D62B7B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FF10DB">
        <w:rPr>
          <w:rFonts w:cstheme="minorHAnsi"/>
          <w:b/>
          <w:bCs/>
          <w:color w:val="000000" w:themeColor="text1"/>
          <w:sz w:val="24"/>
          <w:szCs w:val="24"/>
        </w:rPr>
        <w:t>Notification_Log__c</w:t>
      </w:r>
      <w:proofErr w:type="spellEnd"/>
    </w:p>
    <w:p w14:paraId="7074C054" w14:textId="77777777" w:rsidR="00D62B7B" w:rsidRPr="00D62B7B" w:rsidRDefault="003557E4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557E4">
        <w:rPr>
          <w:rFonts w:cstheme="minorHAnsi"/>
          <w:color w:val="000000" w:themeColor="text1"/>
          <w:sz w:val="24"/>
          <w:szCs w:val="24"/>
        </w:rPr>
        <w:t xml:space="preserve">- </w:t>
      </w:r>
      <w:r w:rsidR="00D62B7B" w:rsidRPr="00D62B7B">
        <w:rPr>
          <w:rFonts w:cstheme="minorHAnsi"/>
          <w:color w:val="000000" w:themeColor="text1"/>
          <w:sz w:val="24"/>
          <w:szCs w:val="24"/>
        </w:rPr>
        <w:t xml:space="preserve">Patient (Lookup → Contact)  </w:t>
      </w:r>
    </w:p>
    <w:p w14:paraId="4A0348EE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Type (Picklist: SMS, WhatsApp, Email)  </w:t>
      </w:r>
    </w:p>
    <w:p w14:paraId="7B11BA62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Message Content (Long Text)  </w:t>
      </w:r>
    </w:p>
    <w:p w14:paraId="6BBCA567" w14:textId="47008324" w:rsidR="003557E4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Status (Picklist: Sent, Failed, Pending)</w:t>
      </w:r>
    </w:p>
    <w:p w14:paraId="145A6D50" w14:textId="566CFB62" w:rsidR="00596409" w:rsidRDefault="00596409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F4BBE4" wp14:editId="2ADB0CED">
            <wp:extent cx="5731510" cy="2306320"/>
            <wp:effectExtent l="0" t="0" r="2540" b="0"/>
            <wp:docPr id="14501179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17928" name="Picture 14501179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6C3B" w14:textId="77777777" w:rsidR="0023443E" w:rsidRDefault="0023443E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013D60E" w14:textId="4CA27F48" w:rsidR="0023443E" w:rsidRDefault="0023443E" w:rsidP="0023443E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>
        <w:rPr>
          <w:rFonts w:cstheme="minorHAnsi"/>
          <w:b/>
          <w:bCs/>
          <w:color w:val="000000" w:themeColor="text1"/>
          <w:sz w:val="24"/>
          <w:szCs w:val="24"/>
        </w:rPr>
        <w:t>Prescription</w:t>
      </w:r>
      <w:r w:rsidRPr="00FF10DB">
        <w:rPr>
          <w:rFonts w:cstheme="minorHAnsi"/>
          <w:b/>
          <w:bCs/>
          <w:color w:val="000000" w:themeColor="text1"/>
          <w:sz w:val="24"/>
          <w:szCs w:val="24"/>
        </w:rPr>
        <w:t>_</w:t>
      </w:r>
      <w:r>
        <w:rPr>
          <w:rFonts w:cstheme="minorHAnsi"/>
          <w:b/>
          <w:bCs/>
          <w:color w:val="000000" w:themeColor="text1"/>
          <w:sz w:val="24"/>
          <w:szCs w:val="24"/>
        </w:rPr>
        <w:t>Medicine</w:t>
      </w:r>
      <w:r w:rsidRPr="00FF10DB">
        <w:rPr>
          <w:rFonts w:cstheme="minorHAnsi"/>
          <w:b/>
          <w:bCs/>
          <w:color w:val="000000" w:themeColor="text1"/>
          <w:sz w:val="24"/>
          <w:szCs w:val="24"/>
        </w:rPr>
        <w:t>__c</w:t>
      </w:r>
      <w:proofErr w:type="spellEnd"/>
    </w:p>
    <w:p w14:paraId="58D85BDE" w14:textId="77777777" w:rsidR="0023443E" w:rsidRPr="0023443E" w:rsidRDefault="0023443E" w:rsidP="0023443E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7B046262" w14:textId="37B9E263" w:rsidR="00596409" w:rsidRPr="00D62B7B" w:rsidRDefault="00596409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12EAF94" wp14:editId="3B927EBB">
            <wp:extent cx="5731510" cy="2301240"/>
            <wp:effectExtent l="0" t="0" r="2540" b="3810"/>
            <wp:docPr id="15358219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21947" name="Picture 15358219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55EC" w14:textId="77777777" w:rsidR="003557E4" w:rsidRPr="00D27C6C" w:rsidRDefault="003557E4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60C513D" w14:textId="19A66A68" w:rsidR="003557E4" w:rsidRDefault="008C2067" w:rsidP="003557E4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2067">
        <w:rPr>
          <w:rFonts w:cstheme="minorHAnsi"/>
          <w:b/>
          <w:bCs/>
          <w:color w:val="000000" w:themeColor="text1"/>
          <w:sz w:val="24"/>
          <w:szCs w:val="24"/>
        </w:rPr>
        <w:t>Record Types</w:t>
      </w:r>
    </w:p>
    <w:p w14:paraId="057398BE" w14:textId="1E3FAE6A" w:rsidR="003557E4" w:rsidRDefault="00D62B7B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I </w:t>
      </w:r>
      <w:r w:rsidRPr="00D62B7B">
        <w:rPr>
          <w:rFonts w:cstheme="minorHAnsi"/>
          <w:color w:val="000000" w:themeColor="text1"/>
          <w:sz w:val="24"/>
          <w:szCs w:val="24"/>
        </w:rPr>
        <w:t>use</w:t>
      </w:r>
      <w:r>
        <w:rPr>
          <w:rFonts w:cstheme="minorHAnsi"/>
          <w:color w:val="000000" w:themeColor="text1"/>
          <w:sz w:val="24"/>
          <w:szCs w:val="24"/>
        </w:rPr>
        <w:t>d</w:t>
      </w:r>
      <w:r w:rsidRPr="00D62B7B">
        <w:rPr>
          <w:rFonts w:cstheme="minorHAnsi"/>
          <w:color w:val="000000" w:themeColor="text1"/>
          <w:sz w:val="24"/>
          <w:szCs w:val="24"/>
        </w:rPr>
        <w:t xml:space="preserve"> record types to manage different processes within the same object.</w:t>
      </w:r>
    </w:p>
    <w:p w14:paraId="493967EF" w14:textId="77777777" w:rsidR="00D62B7B" w:rsidRDefault="00D62B7B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96B2D4B" w14:textId="791E4316" w:rsidR="00D62B7B" w:rsidRPr="00FF10DB" w:rsidRDefault="00D62B7B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FF10DB">
        <w:rPr>
          <w:rFonts w:cstheme="minorHAnsi"/>
          <w:b/>
          <w:bCs/>
          <w:color w:val="000000" w:themeColor="text1"/>
          <w:sz w:val="24"/>
          <w:szCs w:val="24"/>
        </w:rPr>
        <w:t>Appointment__c</w:t>
      </w:r>
      <w:proofErr w:type="spellEnd"/>
      <w:r w:rsidRPr="00FF10DB">
        <w:rPr>
          <w:rFonts w:cstheme="minorHAnsi"/>
          <w:b/>
          <w:bCs/>
          <w:color w:val="000000" w:themeColor="text1"/>
          <w:sz w:val="24"/>
          <w:szCs w:val="24"/>
        </w:rPr>
        <w:t xml:space="preserve"> Record Types:</w:t>
      </w:r>
    </w:p>
    <w:p w14:paraId="0673B699" w14:textId="116F70AA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General Consultation</w:t>
      </w:r>
    </w:p>
    <w:p w14:paraId="2030B060" w14:textId="2A7A8555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Specialist Consultation  </w:t>
      </w:r>
    </w:p>
    <w:p w14:paraId="33544727" w14:textId="43E58B86" w:rsid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Follow-Up  </w:t>
      </w:r>
    </w:p>
    <w:p w14:paraId="33B2B73C" w14:textId="4ACA414F" w:rsidR="00D62B7B" w:rsidRDefault="00494C23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C384226" wp14:editId="07815BFD">
            <wp:extent cx="5731510" cy="1708785"/>
            <wp:effectExtent l="0" t="0" r="2540" b="5715"/>
            <wp:docPr id="4665651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65171" name="Picture 46656517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3328" w14:textId="77777777" w:rsidR="00494C23" w:rsidRDefault="00494C23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5374CE1" w14:textId="35F2C552" w:rsidR="00D62B7B" w:rsidRPr="00FF10DB" w:rsidRDefault="00D62B7B" w:rsidP="00D62B7B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FF10DB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Prescription__c</w:t>
      </w:r>
      <w:proofErr w:type="spellEnd"/>
      <w:r w:rsidRPr="00FF10DB">
        <w:rPr>
          <w:rFonts w:cstheme="minorHAnsi"/>
          <w:b/>
          <w:bCs/>
          <w:color w:val="000000" w:themeColor="text1"/>
          <w:sz w:val="24"/>
          <w:szCs w:val="24"/>
        </w:rPr>
        <w:t xml:space="preserve"> Record Types:</w:t>
      </w:r>
    </w:p>
    <w:p w14:paraId="23BE22D5" w14:textId="7274C9CB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Regular Prescription  </w:t>
      </w:r>
    </w:p>
    <w:p w14:paraId="1B190560" w14:textId="0D11B457" w:rsidR="003557E4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Emergency Prescription</w:t>
      </w:r>
    </w:p>
    <w:p w14:paraId="41862AA6" w14:textId="6079B9BA" w:rsidR="00D62B7B" w:rsidRDefault="00494C23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8D6F9CD" wp14:editId="6DF2CF54">
            <wp:extent cx="5731510" cy="930275"/>
            <wp:effectExtent l="0" t="0" r="2540" b="3175"/>
            <wp:docPr id="1189643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4355" name="Picture 1189643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B7F9" w14:textId="77777777" w:rsidR="00494C23" w:rsidRDefault="00494C23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BB05200" w14:textId="71B109DD" w:rsidR="003557E4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This allows customized page layouts and business processes.</w:t>
      </w:r>
    </w:p>
    <w:p w14:paraId="07CC63BB" w14:textId="739BD069" w:rsidR="005E5710" w:rsidRDefault="005E5710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1138E82" w14:textId="77777777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6E67161" w14:textId="4A0BF0E4" w:rsidR="003557E4" w:rsidRDefault="008C2067" w:rsidP="003557E4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2067">
        <w:rPr>
          <w:rFonts w:cstheme="minorHAnsi"/>
          <w:b/>
          <w:bCs/>
          <w:color w:val="000000" w:themeColor="text1"/>
          <w:sz w:val="24"/>
          <w:szCs w:val="24"/>
        </w:rPr>
        <w:t>Page Layouts</w:t>
      </w:r>
    </w:p>
    <w:p w14:paraId="56E3D2F2" w14:textId="24CA0580" w:rsidR="003557E4" w:rsidRDefault="00D62B7B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I </w:t>
      </w:r>
      <w:r w:rsidRPr="00D62B7B">
        <w:rPr>
          <w:rFonts w:cstheme="minorHAnsi"/>
          <w:color w:val="000000" w:themeColor="text1"/>
          <w:sz w:val="24"/>
          <w:szCs w:val="24"/>
        </w:rPr>
        <w:t>created different layouts for different users:</w:t>
      </w:r>
    </w:p>
    <w:p w14:paraId="7855E621" w14:textId="77777777" w:rsidR="00D62B7B" w:rsidRPr="003557E4" w:rsidRDefault="00D62B7B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521D535" w14:textId="69120030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Doctor Layout (Appointment): Shows patient details, symptoms, prescription fields.  </w:t>
      </w:r>
    </w:p>
    <w:p w14:paraId="6DFD1C95" w14:textId="37A45A81" w:rsidR="00D62B7B" w:rsidRPr="00D62B7B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 xml:space="preserve">- Pharmacy Layout (Medicine): Shows medicine name, stock, expiry.  </w:t>
      </w:r>
    </w:p>
    <w:p w14:paraId="5081AEA7" w14:textId="656ED5FF" w:rsidR="003557E4" w:rsidRDefault="00D62B7B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D62B7B">
        <w:rPr>
          <w:rFonts w:cstheme="minorHAnsi"/>
          <w:color w:val="000000" w:themeColor="text1"/>
          <w:sz w:val="24"/>
          <w:szCs w:val="24"/>
        </w:rPr>
        <w:t>- Patient Layout (Community): Only summary fields visible (doctor, date, notes).</w:t>
      </w:r>
    </w:p>
    <w:p w14:paraId="38E0DDDD" w14:textId="77777777" w:rsidR="0023443E" w:rsidRDefault="0023443E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95ACF1F" w14:textId="1FA16762" w:rsidR="00314C96" w:rsidRDefault="00314C96" w:rsidP="00D62B7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E07E589" wp14:editId="7FC4EB85">
            <wp:extent cx="5731510" cy="2177415"/>
            <wp:effectExtent l="0" t="0" r="2540" b="0"/>
            <wp:docPr id="8836563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656373" name="Picture 8836563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DDF8" w14:textId="77777777" w:rsidR="00D62B7B" w:rsidRPr="003557E4" w:rsidRDefault="00D62B7B" w:rsidP="00D62B7B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7CAD25A" w14:textId="0539B39C" w:rsidR="003557E4" w:rsidRDefault="008C2067" w:rsidP="003557E4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2067">
        <w:rPr>
          <w:rFonts w:cstheme="minorHAnsi"/>
          <w:b/>
          <w:bCs/>
          <w:color w:val="000000" w:themeColor="text1"/>
          <w:sz w:val="24"/>
          <w:szCs w:val="24"/>
        </w:rPr>
        <w:t xml:space="preserve">Compact Layouts  </w:t>
      </w:r>
    </w:p>
    <w:p w14:paraId="3E743759" w14:textId="3579D1C4" w:rsidR="005342FD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>Compact layouts improve mobile/Lightning view.</w:t>
      </w:r>
      <w:r w:rsidR="003557E4" w:rsidRPr="003557E4"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18B646B5" w14:textId="77777777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595E9A6" w14:textId="3BCF0C3F" w:rsidR="003557E4" w:rsidRPr="003557E4" w:rsidRDefault="003557E4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3557E4">
        <w:rPr>
          <w:rFonts w:cstheme="minorHAnsi"/>
          <w:b/>
          <w:bCs/>
          <w:color w:val="000000" w:themeColor="text1"/>
          <w:sz w:val="24"/>
          <w:szCs w:val="24"/>
        </w:rPr>
        <w:t xml:space="preserve">1. </w:t>
      </w:r>
      <w:r w:rsidR="004279EF" w:rsidRPr="004279EF">
        <w:rPr>
          <w:rFonts w:cstheme="minorHAnsi"/>
          <w:b/>
          <w:bCs/>
          <w:color w:val="000000" w:themeColor="text1"/>
          <w:sz w:val="24"/>
          <w:szCs w:val="24"/>
        </w:rPr>
        <w:t>Appointment Compact Layout:</w:t>
      </w:r>
    </w:p>
    <w:p w14:paraId="18A939DC" w14:textId="6C10A5C3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Patient  </w:t>
      </w:r>
    </w:p>
    <w:p w14:paraId="2F1D5A41" w14:textId="77777777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Doctor  </w:t>
      </w:r>
    </w:p>
    <w:p w14:paraId="141C4556" w14:textId="77777777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Date/Time  </w:t>
      </w:r>
    </w:p>
    <w:p w14:paraId="440D96FE" w14:textId="107EC8F0" w:rsidR="00FF260E" w:rsidRDefault="004279EF" w:rsidP="00006AF6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>- Status</w:t>
      </w:r>
      <w:r w:rsidR="003557E4" w:rsidRPr="003557E4">
        <w:rPr>
          <w:rFonts w:cstheme="minorHAnsi"/>
          <w:color w:val="000000" w:themeColor="text1"/>
          <w:sz w:val="24"/>
          <w:szCs w:val="24"/>
        </w:rPr>
        <w:t xml:space="preserve">   </w:t>
      </w:r>
    </w:p>
    <w:p w14:paraId="1FA39F9E" w14:textId="22BF5734" w:rsidR="00314C96" w:rsidRPr="00006AF6" w:rsidRDefault="00314C96" w:rsidP="00006AF6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1813158" wp14:editId="5FBEEC63">
            <wp:extent cx="5731510" cy="984885"/>
            <wp:effectExtent l="0" t="0" r="2540" b="5715"/>
            <wp:docPr id="2540452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45292" name="Picture 2540452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697F" w14:textId="77777777" w:rsidR="003557E4" w:rsidRPr="003557E4" w:rsidRDefault="003557E4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006F5F9" w14:textId="12CE6814" w:rsidR="003557E4" w:rsidRPr="003557E4" w:rsidRDefault="003557E4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3557E4">
        <w:rPr>
          <w:rFonts w:cstheme="minorHAnsi"/>
          <w:b/>
          <w:bCs/>
          <w:color w:val="000000" w:themeColor="text1"/>
          <w:sz w:val="24"/>
          <w:szCs w:val="24"/>
        </w:rPr>
        <w:t xml:space="preserve">2. </w:t>
      </w:r>
      <w:r w:rsidR="004279EF" w:rsidRPr="004279EF">
        <w:rPr>
          <w:rFonts w:cstheme="minorHAnsi"/>
          <w:b/>
          <w:bCs/>
          <w:color w:val="000000" w:themeColor="text1"/>
          <w:sz w:val="24"/>
          <w:szCs w:val="24"/>
        </w:rPr>
        <w:t>Medicine Inventory Compact Layout:</w:t>
      </w:r>
    </w:p>
    <w:p w14:paraId="1A8E1CD3" w14:textId="0C9D93F3" w:rsidR="004279EF" w:rsidRPr="004279EF" w:rsidRDefault="003557E4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557E4">
        <w:rPr>
          <w:rFonts w:cstheme="minorHAnsi"/>
          <w:color w:val="000000" w:themeColor="text1"/>
          <w:sz w:val="24"/>
          <w:szCs w:val="24"/>
        </w:rPr>
        <w:t xml:space="preserve"> </w:t>
      </w:r>
      <w:r w:rsidR="004279EF" w:rsidRPr="004279EF">
        <w:rPr>
          <w:rFonts w:cstheme="minorHAnsi"/>
          <w:color w:val="000000" w:themeColor="text1"/>
          <w:sz w:val="24"/>
          <w:szCs w:val="24"/>
        </w:rPr>
        <w:t xml:space="preserve">- Medicine Name  </w:t>
      </w:r>
    </w:p>
    <w:p w14:paraId="58F492BB" w14:textId="2E7DC995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4279EF">
        <w:rPr>
          <w:rFonts w:cstheme="minorHAnsi"/>
          <w:color w:val="000000" w:themeColor="text1"/>
          <w:sz w:val="24"/>
          <w:szCs w:val="24"/>
        </w:rPr>
        <w:t xml:space="preserve">- Stock Quantity  </w:t>
      </w:r>
    </w:p>
    <w:p w14:paraId="2B19BD17" w14:textId="75E03849" w:rsidR="003557E4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4279EF">
        <w:rPr>
          <w:rFonts w:cstheme="minorHAnsi"/>
          <w:color w:val="000000" w:themeColor="text1"/>
          <w:sz w:val="24"/>
          <w:szCs w:val="24"/>
        </w:rPr>
        <w:t>- Expiry Date</w:t>
      </w:r>
      <w:r w:rsidR="003557E4" w:rsidRPr="003557E4">
        <w:rPr>
          <w:rFonts w:cstheme="minorHAnsi"/>
          <w:color w:val="000000" w:themeColor="text1"/>
          <w:sz w:val="24"/>
          <w:szCs w:val="24"/>
        </w:rPr>
        <w:t xml:space="preserve">   </w:t>
      </w:r>
    </w:p>
    <w:p w14:paraId="5E77379C" w14:textId="7BA1C72D" w:rsidR="004279EF" w:rsidRDefault="001A44AB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086314DE" wp14:editId="719E7F02">
            <wp:extent cx="5731510" cy="1019810"/>
            <wp:effectExtent l="0" t="0" r="2540" b="8890"/>
            <wp:docPr id="13123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34" name="Picture 131233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589E" w14:textId="77777777" w:rsidR="00314C96" w:rsidRPr="004279EF" w:rsidRDefault="00314C96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B83C703" w14:textId="428C9464" w:rsidR="00006AF6" w:rsidRPr="00006AF6" w:rsidRDefault="008C2067" w:rsidP="00006AF6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2067">
        <w:rPr>
          <w:rFonts w:cstheme="minorHAnsi"/>
          <w:b/>
          <w:bCs/>
          <w:color w:val="000000" w:themeColor="text1"/>
          <w:sz w:val="24"/>
          <w:szCs w:val="24"/>
        </w:rPr>
        <w:t>Schema Builder</w:t>
      </w:r>
      <w:r w:rsidR="003557E4" w:rsidRPr="003557E4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26A46984" w14:textId="2A06DFDD" w:rsidR="003557E4" w:rsidRPr="00006AF6" w:rsidRDefault="004279EF" w:rsidP="00006AF6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I</w:t>
      </w:r>
      <w:r w:rsidRPr="004279EF">
        <w:rPr>
          <w:rFonts w:cstheme="minorHAnsi"/>
          <w:color w:val="000000" w:themeColor="text1"/>
          <w:sz w:val="24"/>
          <w:szCs w:val="24"/>
        </w:rPr>
        <w:t xml:space="preserve"> used </w:t>
      </w:r>
      <w:r w:rsidR="00FF10DB">
        <w:rPr>
          <w:rFonts w:cstheme="minorHAnsi"/>
          <w:color w:val="000000" w:themeColor="text1"/>
          <w:sz w:val="24"/>
          <w:szCs w:val="24"/>
        </w:rPr>
        <w:t>“</w:t>
      </w:r>
      <w:r w:rsidRPr="004279EF">
        <w:rPr>
          <w:rFonts w:cstheme="minorHAnsi"/>
          <w:color w:val="000000" w:themeColor="text1"/>
          <w:sz w:val="24"/>
          <w:szCs w:val="24"/>
        </w:rPr>
        <w:t>Schema Builder</w:t>
      </w:r>
      <w:r w:rsidR="00FF10DB">
        <w:rPr>
          <w:rFonts w:cstheme="minorHAnsi"/>
          <w:color w:val="000000" w:themeColor="text1"/>
          <w:sz w:val="24"/>
          <w:szCs w:val="24"/>
        </w:rPr>
        <w:t>”</w:t>
      </w:r>
      <w:r w:rsidRPr="004279EF">
        <w:rPr>
          <w:rFonts w:cstheme="minorHAnsi"/>
          <w:color w:val="000000" w:themeColor="text1"/>
          <w:sz w:val="24"/>
          <w:szCs w:val="24"/>
        </w:rPr>
        <w:t xml:space="preserve"> in Salesforce to:</w:t>
      </w:r>
      <w:r w:rsidR="003557E4" w:rsidRPr="003557E4"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6670AAD9" w14:textId="77777777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Visualize relationships between objects.  </w:t>
      </w:r>
    </w:p>
    <w:p w14:paraId="0B573F52" w14:textId="77777777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Drag and drop new fields.  </w:t>
      </w:r>
    </w:p>
    <w:p w14:paraId="3532E405" w14:textId="2D24E343" w:rsidR="003557E4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Ensure field-level security for </w:t>
      </w:r>
      <w:proofErr w:type="gramStart"/>
      <w:r w:rsidRPr="004279EF">
        <w:rPr>
          <w:rFonts w:cstheme="minorHAnsi"/>
          <w:color w:val="000000" w:themeColor="text1"/>
          <w:sz w:val="24"/>
          <w:szCs w:val="24"/>
        </w:rPr>
        <w:t>Patients</w:t>
      </w:r>
      <w:proofErr w:type="gramEnd"/>
      <w:r w:rsidRPr="004279EF">
        <w:rPr>
          <w:rFonts w:cstheme="minorHAnsi"/>
          <w:color w:val="000000" w:themeColor="text1"/>
          <w:sz w:val="24"/>
          <w:szCs w:val="24"/>
        </w:rPr>
        <w:t xml:space="preserve"> vs Doctors.</w:t>
      </w:r>
    </w:p>
    <w:p w14:paraId="050C8BE8" w14:textId="77777777" w:rsid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31761E4" w14:textId="4D600298" w:rsidR="004279EF" w:rsidRDefault="004279EF" w:rsidP="004279EF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4279EF">
        <w:rPr>
          <w:rFonts w:cstheme="minorHAnsi"/>
          <w:b/>
          <w:bCs/>
          <w:color w:val="000000" w:themeColor="text1"/>
          <w:sz w:val="24"/>
          <w:szCs w:val="24"/>
        </w:rPr>
        <w:t>Schema Snapshot:</w:t>
      </w:r>
    </w:p>
    <w:p w14:paraId="46FE7F89" w14:textId="3E05E775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Contact →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(Lookup)  </w:t>
      </w:r>
    </w:p>
    <w:p w14:paraId="2C6F72C7" w14:textId="0A680DE9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User →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(Lookup)  </w:t>
      </w:r>
    </w:p>
    <w:p w14:paraId="4A93051F" w14:textId="2341C5C8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→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Prescription__c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(Master-Detail)  </w:t>
      </w:r>
    </w:p>
    <w:p w14:paraId="05386562" w14:textId="77193575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→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Notification_Log__c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(Lookup)  </w:t>
      </w:r>
    </w:p>
    <w:p w14:paraId="638DDFEB" w14:textId="608387A1" w:rsid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Medicine_Inventory__c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→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Prescription__c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(Junction for many-to-many)</w:t>
      </w:r>
    </w:p>
    <w:p w14:paraId="172B913F" w14:textId="77777777" w:rsidR="004279EF" w:rsidRDefault="004279EF" w:rsidP="004279EF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C9D40" w14:textId="77777777" w:rsidR="004279EF" w:rsidRPr="003557E4" w:rsidRDefault="004279EF" w:rsidP="004279EF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636912F" w14:textId="1CB6C7CD" w:rsidR="00FF260E" w:rsidRDefault="008C2067" w:rsidP="005342FD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2067">
        <w:rPr>
          <w:rFonts w:cstheme="minorHAnsi"/>
          <w:b/>
          <w:bCs/>
          <w:color w:val="000000" w:themeColor="text1"/>
          <w:sz w:val="24"/>
          <w:szCs w:val="24"/>
        </w:rPr>
        <w:t>Lookup vs Master-Detail vs Hierarchical Relationships</w:t>
      </w:r>
      <w:r w:rsidR="00FF260E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10B68C21" w14:textId="77777777" w:rsidR="004279EF" w:rsidRDefault="004279EF" w:rsidP="004279EF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1D8079F" w14:textId="0DAC0853" w:rsidR="004279EF" w:rsidRPr="004279EF" w:rsidRDefault="004279EF" w:rsidP="004279EF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4279EF">
        <w:rPr>
          <w:rFonts w:cstheme="minorHAnsi"/>
          <w:b/>
          <w:bCs/>
          <w:color w:val="000000" w:themeColor="text1"/>
          <w:sz w:val="24"/>
          <w:szCs w:val="24"/>
        </w:rPr>
        <w:t xml:space="preserve">Lookup:  </w:t>
      </w:r>
    </w:p>
    <w:p w14:paraId="47A91D67" w14:textId="37184053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 -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→ Patient (Contact)  </w:t>
      </w:r>
    </w:p>
    <w:p w14:paraId="3DD9CC90" w14:textId="3868710B" w:rsid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 -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→ Doctor (User)  </w:t>
      </w:r>
    </w:p>
    <w:p w14:paraId="0BE37926" w14:textId="77777777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789897A" w14:textId="1589EA28" w:rsidR="004279EF" w:rsidRPr="004279EF" w:rsidRDefault="004279EF" w:rsidP="004279EF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4279EF">
        <w:rPr>
          <w:rFonts w:cstheme="minorHAnsi"/>
          <w:b/>
          <w:bCs/>
          <w:color w:val="000000" w:themeColor="text1"/>
          <w:sz w:val="24"/>
          <w:szCs w:val="24"/>
        </w:rPr>
        <w:t xml:space="preserve">Master-Detail:  </w:t>
      </w:r>
    </w:p>
    <w:p w14:paraId="226BED02" w14:textId="30AB4F91" w:rsid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 -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Prescription__c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→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(if Appointment is deleted, prescription also deleted).  </w:t>
      </w:r>
    </w:p>
    <w:p w14:paraId="128C7A7C" w14:textId="77777777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170177B" w14:textId="2140777B" w:rsidR="004279EF" w:rsidRPr="004279EF" w:rsidRDefault="004279EF" w:rsidP="004279EF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4279EF">
        <w:rPr>
          <w:rFonts w:cstheme="minorHAnsi"/>
          <w:b/>
          <w:bCs/>
          <w:color w:val="000000" w:themeColor="text1"/>
          <w:sz w:val="24"/>
          <w:szCs w:val="24"/>
        </w:rPr>
        <w:t>Hierarchical:</w:t>
      </w:r>
      <w:r w:rsidRPr="004279EF"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382415E4" w14:textId="19C57203" w:rsidR="003557E4" w:rsidRPr="00FF260E" w:rsidRDefault="004279EF" w:rsidP="004279EF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4279EF">
        <w:rPr>
          <w:rFonts w:cstheme="minorHAnsi"/>
          <w:color w:val="000000" w:themeColor="text1"/>
          <w:sz w:val="24"/>
          <w:szCs w:val="24"/>
        </w:rPr>
        <w:t xml:space="preserve"> - Only for Users (not used in our model, but Admin can be superior to Staff).</w:t>
      </w:r>
      <w:r w:rsidR="003557E4" w:rsidRPr="00FF260E"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409C5E5B" w14:textId="69608676" w:rsidR="003557E4" w:rsidRDefault="005342FD" w:rsidP="004279EF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     </w:t>
      </w:r>
    </w:p>
    <w:p w14:paraId="1CD328EA" w14:textId="77777777" w:rsidR="00FF260E" w:rsidRPr="00FF260E" w:rsidRDefault="00FF260E" w:rsidP="00FF260E">
      <w:pPr>
        <w:pStyle w:val="ListParagraph"/>
        <w:ind w:left="1440"/>
        <w:rPr>
          <w:rFonts w:cstheme="minorHAnsi"/>
          <w:color w:val="000000" w:themeColor="text1"/>
          <w:sz w:val="24"/>
          <w:szCs w:val="24"/>
        </w:rPr>
      </w:pPr>
    </w:p>
    <w:p w14:paraId="18C10644" w14:textId="69291D12" w:rsidR="003557E4" w:rsidRDefault="008C2067" w:rsidP="003557E4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2067">
        <w:rPr>
          <w:rFonts w:cstheme="minorHAnsi"/>
          <w:b/>
          <w:bCs/>
          <w:color w:val="000000" w:themeColor="text1"/>
          <w:sz w:val="24"/>
          <w:szCs w:val="24"/>
        </w:rPr>
        <w:t xml:space="preserve">Junction Objects  </w:t>
      </w:r>
    </w:p>
    <w:p w14:paraId="2DB32223" w14:textId="7974704C" w:rsidR="003557E4" w:rsidRDefault="004279EF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I </w:t>
      </w:r>
      <w:r w:rsidRPr="004279EF">
        <w:rPr>
          <w:rFonts w:cstheme="minorHAnsi"/>
          <w:color w:val="000000" w:themeColor="text1"/>
          <w:sz w:val="24"/>
          <w:szCs w:val="24"/>
        </w:rPr>
        <w:t xml:space="preserve">created a </w:t>
      </w:r>
      <w:proofErr w:type="gramStart"/>
      <w:r w:rsidR="00FF10DB">
        <w:rPr>
          <w:rFonts w:cstheme="minorHAnsi"/>
          <w:color w:val="000000" w:themeColor="text1"/>
          <w:sz w:val="24"/>
          <w:szCs w:val="24"/>
        </w:rPr>
        <w:t xml:space="preserve">“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Prescription</w:t>
      </w:r>
      <w:proofErr w:type="gramEnd"/>
      <w:r w:rsidRPr="004279EF">
        <w:rPr>
          <w:rFonts w:cstheme="minorHAnsi"/>
          <w:color w:val="000000" w:themeColor="text1"/>
          <w:sz w:val="24"/>
          <w:szCs w:val="24"/>
        </w:rPr>
        <w:t>_Medicine__c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 xml:space="preserve"> (Junction Object</w:t>
      </w:r>
      <w:proofErr w:type="gramStart"/>
      <w:r w:rsidRPr="004279EF">
        <w:rPr>
          <w:rFonts w:cstheme="minorHAnsi"/>
          <w:color w:val="000000" w:themeColor="text1"/>
          <w:sz w:val="24"/>
          <w:szCs w:val="24"/>
        </w:rPr>
        <w:t>)</w:t>
      </w:r>
      <w:r w:rsidR="00FF10DB">
        <w:rPr>
          <w:rFonts w:cstheme="minorHAnsi"/>
          <w:color w:val="000000" w:themeColor="text1"/>
          <w:sz w:val="24"/>
          <w:szCs w:val="24"/>
        </w:rPr>
        <w:t xml:space="preserve"> ”</w:t>
      </w:r>
      <w:proofErr w:type="gramEnd"/>
      <w:r w:rsidRPr="004279EF">
        <w:rPr>
          <w:rFonts w:cstheme="minorHAnsi"/>
          <w:color w:val="000000" w:themeColor="text1"/>
          <w:sz w:val="24"/>
          <w:szCs w:val="24"/>
        </w:rPr>
        <w:t xml:space="preserve"> to handle many-to-many between Prescription and </w:t>
      </w:r>
      <w:proofErr w:type="spellStart"/>
      <w:r w:rsidRPr="004279EF">
        <w:rPr>
          <w:rFonts w:cstheme="minorHAnsi"/>
          <w:color w:val="000000" w:themeColor="text1"/>
          <w:sz w:val="24"/>
          <w:szCs w:val="24"/>
        </w:rPr>
        <w:t>Medicine_Inventory</w:t>
      </w:r>
      <w:proofErr w:type="spellEnd"/>
      <w:r w:rsidRPr="004279EF">
        <w:rPr>
          <w:rFonts w:cstheme="minorHAnsi"/>
          <w:color w:val="000000" w:themeColor="text1"/>
          <w:sz w:val="24"/>
          <w:szCs w:val="24"/>
        </w:rPr>
        <w:t>.</w:t>
      </w:r>
    </w:p>
    <w:p w14:paraId="3631D266" w14:textId="77777777" w:rsid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25EA24A" w14:textId="65F90C37" w:rsidR="00FF10DB" w:rsidRPr="00FF10DB" w:rsidRDefault="00FF10DB" w:rsidP="00FF10DB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FF10DB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Fields:</w:t>
      </w:r>
    </w:p>
    <w:p w14:paraId="76689246" w14:textId="77777777" w:rsidR="00FF10DB" w:rsidRP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- Prescription (Master-Detail → </w:t>
      </w:r>
      <w:proofErr w:type="spellStart"/>
      <w:r w:rsidRPr="00FF10DB">
        <w:rPr>
          <w:rFonts w:cstheme="minorHAnsi"/>
          <w:color w:val="000000" w:themeColor="text1"/>
          <w:sz w:val="24"/>
          <w:szCs w:val="24"/>
        </w:rPr>
        <w:t>Prescription__c</w:t>
      </w:r>
      <w:proofErr w:type="spellEnd"/>
      <w:r w:rsidRPr="00FF10DB">
        <w:rPr>
          <w:rFonts w:cstheme="minorHAnsi"/>
          <w:color w:val="000000" w:themeColor="text1"/>
          <w:sz w:val="24"/>
          <w:szCs w:val="24"/>
        </w:rPr>
        <w:t xml:space="preserve">)  </w:t>
      </w:r>
    </w:p>
    <w:p w14:paraId="24C07701" w14:textId="71AE28B9" w:rsidR="00FF10DB" w:rsidRP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- Medicine (Master-Detail → </w:t>
      </w:r>
      <w:proofErr w:type="spellStart"/>
      <w:r w:rsidRPr="00FF10DB">
        <w:rPr>
          <w:rFonts w:cstheme="minorHAnsi"/>
          <w:color w:val="000000" w:themeColor="text1"/>
          <w:sz w:val="24"/>
          <w:szCs w:val="24"/>
        </w:rPr>
        <w:t>Medicine_Inventory__c</w:t>
      </w:r>
      <w:proofErr w:type="spellEnd"/>
      <w:r w:rsidRPr="00FF10DB">
        <w:rPr>
          <w:rFonts w:cstheme="minorHAnsi"/>
          <w:color w:val="000000" w:themeColor="text1"/>
          <w:sz w:val="24"/>
          <w:szCs w:val="24"/>
        </w:rPr>
        <w:t xml:space="preserve">)  </w:t>
      </w:r>
    </w:p>
    <w:p w14:paraId="06A2173E" w14:textId="2EFA008C" w:rsidR="00FF10DB" w:rsidRP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- Dosage (Text)  </w:t>
      </w:r>
    </w:p>
    <w:p w14:paraId="247EA029" w14:textId="6CB5B0EB" w:rsid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>- Duration (Number of Days)</w:t>
      </w:r>
    </w:p>
    <w:p w14:paraId="6DEFCC2F" w14:textId="77777777" w:rsid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84F524F" w14:textId="2161E246" w:rsid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>This ensures a single prescription can include multiple medicines, and one medicine can belong to multiple prescriptions.</w:t>
      </w:r>
    </w:p>
    <w:p w14:paraId="5415CEE8" w14:textId="77777777" w:rsidR="00FF10DB" w:rsidRP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AE63CCD" w14:textId="4E357579" w:rsidR="003557E4" w:rsidRDefault="008C2067" w:rsidP="003557E4">
      <w:pPr>
        <w:pStyle w:val="ListParagraph"/>
        <w:numPr>
          <w:ilvl w:val="0"/>
          <w:numId w:val="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8C2067">
        <w:rPr>
          <w:rFonts w:cstheme="minorHAnsi"/>
          <w:b/>
          <w:bCs/>
          <w:color w:val="000000" w:themeColor="text1"/>
          <w:sz w:val="24"/>
          <w:szCs w:val="24"/>
        </w:rPr>
        <w:t>External Objects</w:t>
      </w:r>
    </w:p>
    <w:p w14:paraId="2DFAA37E" w14:textId="5D624B96" w:rsidR="003557E4" w:rsidRPr="003557E4" w:rsidRDefault="00FF10DB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To integrate with </w:t>
      </w:r>
      <w:proofErr w:type="gramStart"/>
      <w:r w:rsidR="00006AF6">
        <w:rPr>
          <w:rFonts w:cstheme="minorHAnsi"/>
          <w:color w:val="000000" w:themeColor="text1"/>
          <w:sz w:val="24"/>
          <w:szCs w:val="24"/>
        </w:rPr>
        <w:t xml:space="preserve">“ </w:t>
      </w:r>
      <w:r w:rsidRPr="00FF10DB">
        <w:rPr>
          <w:rFonts w:cstheme="minorHAnsi"/>
          <w:color w:val="000000" w:themeColor="text1"/>
          <w:sz w:val="24"/>
          <w:szCs w:val="24"/>
        </w:rPr>
        <w:t>Government</w:t>
      </w:r>
      <w:proofErr w:type="gramEnd"/>
      <w:r w:rsidRPr="00FF10DB">
        <w:rPr>
          <w:rFonts w:cstheme="minorHAnsi"/>
          <w:color w:val="000000" w:themeColor="text1"/>
          <w:sz w:val="24"/>
          <w:szCs w:val="24"/>
        </w:rPr>
        <w:t xml:space="preserve"> Health </w:t>
      </w:r>
      <w:proofErr w:type="gramStart"/>
      <w:r w:rsidRPr="00FF10DB">
        <w:rPr>
          <w:rFonts w:cstheme="minorHAnsi"/>
          <w:color w:val="000000" w:themeColor="text1"/>
          <w:sz w:val="24"/>
          <w:szCs w:val="24"/>
        </w:rPr>
        <w:t>Databases</w:t>
      </w:r>
      <w:r w:rsidR="00006AF6">
        <w:rPr>
          <w:rFonts w:cstheme="minorHAnsi"/>
          <w:color w:val="000000" w:themeColor="text1"/>
          <w:sz w:val="24"/>
          <w:szCs w:val="24"/>
        </w:rPr>
        <w:t xml:space="preserve"> ”</w:t>
      </w:r>
      <w:proofErr w:type="gramEnd"/>
      <w:r w:rsidRPr="00FF10DB">
        <w:rPr>
          <w:rFonts w:cstheme="minorHAnsi"/>
          <w:color w:val="000000" w:themeColor="text1"/>
          <w:sz w:val="24"/>
          <w:szCs w:val="24"/>
        </w:rPr>
        <w:t xml:space="preserve"> or </w:t>
      </w:r>
      <w:proofErr w:type="gramStart"/>
      <w:r w:rsidR="00006AF6">
        <w:rPr>
          <w:rFonts w:cstheme="minorHAnsi"/>
          <w:color w:val="000000" w:themeColor="text1"/>
          <w:sz w:val="24"/>
          <w:szCs w:val="24"/>
        </w:rPr>
        <w:t xml:space="preserve">“ </w:t>
      </w:r>
      <w:r w:rsidRPr="00FF10DB">
        <w:rPr>
          <w:rFonts w:cstheme="minorHAnsi"/>
          <w:color w:val="000000" w:themeColor="text1"/>
          <w:sz w:val="24"/>
          <w:szCs w:val="24"/>
        </w:rPr>
        <w:t>Pharmacy</w:t>
      </w:r>
      <w:proofErr w:type="gramEnd"/>
      <w:r w:rsidRPr="00FF10DB">
        <w:rPr>
          <w:rFonts w:cstheme="minorHAnsi"/>
          <w:color w:val="000000" w:themeColor="text1"/>
          <w:sz w:val="24"/>
          <w:szCs w:val="24"/>
        </w:rPr>
        <w:t xml:space="preserve"> ERP </w:t>
      </w:r>
      <w:proofErr w:type="gramStart"/>
      <w:r w:rsidRPr="00FF10DB">
        <w:rPr>
          <w:rFonts w:cstheme="minorHAnsi"/>
          <w:color w:val="000000" w:themeColor="text1"/>
          <w:sz w:val="24"/>
          <w:szCs w:val="24"/>
        </w:rPr>
        <w:t>systems</w:t>
      </w:r>
      <w:r w:rsidR="00006AF6">
        <w:rPr>
          <w:rFonts w:cstheme="minorHAnsi"/>
          <w:color w:val="000000" w:themeColor="text1"/>
          <w:sz w:val="24"/>
          <w:szCs w:val="24"/>
        </w:rPr>
        <w:t xml:space="preserve"> ”</w:t>
      </w:r>
      <w:proofErr w:type="gramEnd"/>
      <w:r w:rsidRPr="00FF10DB">
        <w:rPr>
          <w:rFonts w:cstheme="minorHAnsi"/>
          <w:color w:val="000000" w:themeColor="text1"/>
          <w:sz w:val="24"/>
          <w:szCs w:val="24"/>
        </w:rPr>
        <w:t xml:space="preserve">, we define </w:t>
      </w:r>
      <w:proofErr w:type="gramStart"/>
      <w:r w:rsidR="00006AF6">
        <w:rPr>
          <w:rFonts w:cstheme="minorHAnsi"/>
          <w:color w:val="000000" w:themeColor="text1"/>
          <w:sz w:val="24"/>
          <w:szCs w:val="24"/>
        </w:rPr>
        <w:t xml:space="preserve">“ </w:t>
      </w:r>
      <w:r w:rsidRPr="00FF10DB">
        <w:rPr>
          <w:rFonts w:cstheme="minorHAnsi"/>
          <w:color w:val="000000" w:themeColor="text1"/>
          <w:sz w:val="24"/>
          <w:szCs w:val="24"/>
        </w:rPr>
        <w:t>External</w:t>
      </w:r>
      <w:proofErr w:type="gramEnd"/>
      <w:r w:rsidRPr="00FF10DB">
        <w:rPr>
          <w:rFonts w:cstheme="minorHAnsi"/>
          <w:color w:val="000000" w:themeColor="text1"/>
          <w:sz w:val="24"/>
          <w:szCs w:val="24"/>
        </w:rPr>
        <w:t xml:space="preserve"> Objects</w:t>
      </w:r>
      <w:r w:rsidR="00006AF6">
        <w:rPr>
          <w:rFonts w:cstheme="minorHAnsi"/>
          <w:color w:val="000000" w:themeColor="text1"/>
          <w:sz w:val="24"/>
          <w:szCs w:val="24"/>
        </w:rPr>
        <w:t>.”</w:t>
      </w:r>
      <w:r w:rsidRPr="00FF10DB">
        <w:rPr>
          <w:rFonts w:cstheme="minorHAnsi"/>
          <w:color w:val="000000" w:themeColor="text1"/>
          <w:sz w:val="24"/>
          <w:szCs w:val="24"/>
        </w:rPr>
        <w:t xml:space="preserve"> </w:t>
      </w:r>
      <w:r w:rsidR="003557E4" w:rsidRPr="003557E4"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035EF52A" w14:textId="77777777" w:rsidR="003557E4" w:rsidRPr="003557E4" w:rsidRDefault="003557E4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7127FD2" w14:textId="77777777" w:rsidR="00FF10DB" w:rsidRPr="00FF10DB" w:rsidRDefault="00FF10DB" w:rsidP="003557E4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FF10DB">
        <w:rPr>
          <w:rFonts w:cstheme="minorHAnsi"/>
          <w:b/>
          <w:bCs/>
          <w:color w:val="000000" w:themeColor="text1"/>
          <w:sz w:val="24"/>
          <w:szCs w:val="24"/>
        </w:rPr>
        <w:t>Examples:</w:t>
      </w:r>
    </w:p>
    <w:p w14:paraId="45649646" w14:textId="2462CFBC" w:rsidR="00FF10DB" w:rsidRP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FF10DB">
        <w:rPr>
          <w:rFonts w:cstheme="minorHAnsi"/>
          <w:color w:val="000000" w:themeColor="text1"/>
          <w:sz w:val="24"/>
          <w:szCs w:val="24"/>
        </w:rPr>
        <w:t>Govt_Health_Stats__</w:t>
      </w:r>
      <w:proofErr w:type="gramStart"/>
      <w:r w:rsidRPr="00FF10DB">
        <w:rPr>
          <w:rFonts w:cstheme="minorHAnsi"/>
          <w:color w:val="000000" w:themeColor="text1"/>
          <w:sz w:val="24"/>
          <w:szCs w:val="24"/>
        </w:rPr>
        <w:t>x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F10DB">
        <w:rPr>
          <w:rFonts w:cstheme="minorHAnsi"/>
          <w:color w:val="000000" w:themeColor="text1"/>
          <w:sz w:val="24"/>
          <w:szCs w:val="24"/>
        </w:rPr>
        <w:t xml:space="preserve"> →</w:t>
      </w:r>
      <w:proofErr w:type="gramEnd"/>
      <w:r w:rsidRPr="00FF10DB">
        <w:rPr>
          <w:rFonts w:cstheme="minorHAnsi"/>
          <w:color w:val="000000" w:themeColor="text1"/>
          <w:sz w:val="24"/>
          <w:szCs w:val="24"/>
        </w:rPr>
        <w:t xml:space="preserve"> External object for village-level healthcare reports.  </w:t>
      </w:r>
    </w:p>
    <w:p w14:paraId="5419EB32" w14:textId="7F9C0690" w:rsid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FF10DB">
        <w:rPr>
          <w:rFonts w:cstheme="minorHAnsi"/>
          <w:color w:val="000000" w:themeColor="text1"/>
          <w:sz w:val="24"/>
          <w:szCs w:val="24"/>
        </w:rPr>
        <w:t>Pharma_Supplier_Inventory__x</w:t>
      </w:r>
      <w:proofErr w:type="spellEnd"/>
      <w:r w:rsidRPr="00FF10DB">
        <w:rPr>
          <w:rFonts w:cstheme="minorHAnsi"/>
          <w:color w:val="000000" w:themeColor="text1"/>
          <w:sz w:val="24"/>
          <w:szCs w:val="24"/>
        </w:rPr>
        <w:t xml:space="preserve"> → External object to fetch stock availability from pharmacy ERP.</w:t>
      </w:r>
    </w:p>
    <w:p w14:paraId="755A8AE7" w14:textId="77777777" w:rsid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E1339A2" w14:textId="27750ECF" w:rsidR="003557E4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>These external objects use Salesforce Connect (OData) to avoid data duplication</w:t>
      </w:r>
      <w:r w:rsidR="003557E4" w:rsidRPr="003557E4">
        <w:rPr>
          <w:rFonts w:cstheme="minorHAnsi"/>
          <w:color w:val="000000" w:themeColor="text1"/>
          <w:sz w:val="24"/>
          <w:szCs w:val="24"/>
        </w:rPr>
        <w:t xml:space="preserve">).  </w:t>
      </w:r>
    </w:p>
    <w:p w14:paraId="53736808" w14:textId="56A432BB" w:rsidR="0033514C" w:rsidRDefault="0033514C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43B0BDE" wp14:editId="4B2EB3EE">
            <wp:extent cx="5731510" cy="1059815"/>
            <wp:effectExtent l="0" t="0" r="2540" b="6985"/>
            <wp:docPr id="9109874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87453" name="Picture 9109874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57AF" w14:textId="77777777" w:rsidR="0033514C" w:rsidRDefault="0033514C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00BEDF2" w14:textId="311576BE" w:rsidR="0033514C" w:rsidRDefault="0033514C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F792926" wp14:editId="2C577732">
            <wp:extent cx="5731510" cy="1865630"/>
            <wp:effectExtent l="0" t="0" r="2540" b="1270"/>
            <wp:docPr id="17673797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79749" name="Picture 176737974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A9CE" w14:textId="77777777" w:rsidR="0033514C" w:rsidRDefault="0033514C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AC44FFC" w14:textId="3C122E22" w:rsidR="0033514C" w:rsidRDefault="0033514C" w:rsidP="00FF10DB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33514C">
        <w:rPr>
          <w:rFonts w:cstheme="minorHAnsi"/>
          <w:b/>
          <w:bCs/>
          <w:color w:val="000000" w:themeColor="text1"/>
          <w:sz w:val="24"/>
          <w:szCs w:val="24"/>
        </w:rPr>
        <w:t>Field-Level Security (FLS)</w:t>
      </w:r>
    </w:p>
    <w:p w14:paraId="56D6775D" w14:textId="21EBA9BB" w:rsidR="0033514C" w:rsidRDefault="0033514C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3514C">
        <w:rPr>
          <w:rFonts w:cstheme="minorHAnsi"/>
          <w:color w:val="000000" w:themeColor="text1"/>
          <w:sz w:val="24"/>
          <w:szCs w:val="24"/>
        </w:rPr>
        <w:t>Even if a field exists, not everyone should see it (privacy).</w:t>
      </w:r>
      <w:r w:rsidRPr="0033514C">
        <w:rPr>
          <w:rFonts w:cstheme="minorHAnsi"/>
          <w:color w:val="000000" w:themeColor="text1"/>
          <w:sz w:val="24"/>
          <w:szCs w:val="24"/>
        </w:rPr>
        <w:br/>
        <w:t>Example: Aadhaar Number should only be visible to Doctors and Admin, not to Pharmacy Staff.</w:t>
      </w:r>
    </w:p>
    <w:p w14:paraId="6B5E3A00" w14:textId="696FA687" w:rsidR="0033514C" w:rsidRDefault="009B4C5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B5469D9" wp14:editId="17F97E49">
            <wp:extent cx="5731510" cy="2719070"/>
            <wp:effectExtent l="0" t="0" r="2540" b="5080"/>
            <wp:docPr id="9165640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64003" name="Picture 91656400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5C84" w14:textId="77777777" w:rsidR="009B4C5B" w:rsidRPr="009B4C5B" w:rsidRDefault="009B4C5B" w:rsidP="009B4C5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9B4C5B">
        <w:rPr>
          <w:rFonts w:cstheme="minorHAnsi"/>
          <w:b/>
          <w:bCs/>
          <w:color w:val="000000" w:themeColor="text1"/>
          <w:sz w:val="24"/>
          <w:szCs w:val="24"/>
        </w:rPr>
        <w:t>Visible</w:t>
      </w:r>
      <w:r w:rsidRPr="009B4C5B">
        <w:rPr>
          <w:rFonts w:cstheme="minorHAnsi"/>
          <w:color w:val="000000" w:themeColor="text1"/>
          <w:sz w:val="24"/>
          <w:szCs w:val="24"/>
        </w:rPr>
        <w:t xml:space="preserve"> for only:</w:t>
      </w:r>
    </w:p>
    <w:p w14:paraId="4B0D2A7D" w14:textId="4CF039B6" w:rsidR="009B4C5B" w:rsidRPr="009B4C5B" w:rsidRDefault="009B4C5B" w:rsidP="009B4C5B">
      <w:pPr>
        <w:pStyle w:val="ListParagraph"/>
        <w:numPr>
          <w:ilvl w:val="0"/>
          <w:numId w:val="33"/>
        </w:numPr>
        <w:rPr>
          <w:rFonts w:cstheme="minorHAnsi"/>
          <w:color w:val="000000" w:themeColor="text1"/>
          <w:sz w:val="24"/>
          <w:szCs w:val="24"/>
        </w:rPr>
      </w:pPr>
      <w:r w:rsidRPr="009B4C5B">
        <w:rPr>
          <w:rFonts w:cstheme="minorHAnsi"/>
          <w:color w:val="000000" w:themeColor="text1"/>
          <w:sz w:val="24"/>
          <w:szCs w:val="24"/>
        </w:rPr>
        <w:t>Doctor Profile</w:t>
      </w:r>
    </w:p>
    <w:p w14:paraId="7F4F05FD" w14:textId="504E86A8" w:rsidR="009B4C5B" w:rsidRPr="009B4C5B" w:rsidRDefault="009B4C5B" w:rsidP="009B4C5B">
      <w:pPr>
        <w:pStyle w:val="ListParagraph"/>
        <w:numPr>
          <w:ilvl w:val="0"/>
          <w:numId w:val="33"/>
        </w:numPr>
        <w:rPr>
          <w:rFonts w:cstheme="minorHAnsi"/>
          <w:color w:val="000000" w:themeColor="text1"/>
          <w:sz w:val="24"/>
          <w:szCs w:val="24"/>
        </w:rPr>
      </w:pPr>
      <w:r w:rsidRPr="009B4C5B">
        <w:rPr>
          <w:rFonts w:cstheme="minorHAnsi"/>
          <w:color w:val="000000" w:themeColor="text1"/>
          <w:sz w:val="24"/>
          <w:szCs w:val="24"/>
        </w:rPr>
        <w:t>System Administrator Profile</w:t>
      </w:r>
    </w:p>
    <w:p w14:paraId="7CB89361" w14:textId="2B746B81" w:rsidR="0033514C" w:rsidRPr="0033514C" w:rsidRDefault="0033514C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33514C">
        <w:rPr>
          <w:rFonts w:cstheme="minorHAnsi"/>
          <w:color w:val="000000" w:themeColor="text1"/>
          <w:sz w:val="24"/>
          <w:szCs w:val="24"/>
        </w:rPr>
        <w:t>Now, only doctors and admins can see Aadhaar, others can’t.</w:t>
      </w:r>
    </w:p>
    <w:p w14:paraId="7E03E001" w14:textId="77777777" w:rsid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D520796" w14:textId="77777777" w:rsid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64C00F9" w14:textId="2C6918E6" w:rsidR="003557E4" w:rsidRPr="00FF10DB" w:rsidRDefault="00FF10DB" w:rsidP="00FF10DB">
      <w:pPr>
        <w:pStyle w:val="ListParagraph"/>
        <w:rPr>
          <w:rFonts w:cstheme="minorHAnsi"/>
          <w:b/>
          <w:bCs/>
          <w:color w:val="000000" w:themeColor="text1"/>
          <w:sz w:val="32"/>
          <w:szCs w:val="32"/>
        </w:rPr>
      </w:pPr>
      <w:r w:rsidRPr="00FF10DB">
        <w:rPr>
          <w:rFonts w:cstheme="minorHAnsi"/>
          <w:b/>
          <w:bCs/>
          <w:color w:val="000000" w:themeColor="text1"/>
          <w:sz w:val="32"/>
          <w:szCs w:val="32"/>
        </w:rPr>
        <w:t>Outcome of Phase 3</w:t>
      </w:r>
    </w:p>
    <w:p w14:paraId="02FCE830" w14:textId="77777777" w:rsidR="00FF10DB" w:rsidRP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- Standard &amp; Custom objects defined for Telemedicine use case.  </w:t>
      </w:r>
    </w:p>
    <w:p w14:paraId="3B64245F" w14:textId="77777777" w:rsidR="00FF10DB" w:rsidRP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- Record types, page layouts, and compact layouts implemented for role-specific UI.  </w:t>
      </w:r>
    </w:p>
    <w:p w14:paraId="0BD42D6E" w14:textId="77777777" w:rsidR="00FF10DB" w:rsidRP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- Relationships established (Lookup, Master-Detail, Junction Objects).  </w:t>
      </w:r>
    </w:p>
    <w:p w14:paraId="65DF8211" w14:textId="77777777" w:rsidR="00FF10DB" w:rsidRP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- Schema visualized using Schema Builder.  </w:t>
      </w:r>
    </w:p>
    <w:p w14:paraId="7F71F2DD" w14:textId="4A8DAD5A" w:rsidR="008C2067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>- External objects planned for ERP/Govt integrations.</w:t>
      </w:r>
      <w:r w:rsidR="003557E4" w:rsidRPr="00FF10DB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72AEC595" w14:textId="77777777" w:rsidR="00FF10DB" w:rsidRPr="00FF10DB" w:rsidRDefault="00FF10DB" w:rsidP="00FF10DB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350E880" w14:textId="2D927FBD" w:rsidR="003557E4" w:rsidRPr="003557E4" w:rsidRDefault="00FF10DB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FF10DB">
        <w:rPr>
          <w:rFonts w:cstheme="minorHAnsi"/>
          <w:color w:val="000000" w:themeColor="text1"/>
          <w:sz w:val="24"/>
          <w:szCs w:val="24"/>
        </w:rPr>
        <w:t xml:space="preserve">With Phase 3 complete, our Salesforce org now has a </w:t>
      </w:r>
      <w:r>
        <w:rPr>
          <w:rFonts w:cstheme="minorHAnsi"/>
          <w:color w:val="000000" w:themeColor="text1"/>
          <w:sz w:val="24"/>
          <w:szCs w:val="24"/>
        </w:rPr>
        <w:t>S</w:t>
      </w:r>
      <w:r w:rsidRPr="00FF10DB">
        <w:rPr>
          <w:rFonts w:cstheme="minorHAnsi"/>
          <w:color w:val="000000" w:themeColor="text1"/>
          <w:sz w:val="24"/>
          <w:szCs w:val="24"/>
        </w:rPr>
        <w:t xml:space="preserve">olid </w:t>
      </w:r>
      <w:r>
        <w:rPr>
          <w:rFonts w:cstheme="minorHAnsi"/>
          <w:color w:val="000000" w:themeColor="text1"/>
          <w:sz w:val="24"/>
          <w:szCs w:val="24"/>
        </w:rPr>
        <w:t>D</w:t>
      </w:r>
      <w:r w:rsidRPr="00FF10DB">
        <w:rPr>
          <w:rFonts w:cstheme="minorHAnsi"/>
          <w:color w:val="000000" w:themeColor="text1"/>
          <w:sz w:val="24"/>
          <w:szCs w:val="24"/>
        </w:rPr>
        <w:t xml:space="preserve">ata </w:t>
      </w:r>
      <w:r>
        <w:rPr>
          <w:rFonts w:cstheme="minorHAnsi"/>
          <w:color w:val="000000" w:themeColor="text1"/>
          <w:sz w:val="24"/>
          <w:szCs w:val="24"/>
        </w:rPr>
        <w:t>F</w:t>
      </w:r>
      <w:r w:rsidRPr="00FF10DB">
        <w:rPr>
          <w:rFonts w:cstheme="minorHAnsi"/>
          <w:color w:val="000000" w:themeColor="text1"/>
          <w:sz w:val="24"/>
          <w:szCs w:val="24"/>
        </w:rPr>
        <w:t>oundation for building LWC components, automation, and analytics.</w:t>
      </w:r>
    </w:p>
    <w:sectPr w:rsidR="003557E4" w:rsidRPr="003557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85C4210E"/>
    <w:lvl w:ilvl="0">
      <w:start w:val="1"/>
      <w:numFmt w:val="bullet"/>
      <w:pStyle w:val="ListBullet"/>
      <w:lvlText w:val="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</w:abstractNum>
  <w:abstractNum w:abstractNumId="1" w15:restartNumberingAfterBreak="0">
    <w:nsid w:val="02B173C4"/>
    <w:multiLevelType w:val="hybridMultilevel"/>
    <w:tmpl w:val="271847A2"/>
    <w:lvl w:ilvl="0" w:tplc="FFFFFFFF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2" w15:restartNumberingAfterBreak="0">
    <w:nsid w:val="10C16C35"/>
    <w:multiLevelType w:val="hybridMultilevel"/>
    <w:tmpl w:val="0622C20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79601EB"/>
    <w:multiLevelType w:val="hybridMultilevel"/>
    <w:tmpl w:val="3D80C28A"/>
    <w:lvl w:ilvl="0" w:tplc="145C82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7867B0"/>
    <w:multiLevelType w:val="hybridMultilevel"/>
    <w:tmpl w:val="84123EBE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" w15:restartNumberingAfterBreak="0">
    <w:nsid w:val="18C206C8"/>
    <w:multiLevelType w:val="hybridMultilevel"/>
    <w:tmpl w:val="2F985186"/>
    <w:lvl w:ilvl="0" w:tplc="207473D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862EBE"/>
    <w:multiLevelType w:val="hybridMultilevel"/>
    <w:tmpl w:val="B5CCC72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1F13633E"/>
    <w:multiLevelType w:val="hybridMultilevel"/>
    <w:tmpl w:val="1E1C7526"/>
    <w:lvl w:ilvl="0" w:tplc="963AB394">
      <w:numFmt w:val="bullet"/>
      <w:lvlText w:val="•"/>
      <w:lvlJc w:val="left"/>
      <w:pPr>
        <w:ind w:left="1537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</w:abstractNum>
  <w:abstractNum w:abstractNumId="8" w15:restartNumberingAfterBreak="0">
    <w:nsid w:val="1F594B08"/>
    <w:multiLevelType w:val="hybridMultilevel"/>
    <w:tmpl w:val="26C48D40"/>
    <w:lvl w:ilvl="0" w:tplc="63D8D0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5171444"/>
    <w:multiLevelType w:val="hybridMultilevel"/>
    <w:tmpl w:val="F4F2B23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6436A2"/>
    <w:multiLevelType w:val="hybridMultilevel"/>
    <w:tmpl w:val="25906420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F20163"/>
    <w:multiLevelType w:val="hybridMultilevel"/>
    <w:tmpl w:val="E9ACFCE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3B4C81"/>
    <w:multiLevelType w:val="hybridMultilevel"/>
    <w:tmpl w:val="162008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1D77F7"/>
    <w:multiLevelType w:val="hybridMultilevel"/>
    <w:tmpl w:val="053ADF26"/>
    <w:lvl w:ilvl="0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40C749E"/>
    <w:multiLevelType w:val="hybridMultilevel"/>
    <w:tmpl w:val="3DC8A0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52B7B6C"/>
    <w:multiLevelType w:val="hybridMultilevel"/>
    <w:tmpl w:val="82FECD9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007024F"/>
    <w:multiLevelType w:val="hybridMultilevel"/>
    <w:tmpl w:val="5C28BD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A18D98E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A12F0F"/>
    <w:multiLevelType w:val="hybridMultilevel"/>
    <w:tmpl w:val="096EFCE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54250F"/>
    <w:multiLevelType w:val="hybridMultilevel"/>
    <w:tmpl w:val="E452E39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ACF28DF"/>
    <w:multiLevelType w:val="hybridMultilevel"/>
    <w:tmpl w:val="BA78161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6994D8D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DE32CE86">
      <w:numFmt w:val="bullet"/>
      <w:lvlText w:val="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621783A"/>
    <w:multiLevelType w:val="hybridMultilevel"/>
    <w:tmpl w:val="427E28CE"/>
    <w:lvl w:ilvl="0" w:tplc="963AB394">
      <w:numFmt w:val="bullet"/>
      <w:lvlText w:val="•"/>
      <w:lvlJc w:val="left"/>
      <w:pPr>
        <w:ind w:left="43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1" w15:restartNumberingAfterBreak="0">
    <w:nsid w:val="59920D15"/>
    <w:multiLevelType w:val="hybridMultilevel"/>
    <w:tmpl w:val="3C76FE3C"/>
    <w:lvl w:ilvl="0" w:tplc="963AB394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23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22" w15:restartNumberingAfterBreak="0">
    <w:nsid w:val="607C3045"/>
    <w:multiLevelType w:val="hybridMultilevel"/>
    <w:tmpl w:val="0972C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1016F7"/>
    <w:multiLevelType w:val="multilevel"/>
    <w:tmpl w:val="8776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810CEF"/>
    <w:multiLevelType w:val="hybridMultilevel"/>
    <w:tmpl w:val="CB287BC0"/>
    <w:lvl w:ilvl="0" w:tplc="963AB394">
      <w:numFmt w:val="bullet"/>
      <w:lvlText w:val="•"/>
      <w:lvlJc w:val="left"/>
      <w:pPr>
        <w:ind w:left="160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</w:abstractNum>
  <w:abstractNum w:abstractNumId="25" w15:restartNumberingAfterBreak="0">
    <w:nsid w:val="6B834746"/>
    <w:multiLevelType w:val="hybridMultilevel"/>
    <w:tmpl w:val="74E29A4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D260D0D"/>
    <w:multiLevelType w:val="hybridMultilevel"/>
    <w:tmpl w:val="CC1E4954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E3D5811"/>
    <w:multiLevelType w:val="hybridMultilevel"/>
    <w:tmpl w:val="07689A86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0617F8A"/>
    <w:multiLevelType w:val="hybridMultilevel"/>
    <w:tmpl w:val="178E27D0"/>
    <w:lvl w:ilvl="0" w:tplc="FFFFFFFF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723525F3"/>
    <w:multiLevelType w:val="hybridMultilevel"/>
    <w:tmpl w:val="CF0807EA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88662D"/>
    <w:multiLevelType w:val="hybridMultilevel"/>
    <w:tmpl w:val="DBF863D0"/>
    <w:lvl w:ilvl="0" w:tplc="963AB394">
      <w:numFmt w:val="bullet"/>
      <w:lvlText w:val="•"/>
      <w:lvlJc w:val="left"/>
      <w:pPr>
        <w:ind w:left="16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31" w15:restartNumberingAfterBreak="0">
    <w:nsid w:val="7B2641B4"/>
    <w:multiLevelType w:val="hybridMultilevel"/>
    <w:tmpl w:val="CC5C5B40"/>
    <w:lvl w:ilvl="0" w:tplc="963AB39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A220F1"/>
    <w:multiLevelType w:val="hybridMultilevel"/>
    <w:tmpl w:val="09A0937E"/>
    <w:lvl w:ilvl="0" w:tplc="963AB394">
      <w:numFmt w:val="bullet"/>
      <w:lvlText w:val="•"/>
      <w:lvlJc w:val="left"/>
      <w:pPr>
        <w:ind w:left="155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num w:numId="1" w16cid:durableId="2126151634">
    <w:abstractNumId w:val="22"/>
  </w:num>
  <w:num w:numId="2" w16cid:durableId="1960648865">
    <w:abstractNumId w:val="0"/>
  </w:num>
  <w:num w:numId="3" w16cid:durableId="1108037420">
    <w:abstractNumId w:val="12"/>
  </w:num>
  <w:num w:numId="4" w16cid:durableId="1231960632">
    <w:abstractNumId w:val="8"/>
  </w:num>
  <w:num w:numId="5" w16cid:durableId="589122833">
    <w:abstractNumId w:val="16"/>
  </w:num>
  <w:num w:numId="6" w16cid:durableId="1392731481">
    <w:abstractNumId w:val="31"/>
  </w:num>
  <w:num w:numId="7" w16cid:durableId="118113049">
    <w:abstractNumId w:val="24"/>
  </w:num>
  <w:num w:numId="8" w16cid:durableId="1821190539">
    <w:abstractNumId w:val="32"/>
  </w:num>
  <w:num w:numId="9" w16cid:durableId="729381687">
    <w:abstractNumId w:val="19"/>
  </w:num>
  <w:num w:numId="10" w16cid:durableId="926429373">
    <w:abstractNumId w:val="3"/>
  </w:num>
  <w:num w:numId="11" w16cid:durableId="987586998">
    <w:abstractNumId w:val="21"/>
  </w:num>
  <w:num w:numId="12" w16cid:durableId="1729840196">
    <w:abstractNumId w:val="1"/>
  </w:num>
  <w:num w:numId="13" w16cid:durableId="567615626">
    <w:abstractNumId w:val="30"/>
  </w:num>
  <w:num w:numId="14" w16cid:durableId="626473537">
    <w:abstractNumId w:val="7"/>
  </w:num>
  <w:num w:numId="15" w16cid:durableId="395008514">
    <w:abstractNumId w:val="25"/>
  </w:num>
  <w:num w:numId="16" w16cid:durableId="1773893823">
    <w:abstractNumId w:val="4"/>
  </w:num>
  <w:num w:numId="17" w16cid:durableId="992873835">
    <w:abstractNumId w:val="27"/>
  </w:num>
  <w:num w:numId="18" w16cid:durableId="906958596">
    <w:abstractNumId w:val="15"/>
  </w:num>
  <w:num w:numId="19" w16cid:durableId="711342352">
    <w:abstractNumId w:val="9"/>
  </w:num>
  <w:num w:numId="20" w16cid:durableId="279993376">
    <w:abstractNumId w:val="5"/>
  </w:num>
  <w:num w:numId="21" w16cid:durableId="38169751">
    <w:abstractNumId w:val="13"/>
  </w:num>
  <w:num w:numId="22" w16cid:durableId="1826583719">
    <w:abstractNumId w:val="18"/>
  </w:num>
  <w:num w:numId="23" w16cid:durableId="391975612">
    <w:abstractNumId w:val="26"/>
  </w:num>
  <w:num w:numId="24" w16cid:durableId="1800800652">
    <w:abstractNumId w:val="11"/>
  </w:num>
  <w:num w:numId="25" w16cid:durableId="433668277">
    <w:abstractNumId w:val="10"/>
  </w:num>
  <w:num w:numId="26" w16cid:durableId="395327126">
    <w:abstractNumId w:val="29"/>
  </w:num>
  <w:num w:numId="27" w16cid:durableId="1386181397">
    <w:abstractNumId w:val="17"/>
  </w:num>
  <w:num w:numId="28" w16cid:durableId="1288928868">
    <w:abstractNumId w:val="6"/>
  </w:num>
  <w:num w:numId="29" w16cid:durableId="957685818">
    <w:abstractNumId w:val="2"/>
  </w:num>
  <w:num w:numId="30" w16cid:durableId="886995035">
    <w:abstractNumId w:val="28"/>
  </w:num>
  <w:num w:numId="31" w16cid:durableId="107162772">
    <w:abstractNumId w:val="20"/>
  </w:num>
  <w:num w:numId="32" w16cid:durableId="555704589">
    <w:abstractNumId w:val="23"/>
  </w:num>
  <w:num w:numId="33" w16cid:durableId="97545186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E4"/>
    <w:rsid w:val="00006AF6"/>
    <w:rsid w:val="000F3B59"/>
    <w:rsid w:val="001A44AB"/>
    <w:rsid w:val="0023443E"/>
    <w:rsid w:val="00255321"/>
    <w:rsid w:val="00297B53"/>
    <w:rsid w:val="00314C96"/>
    <w:rsid w:val="0033514C"/>
    <w:rsid w:val="003557E4"/>
    <w:rsid w:val="003B2B62"/>
    <w:rsid w:val="004279EF"/>
    <w:rsid w:val="00470E51"/>
    <w:rsid w:val="00494C23"/>
    <w:rsid w:val="005047E4"/>
    <w:rsid w:val="005342FD"/>
    <w:rsid w:val="00596409"/>
    <w:rsid w:val="005E5710"/>
    <w:rsid w:val="008C2067"/>
    <w:rsid w:val="008D0646"/>
    <w:rsid w:val="009B4C5B"/>
    <w:rsid w:val="00AA6194"/>
    <w:rsid w:val="00B67D0C"/>
    <w:rsid w:val="00B70DE2"/>
    <w:rsid w:val="00C259DC"/>
    <w:rsid w:val="00D27C6C"/>
    <w:rsid w:val="00D62B7B"/>
    <w:rsid w:val="00FF10DB"/>
    <w:rsid w:val="00FF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647F"/>
  <w15:chartTrackingRefBased/>
  <w15:docId w15:val="{CC05B4CA-66F3-4E65-A170-EF7B9163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7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7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7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7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7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7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7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7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7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7E4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5047E4"/>
    <w:pPr>
      <w:numPr>
        <w:numId w:val="2"/>
      </w:numPr>
      <w:spacing w:after="200" w:line="276" w:lineRule="auto"/>
      <w:ind w:left="0" w:firstLine="0"/>
      <w:contextualSpacing/>
    </w:pPr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0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anjaliraikwar032@gmail.com</dc:creator>
  <cp:keywords/>
  <dc:description/>
  <cp:lastModifiedBy>anjaliraikwar032@gmail.com</cp:lastModifiedBy>
  <cp:revision>6</cp:revision>
  <dcterms:created xsi:type="dcterms:W3CDTF">2025-09-12T17:51:00Z</dcterms:created>
  <dcterms:modified xsi:type="dcterms:W3CDTF">2025-09-16T16:08:00Z</dcterms:modified>
</cp:coreProperties>
</file>