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9B27E" w14:textId="52786E86" w:rsidR="00E93791" w:rsidRDefault="00561841">
      <w:pPr>
        <w:rPr>
          <w:b/>
          <w:bCs/>
          <w:sz w:val="28"/>
          <w:szCs w:val="28"/>
          <w:u w:val="single"/>
        </w:rPr>
      </w:pPr>
      <w:r w:rsidRPr="00561841">
        <w:rPr>
          <w:b/>
          <w:bCs/>
          <w:sz w:val="28"/>
          <w:szCs w:val="28"/>
          <w:u w:val="single"/>
        </w:rPr>
        <w:t>Credit Card Fraud Detection</w:t>
      </w:r>
    </w:p>
    <w:p w14:paraId="7134E231" w14:textId="0535B5D3" w:rsidR="00561841" w:rsidRDefault="00561841"/>
    <w:p w14:paraId="7E1103EB" w14:textId="098DBA15" w:rsidR="003060BD" w:rsidRPr="00CA325D" w:rsidRDefault="003060BD">
      <w:r>
        <w:t>Before doing dimensionality reduction (PCA), the values should be scaled</w:t>
      </w:r>
    </w:p>
    <w:p w14:paraId="37124BFD" w14:textId="199DAE1C" w:rsidR="00842ADA" w:rsidRDefault="00842ADA">
      <w:pPr>
        <w:rPr>
          <w:color w:val="000000" w:themeColor="text1"/>
        </w:rPr>
      </w:pPr>
    </w:p>
    <w:p w14:paraId="512D24A3" w14:textId="20D24943" w:rsidR="00842ADA" w:rsidRDefault="00842ADA">
      <w:pPr>
        <w:rPr>
          <w:color w:val="000000" w:themeColor="text1"/>
        </w:rPr>
      </w:pPr>
      <w:proofErr w:type="spellStart"/>
      <w:r w:rsidRPr="00FF74A1">
        <w:rPr>
          <w:b/>
          <w:bCs/>
          <w:color w:val="000000" w:themeColor="text1"/>
        </w:rPr>
        <w:t>RobustScaler</w:t>
      </w:r>
      <w:proofErr w:type="spellEnd"/>
      <w:r>
        <w:rPr>
          <w:color w:val="000000" w:themeColor="text1"/>
        </w:rPr>
        <w:t xml:space="preserve"> – it is a scaling technique which can be used</w:t>
      </w:r>
      <w:r w:rsidR="003C4A67">
        <w:rPr>
          <w:color w:val="000000" w:themeColor="text1"/>
        </w:rPr>
        <w:t xml:space="preserve"> when we have outliers in the data. It is less prone to outliers</w:t>
      </w:r>
    </w:p>
    <w:p w14:paraId="3E514D75" w14:textId="50154B3C" w:rsidR="00A76C22" w:rsidRDefault="00A76C22">
      <w:pPr>
        <w:rPr>
          <w:color w:val="000000" w:themeColor="text1"/>
        </w:rPr>
      </w:pPr>
    </w:p>
    <w:p w14:paraId="5BF40C72" w14:textId="6E201D72" w:rsidR="00A76C22" w:rsidRDefault="00A76C22">
      <w:pPr>
        <w:rPr>
          <w:b/>
          <w:bCs/>
          <w:color w:val="000000" w:themeColor="text1"/>
          <w:u w:val="single"/>
        </w:rPr>
      </w:pPr>
      <w:r w:rsidRPr="00A76C22">
        <w:rPr>
          <w:b/>
          <w:bCs/>
          <w:color w:val="000000" w:themeColor="text1"/>
          <w:u w:val="single"/>
        </w:rPr>
        <w:t>TYPES OF CROSS VALIDATION</w:t>
      </w:r>
    </w:p>
    <w:p w14:paraId="611691A7" w14:textId="39DE9B98" w:rsidR="00EC586C" w:rsidRDefault="00EC586C">
      <w:pPr>
        <w:rPr>
          <w:b/>
          <w:bCs/>
          <w:color w:val="000000" w:themeColor="text1"/>
          <w:u w:val="single"/>
        </w:rPr>
      </w:pPr>
    </w:p>
    <w:p w14:paraId="2C03ED96" w14:textId="661A1CA2" w:rsidR="00EC586C" w:rsidRPr="00EC586C" w:rsidRDefault="00EC586C">
      <w:pPr>
        <w:rPr>
          <w:color w:val="000000" w:themeColor="text1"/>
        </w:rPr>
      </w:pPr>
      <w:r>
        <w:rPr>
          <w:color w:val="000000" w:themeColor="text1"/>
        </w:rPr>
        <w:t>Whenever we change the random state, the accuracy will also change in train test split. So, instead we can use cross validation techniques</w:t>
      </w:r>
    </w:p>
    <w:p w14:paraId="77567082" w14:textId="4A271E77" w:rsidR="009E30CC" w:rsidRDefault="009E30CC">
      <w:pPr>
        <w:rPr>
          <w:b/>
          <w:bCs/>
          <w:color w:val="000000" w:themeColor="text1"/>
          <w:u w:val="single"/>
        </w:rPr>
      </w:pPr>
    </w:p>
    <w:p w14:paraId="59C8A328" w14:textId="647C456B" w:rsidR="009E30CC" w:rsidRPr="002C23AD" w:rsidRDefault="009E30CC" w:rsidP="003206B4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3206B4">
        <w:rPr>
          <w:b/>
          <w:bCs/>
          <w:color w:val="000000" w:themeColor="text1"/>
        </w:rPr>
        <w:t>Leave one out CV(LOOCV)</w:t>
      </w:r>
      <w:r w:rsidR="003206B4">
        <w:rPr>
          <w:b/>
          <w:bCs/>
          <w:color w:val="000000" w:themeColor="text1"/>
        </w:rPr>
        <w:t xml:space="preserve">: </w:t>
      </w:r>
      <w:r w:rsidR="00A773F3">
        <w:rPr>
          <w:color w:val="000000" w:themeColor="text1"/>
        </w:rPr>
        <w:t xml:space="preserve">Only one data will be used for testing purpose, remaining will be training data. Need many iterations and computational </w:t>
      </w:r>
      <w:r w:rsidR="00FB06FC">
        <w:rPr>
          <w:color w:val="000000" w:themeColor="text1"/>
        </w:rPr>
        <w:t>power</w:t>
      </w:r>
      <w:r w:rsidR="00A773F3">
        <w:rPr>
          <w:color w:val="000000" w:themeColor="text1"/>
        </w:rPr>
        <w:t xml:space="preserve"> for thi</w:t>
      </w:r>
      <w:r w:rsidR="00FB06FC">
        <w:rPr>
          <w:color w:val="000000" w:themeColor="text1"/>
        </w:rPr>
        <w:t xml:space="preserve">s, low bias </w:t>
      </w:r>
      <w:proofErr w:type="spellStart"/>
      <w:r w:rsidR="00FB06FC">
        <w:rPr>
          <w:color w:val="000000" w:themeColor="text1"/>
        </w:rPr>
        <w:t>prblm</w:t>
      </w:r>
      <w:proofErr w:type="spellEnd"/>
    </w:p>
    <w:p w14:paraId="0E800E17" w14:textId="2A8825FB" w:rsidR="002C23AD" w:rsidRPr="003206B4" w:rsidRDefault="002C23AD" w:rsidP="003206B4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>kfold</w:t>
      </w:r>
      <w:proofErr w:type="spellEnd"/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 cross validation</w:t>
      </w:r>
      <w:r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: </w:t>
      </w:r>
      <w:r w:rsidR="004A0262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K- </w:t>
      </w:r>
      <w:proofErr w:type="spellStart"/>
      <w:proofErr w:type="gramStart"/>
      <w:r w:rsidR="004A0262">
        <w:rPr>
          <w:rFonts w:ascii="Georgia" w:hAnsi="Georgia"/>
          <w:b/>
          <w:bCs/>
          <w:color w:val="292929"/>
          <w:spacing w:val="-1"/>
          <w:shd w:val="clear" w:color="auto" w:fill="FFFFFF"/>
        </w:rPr>
        <w:t>no.of</w:t>
      </w:r>
      <w:proofErr w:type="spellEnd"/>
      <w:proofErr w:type="gramEnd"/>
      <w:r w:rsidR="004A0262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 experiments</w:t>
      </w:r>
      <w:r w:rsidR="003808C2">
        <w:rPr>
          <w:rFonts w:ascii="Georgia" w:hAnsi="Georgia"/>
          <w:color w:val="292929"/>
          <w:spacing w:val="-1"/>
          <w:shd w:val="clear" w:color="auto" w:fill="FFFFFF"/>
        </w:rPr>
        <w:t xml:space="preserve"> </w:t>
      </w:r>
    </w:p>
    <w:p w14:paraId="603093C8" w14:textId="05F65523" w:rsidR="003C4A67" w:rsidRDefault="003C4A67">
      <w:pPr>
        <w:rPr>
          <w:color w:val="000000" w:themeColor="text1"/>
        </w:rPr>
      </w:pPr>
    </w:p>
    <w:p w14:paraId="562CD01E" w14:textId="5B8F2EF5" w:rsidR="009C65F0" w:rsidRPr="00F37758" w:rsidRDefault="009C65F0" w:rsidP="003206B4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206B4">
        <w:rPr>
          <w:b/>
          <w:bCs/>
          <w:color w:val="000000" w:themeColor="text1"/>
        </w:rPr>
        <w:t>StratifiedKFold</w:t>
      </w:r>
      <w:proofErr w:type="spellEnd"/>
      <w:r w:rsidRPr="003206B4">
        <w:rPr>
          <w:b/>
          <w:bCs/>
          <w:color w:val="000000" w:themeColor="text1"/>
        </w:rPr>
        <w:t>:</w:t>
      </w:r>
      <w:r w:rsidR="003808C2">
        <w:rPr>
          <w:b/>
          <w:bCs/>
          <w:color w:val="000000" w:themeColor="text1"/>
        </w:rPr>
        <w:t xml:space="preserve"> </w:t>
      </w:r>
      <w:r w:rsidR="00884FC1">
        <w:rPr>
          <w:color w:val="000000" w:themeColor="text1"/>
        </w:rPr>
        <w:t xml:space="preserve">same </w:t>
      </w:r>
      <w:proofErr w:type="gramStart"/>
      <w:r w:rsidR="00884FC1">
        <w:rPr>
          <w:color w:val="000000" w:themeColor="text1"/>
        </w:rPr>
        <w:t>like</w:t>
      </w:r>
      <w:proofErr w:type="gramEnd"/>
      <w:r w:rsidR="00884FC1">
        <w:rPr>
          <w:color w:val="000000" w:themeColor="text1"/>
        </w:rPr>
        <w:t xml:space="preserve"> </w:t>
      </w:r>
      <w:proofErr w:type="spellStart"/>
      <w:r w:rsidR="00884FC1">
        <w:rPr>
          <w:color w:val="000000" w:themeColor="text1"/>
        </w:rPr>
        <w:t>kfold</w:t>
      </w:r>
      <w:proofErr w:type="spellEnd"/>
      <w:r w:rsidR="00884FC1">
        <w:rPr>
          <w:color w:val="000000" w:themeColor="text1"/>
        </w:rPr>
        <w:t xml:space="preserve"> cross validation, in this it makes sure that number of instances are taken in a proper way</w:t>
      </w:r>
      <w:r w:rsidR="00961CD2">
        <w:rPr>
          <w:color w:val="000000" w:themeColor="text1"/>
        </w:rPr>
        <w:t xml:space="preserve"> (</w:t>
      </w:r>
      <w:proofErr w:type="spellStart"/>
      <w:r w:rsidR="00961CD2">
        <w:rPr>
          <w:color w:val="000000" w:themeColor="text1"/>
        </w:rPr>
        <w:t>eg</w:t>
      </w:r>
      <w:proofErr w:type="spellEnd"/>
      <w:r w:rsidR="00961CD2">
        <w:rPr>
          <w:color w:val="000000" w:themeColor="text1"/>
        </w:rPr>
        <w:t xml:space="preserve">: if yes/no. in both training and test we will have a good </w:t>
      </w:r>
      <w:proofErr w:type="spellStart"/>
      <w:r w:rsidR="00961CD2">
        <w:rPr>
          <w:color w:val="000000" w:themeColor="text1"/>
        </w:rPr>
        <w:t>propotion</w:t>
      </w:r>
      <w:proofErr w:type="spellEnd"/>
      <w:r w:rsidR="00961CD2">
        <w:rPr>
          <w:color w:val="000000" w:themeColor="text1"/>
        </w:rPr>
        <w:t xml:space="preserve"> of both)</w:t>
      </w:r>
    </w:p>
    <w:p w14:paraId="4193A247" w14:textId="77777777" w:rsidR="00F37758" w:rsidRPr="00F37758" w:rsidRDefault="00F37758" w:rsidP="00F37758">
      <w:pPr>
        <w:pStyle w:val="ListParagraph"/>
        <w:rPr>
          <w:b/>
          <w:bCs/>
          <w:color w:val="000000" w:themeColor="text1"/>
        </w:rPr>
      </w:pPr>
    </w:p>
    <w:p w14:paraId="649A0795" w14:textId="77777777" w:rsidR="00F37758" w:rsidRPr="00024E00" w:rsidRDefault="00F37758" w:rsidP="00F37758">
      <w:pPr>
        <w:rPr>
          <w:rFonts w:ascii="Georgia" w:hAnsi="Georgia"/>
        </w:rPr>
      </w:pPr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Stratified </w:t>
      </w:r>
      <w:proofErr w:type="spellStart"/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>kfold</w:t>
      </w:r>
      <w:proofErr w:type="spellEnd"/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 cross validation</w:t>
      </w:r>
      <w:r w:rsidRPr="00024E00">
        <w:rPr>
          <w:rFonts w:ascii="Georgia" w:hAnsi="Georgia"/>
          <w:color w:val="292929"/>
          <w:spacing w:val="-1"/>
          <w:shd w:val="clear" w:color="auto" w:fill="FFFFFF"/>
        </w:rPr>
        <w:t xml:space="preserve"> is typically useful when we have imbalanced data and where the data size is on the small side</w:t>
      </w:r>
    </w:p>
    <w:p w14:paraId="0421D8BE" w14:textId="77777777" w:rsidR="00F37758" w:rsidRDefault="00F37758" w:rsidP="00F37758">
      <w:pPr>
        <w:rPr>
          <w:rFonts w:ascii="Georgia" w:hAnsi="Georgia"/>
          <w:b/>
          <w:bCs/>
          <w:color w:val="292929"/>
          <w:spacing w:val="-1"/>
          <w:shd w:val="clear" w:color="auto" w:fill="FFFFFF"/>
        </w:rPr>
      </w:pPr>
      <w:r w:rsidRPr="00024E00">
        <w:rPr>
          <w:rFonts w:ascii="Georgia" w:hAnsi="Georgia"/>
          <w:color w:val="292929"/>
          <w:spacing w:val="-1"/>
          <w:shd w:val="clear" w:color="auto" w:fill="FFFFFF"/>
        </w:rPr>
        <w:t xml:space="preserve">When the data is large enough, we can still use </w:t>
      </w:r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regular </w:t>
      </w:r>
      <w:proofErr w:type="spellStart"/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>kfold</w:t>
      </w:r>
      <w:proofErr w:type="spellEnd"/>
      <w:r w:rsidRPr="00024E00">
        <w:rPr>
          <w:rFonts w:ascii="Georgia" w:hAnsi="Georgia"/>
          <w:b/>
          <w:bCs/>
          <w:color w:val="292929"/>
          <w:spacing w:val="-1"/>
          <w:shd w:val="clear" w:color="auto" w:fill="FFFFFF"/>
        </w:rPr>
        <w:t xml:space="preserve"> cross validation</w:t>
      </w:r>
    </w:p>
    <w:p w14:paraId="21849CEF" w14:textId="77777777" w:rsidR="00F37758" w:rsidRDefault="00F37758" w:rsidP="00F37758">
      <w:proofErr w:type="spellStart"/>
      <w:r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StratifiedKFold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is the improved version of </w:t>
      </w:r>
      <w:proofErr w:type="spellStart"/>
      <w:r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KFold</w:t>
      </w:r>
      <w:proofErr w:type="spellEnd"/>
    </w:p>
    <w:p w14:paraId="1F094473" w14:textId="2B65F2AD" w:rsidR="00F37758" w:rsidRPr="00F37758" w:rsidRDefault="00F37758" w:rsidP="00F37758">
      <w:pPr>
        <w:rPr>
          <w:rFonts w:ascii="Georgia" w:hAnsi="Georgia" w:cs="Segoe UI"/>
          <w:color w:val="232629"/>
          <w:bdr w:val="none" w:sz="0" w:space="0" w:color="auto" w:frame="1"/>
          <w:shd w:val="clear" w:color="auto" w:fill="FFFFFF"/>
        </w:rPr>
      </w:pPr>
      <w:r w:rsidRPr="00614A95">
        <w:rPr>
          <w:rStyle w:val="Strong"/>
          <w:rFonts w:ascii="Georgia" w:hAnsi="Georgia" w:cs="Segoe UI"/>
          <w:b w:val="0"/>
          <w:bCs w:val="0"/>
          <w:color w:val="232629"/>
          <w:bdr w:val="none" w:sz="0" w:space="0" w:color="auto" w:frame="1"/>
          <w:shd w:val="clear" w:color="auto" w:fill="FFFFFF"/>
        </w:rPr>
        <w:t xml:space="preserve">we should prefer </w:t>
      </w:r>
      <w:proofErr w:type="spellStart"/>
      <w:r w:rsidRPr="00614A95">
        <w:rPr>
          <w:rStyle w:val="Strong"/>
          <w:rFonts w:ascii="Georgia" w:hAnsi="Georgia" w:cs="Segoe UI"/>
          <w:b w:val="0"/>
          <w:bCs w:val="0"/>
          <w:color w:val="232629"/>
          <w:bdr w:val="none" w:sz="0" w:space="0" w:color="auto" w:frame="1"/>
          <w:shd w:val="clear" w:color="auto" w:fill="FFFFFF"/>
        </w:rPr>
        <w:t>StratifiedKFold</w:t>
      </w:r>
      <w:proofErr w:type="spellEnd"/>
      <w:r w:rsidRPr="00614A95">
        <w:rPr>
          <w:rStyle w:val="Strong"/>
          <w:rFonts w:ascii="Georgia" w:hAnsi="Georgia" w:cs="Segoe UI"/>
          <w:b w:val="0"/>
          <w:bCs w:val="0"/>
          <w:color w:val="232629"/>
          <w:bdr w:val="none" w:sz="0" w:space="0" w:color="auto" w:frame="1"/>
          <w:shd w:val="clear" w:color="auto" w:fill="FFFFFF"/>
        </w:rPr>
        <w:t xml:space="preserve"> over </w:t>
      </w:r>
      <w:proofErr w:type="spellStart"/>
      <w:r w:rsidRPr="00614A95">
        <w:rPr>
          <w:rStyle w:val="Strong"/>
          <w:rFonts w:ascii="Georgia" w:hAnsi="Georgia" w:cs="Segoe UI"/>
          <w:b w:val="0"/>
          <w:bCs w:val="0"/>
          <w:color w:val="232629"/>
          <w:bdr w:val="none" w:sz="0" w:space="0" w:color="auto" w:frame="1"/>
          <w:shd w:val="clear" w:color="auto" w:fill="FFFFFF"/>
        </w:rPr>
        <w:t>KFold</w:t>
      </w:r>
      <w:proofErr w:type="spellEnd"/>
      <w:r w:rsidRPr="00614A95">
        <w:rPr>
          <w:rStyle w:val="Strong"/>
          <w:rFonts w:ascii="Georgia" w:hAnsi="Georgia" w:cs="Segoe UI"/>
          <w:b w:val="0"/>
          <w:bCs w:val="0"/>
          <w:color w:val="232629"/>
          <w:bdr w:val="none" w:sz="0" w:space="0" w:color="auto" w:frame="1"/>
          <w:shd w:val="clear" w:color="auto" w:fill="FFFFFF"/>
        </w:rPr>
        <w:t xml:space="preserve"> when dealing with classification tasks with imbalanced class distributions</w:t>
      </w:r>
    </w:p>
    <w:p w14:paraId="6197C257" w14:textId="77777777" w:rsidR="00F37758" w:rsidRPr="00F37758" w:rsidRDefault="00F37758" w:rsidP="00F37758">
      <w:pPr>
        <w:pStyle w:val="ListParagraph"/>
        <w:rPr>
          <w:b/>
          <w:bCs/>
          <w:color w:val="000000" w:themeColor="text1"/>
        </w:rPr>
      </w:pPr>
    </w:p>
    <w:p w14:paraId="51451086" w14:textId="48E00258" w:rsidR="00F37758" w:rsidRPr="001E19B5" w:rsidRDefault="00F37758" w:rsidP="003206B4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Time series cross validation: </w:t>
      </w:r>
      <w:r w:rsidR="001E19B5">
        <w:rPr>
          <w:color w:val="000000" w:themeColor="text1"/>
        </w:rPr>
        <w:t>used for time series related problems</w:t>
      </w:r>
    </w:p>
    <w:p w14:paraId="1BD3AF56" w14:textId="35A31CA7" w:rsidR="000678EF" w:rsidRDefault="000678EF" w:rsidP="000678EF">
      <w:pPr>
        <w:rPr>
          <w:b/>
          <w:bCs/>
          <w:color w:val="000000" w:themeColor="text1"/>
        </w:rPr>
      </w:pPr>
    </w:p>
    <w:p w14:paraId="4D8EF282" w14:textId="7FFA35C5" w:rsidR="000678EF" w:rsidRDefault="000678EF" w:rsidP="000678EF">
      <w:pPr>
        <w:rPr>
          <w:b/>
          <w:bCs/>
          <w:color w:val="000000" w:themeColor="text1"/>
        </w:rPr>
      </w:pPr>
    </w:p>
    <w:p w14:paraId="09A25C27" w14:textId="77777777" w:rsidR="000678EF" w:rsidRPr="000678EF" w:rsidRDefault="000678EF" w:rsidP="000678EF">
      <w:pPr>
        <w:rPr>
          <w:rFonts w:ascii="Georgia" w:hAnsi="Georgia"/>
        </w:rPr>
      </w:pPr>
      <w:r w:rsidRPr="000678EF">
        <w:rPr>
          <w:rFonts w:ascii="Georgia" w:hAnsi="Georgia" w:cs="Arial"/>
          <w:shd w:val="clear" w:color="auto" w:fill="FFFFFF"/>
        </w:rPr>
        <w:t>The main issue with "Random Under-Sampling" is that we run the risk that our classification models will not perform as accurate as we would like to since there is a great deal of </w:t>
      </w:r>
      <w:r w:rsidRPr="000678EF">
        <w:rPr>
          <w:rFonts w:ascii="Georgia" w:hAnsi="Georgia" w:cs="Arial"/>
          <w:b/>
          <w:bCs/>
          <w:shd w:val="clear" w:color="auto" w:fill="FFFFFF"/>
        </w:rPr>
        <w:t>information loss</w:t>
      </w:r>
      <w:r w:rsidRPr="000678EF">
        <w:rPr>
          <w:rFonts w:ascii="Georgia" w:hAnsi="Georgia" w:cs="Arial"/>
          <w:shd w:val="clear" w:color="auto" w:fill="FFFFFF"/>
        </w:rPr>
        <w:t> (bringing 492 non-fraud transaction from 284,315 non-fraud transaction)</w:t>
      </w:r>
    </w:p>
    <w:p w14:paraId="3CEDD0E2" w14:textId="065F1422" w:rsidR="000678EF" w:rsidRDefault="000678EF" w:rsidP="000678EF">
      <w:pPr>
        <w:rPr>
          <w:rFonts w:ascii="Georgia" w:hAnsi="Georgia"/>
          <w:b/>
          <w:bCs/>
          <w:color w:val="000000" w:themeColor="text1"/>
        </w:rPr>
      </w:pPr>
    </w:p>
    <w:p w14:paraId="2420027F" w14:textId="050FCB03" w:rsidR="00185E65" w:rsidRDefault="00185E65" w:rsidP="00185E65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185E65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Gaussian </w:t>
      </w:r>
      <w:proofErr w:type="gramStart"/>
      <w:r w:rsidRPr="00185E65">
        <w:rPr>
          <w:rFonts w:ascii="Arial" w:hAnsi="Arial" w:cs="Arial"/>
          <w:b/>
          <w:bCs/>
          <w:sz w:val="21"/>
          <w:szCs w:val="21"/>
          <w:shd w:val="clear" w:color="auto" w:fill="FFFFFF"/>
        </w:rPr>
        <w:t>distribution  =</w:t>
      </w:r>
      <w:proofErr w:type="gramEnd"/>
      <w:r w:rsidRPr="00185E65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normal distribution</w:t>
      </w:r>
      <w:r w:rsidR="00CA325D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= Z distribution</w:t>
      </w:r>
    </w:p>
    <w:p w14:paraId="5A990B92" w14:textId="4932E42F" w:rsidR="002E3004" w:rsidRDefault="002E3004" w:rsidP="002E3004">
      <w:pPr>
        <w:pStyle w:val="Heading1"/>
        <w:shd w:val="clear" w:color="auto" w:fill="F9F9F9"/>
        <w:spacing w:before="0"/>
        <w:rPr>
          <w:rFonts w:ascii="Arial" w:hAnsi="Arial" w:cs="Arial"/>
          <w:b/>
          <w:bCs/>
          <w:color w:val="000000"/>
        </w:rPr>
      </w:pPr>
    </w:p>
    <w:p w14:paraId="4068CD25" w14:textId="1AD461AC" w:rsidR="005F2FC5" w:rsidRPr="005F2FC5" w:rsidRDefault="005F2FC5" w:rsidP="005F2FC5">
      <w:r>
        <w:t>Dimensionality reduction technique:</w:t>
      </w:r>
    </w:p>
    <w:p w14:paraId="0EA27F9E" w14:textId="12296F21" w:rsidR="002E3004" w:rsidRDefault="00CB5B68" w:rsidP="002E3004">
      <w:pPr>
        <w:pStyle w:val="Heading1"/>
        <w:shd w:val="clear" w:color="auto" w:fill="F9F9F9"/>
        <w:spacing w:before="0"/>
        <w:rPr>
          <w:rFonts w:ascii="Roboto" w:hAnsi="Roboto"/>
        </w:rPr>
      </w:pPr>
      <w:r w:rsidRPr="00CB5B68">
        <w:rPr>
          <w:rFonts w:ascii="Arial" w:hAnsi="Arial" w:cs="Arial"/>
          <w:b/>
          <w:bCs/>
          <w:color w:val="000000"/>
        </w:rPr>
        <w:t>t-SNE</w:t>
      </w:r>
      <w:r w:rsidRPr="002E3004">
        <w:rPr>
          <w:rFonts w:ascii="Georgia" w:hAnsi="Georgia" w:cs="Arial"/>
          <w:b/>
          <w:bCs/>
          <w:color w:val="000000" w:themeColor="text1"/>
        </w:rPr>
        <w:t>:</w:t>
      </w:r>
      <w:r w:rsidR="005D3D6A" w:rsidRPr="002E3004">
        <w:rPr>
          <w:rFonts w:ascii="Georgia" w:hAnsi="Georgia" w:cs="Arial"/>
          <w:b/>
          <w:bCs/>
          <w:color w:val="000000" w:themeColor="text1"/>
        </w:rPr>
        <w:t xml:space="preserve"> </w:t>
      </w:r>
      <w:r w:rsidR="002E3004" w:rsidRPr="002E3004">
        <w:rPr>
          <w:rFonts w:ascii="Georgia" w:hAnsi="Georgia"/>
          <w:b/>
          <w:bCs/>
          <w:color w:val="000000" w:themeColor="text1"/>
        </w:rPr>
        <w:t>T-distributed Stochastic Neighborhood Embedding</w:t>
      </w:r>
    </w:p>
    <w:p w14:paraId="718390A2" w14:textId="0B0677AA" w:rsidR="00985B75" w:rsidRDefault="00985B75" w:rsidP="00CB5B68">
      <w:pPr>
        <w:spacing w:before="480" w:after="120"/>
        <w:outlineLvl w:val="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It takes a high dimensionality dataset and reduce it to a low dimensional graph</w:t>
      </w:r>
      <w:r w:rsidR="00837F0C">
        <w:rPr>
          <w:rFonts w:ascii="Arial" w:hAnsi="Arial" w:cs="Arial"/>
          <w:color w:val="000000"/>
        </w:rPr>
        <w:t xml:space="preserve">. </w:t>
      </w:r>
    </w:p>
    <w:p w14:paraId="156CBDB2" w14:textId="242034CE" w:rsidR="00837F0C" w:rsidRDefault="00837F0C" w:rsidP="00CB5B68">
      <w:pPr>
        <w:spacing w:before="480" w:after="120"/>
        <w:outlineLvl w:val="2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71C59CB" wp14:editId="692AA59C">
            <wp:extent cx="3234088" cy="2217907"/>
            <wp:effectExtent l="0" t="0" r="4445" b="508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66" cy="22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823B" w14:textId="4F8362E1" w:rsidR="00837F0C" w:rsidRDefault="006948A3" w:rsidP="00CB5B68">
      <w:pPr>
        <w:spacing w:before="480" w:after="120"/>
        <w:outlineLvl w:val="2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AD86906" wp14:editId="448F7B8B">
            <wp:extent cx="3183843" cy="1491916"/>
            <wp:effectExtent l="0" t="0" r="4445" b="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47" cy="15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3457" w14:textId="06D08CC5" w:rsidR="006948A3" w:rsidRDefault="00D036BF" w:rsidP="00CB5B68">
      <w:pPr>
        <w:spacing w:before="480" w:after="120"/>
        <w:outlineLvl w:val="2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07CDF08" wp14:editId="7065A750">
            <wp:extent cx="3657943" cy="1973179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44" cy="1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19D7" w14:textId="368AD2A7" w:rsidR="00D036BF" w:rsidRDefault="005F7F45" w:rsidP="00CB5B68">
      <w:pPr>
        <w:spacing w:before="480" w:after="120"/>
        <w:outlineLvl w:val="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Method to Visualizing high dimensional data</w:t>
      </w:r>
    </w:p>
    <w:p w14:paraId="28120817" w14:textId="77777777" w:rsidR="009D1F4A" w:rsidRDefault="0023547E" w:rsidP="0023547E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  <w:r w:rsidRPr="0023547E">
        <w:rPr>
          <w:rFonts w:ascii="Georgia" w:hAnsi="Georgia"/>
          <w:color w:val="000000" w:themeColor="text1"/>
          <w:spacing w:val="-1"/>
          <w:shd w:val="clear" w:color="auto" w:fill="FFFFFF"/>
        </w:rPr>
        <w:t>t-SNE tries to figure out how similar the points are and groups them based on their similarity and is therefore able to preserve the inner structure of the data.</w:t>
      </w:r>
      <w:r>
        <w:rPr>
          <w:rFonts w:ascii="Georgia" w:hAnsi="Georgia"/>
          <w:color w:val="000000" w:themeColor="text1"/>
          <w:spacing w:val="-1"/>
          <w:shd w:val="clear" w:color="auto" w:fill="FFFFFF"/>
        </w:rPr>
        <w:t xml:space="preserve"> </w:t>
      </w:r>
      <w:r w:rsidR="001964FC">
        <w:rPr>
          <w:rFonts w:ascii="Georgia" w:hAnsi="Georgia"/>
          <w:color w:val="000000" w:themeColor="text1"/>
          <w:spacing w:val="-1"/>
          <w:shd w:val="clear" w:color="auto" w:fill="FFFFFF"/>
        </w:rPr>
        <w:t xml:space="preserve"> </w:t>
      </w:r>
    </w:p>
    <w:p w14:paraId="1E368BBD" w14:textId="5E8A50F8" w:rsidR="009D1F4A" w:rsidRDefault="009D1F4A" w:rsidP="009D1F4A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  <w:r w:rsidRPr="009D1F4A">
        <w:rPr>
          <w:rFonts w:ascii="Georgia" w:hAnsi="Georgia"/>
          <w:color w:val="000000" w:themeColor="text1"/>
          <w:spacing w:val="-1"/>
          <w:shd w:val="clear" w:color="auto" w:fill="FFFFFF"/>
        </w:rPr>
        <w:t>Consider the figure below, t-SNE figures out the distances between the points and groups the closer points to form clusters in lower dimensions as well</w:t>
      </w:r>
    </w:p>
    <w:p w14:paraId="7B512636" w14:textId="77C7B781" w:rsidR="009D1F4A" w:rsidRDefault="009D1F4A" w:rsidP="009D1F4A">
      <w:pPr>
        <w:rPr>
          <w:rFonts w:ascii="Georgia" w:hAnsi="Georgia"/>
          <w:color w:val="000000" w:themeColor="text1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9A29400" wp14:editId="5D14888F">
            <wp:extent cx="3234088" cy="2217907"/>
            <wp:effectExtent l="0" t="0" r="4445" b="508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66" cy="22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CBC" w14:textId="52AC0C33" w:rsidR="009D1F4A" w:rsidRDefault="009D1F4A" w:rsidP="009D1F4A">
      <w:pPr>
        <w:rPr>
          <w:rFonts w:ascii="Georgia" w:hAnsi="Georgia"/>
          <w:color w:val="000000" w:themeColor="text1"/>
        </w:rPr>
      </w:pPr>
    </w:p>
    <w:p w14:paraId="2B1AD56D" w14:textId="3F7A7BC2" w:rsidR="00451AA1" w:rsidRDefault="00451AA1" w:rsidP="00451AA1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  <w:r w:rsidRPr="00451AA1">
        <w:rPr>
          <w:rFonts w:ascii="Georgia" w:hAnsi="Georgia"/>
          <w:color w:val="000000" w:themeColor="text1"/>
          <w:spacing w:val="-1"/>
          <w:shd w:val="clear" w:color="auto" w:fill="FFFFFF"/>
        </w:rPr>
        <w:t xml:space="preserve">With the query point at the center, the distances relative to the other points are measured for each point. The further a point is away from a query </w:t>
      </w:r>
      <w:proofErr w:type="gramStart"/>
      <w:r w:rsidRPr="00451AA1">
        <w:rPr>
          <w:rFonts w:ascii="Georgia" w:hAnsi="Georgia"/>
          <w:color w:val="000000" w:themeColor="text1"/>
          <w:spacing w:val="-1"/>
          <w:shd w:val="clear" w:color="auto" w:fill="FFFFFF"/>
        </w:rPr>
        <w:t>point,</w:t>
      </w:r>
      <w:proofErr w:type="gramEnd"/>
      <w:r w:rsidRPr="00451AA1">
        <w:rPr>
          <w:rFonts w:ascii="Georgia" w:hAnsi="Georgia"/>
          <w:color w:val="000000" w:themeColor="text1"/>
          <w:spacing w:val="-1"/>
          <w:shd w:val="clear" w:color="auto" w:fill="FFFFFF"/>
        </w:rPr>
        <w:t xml:space="preserve"> its distance would lie away from the peak of the curve. The points which lie near the peak would be considered the neighbors of the query point.</w:t>
      </w:r>
    </w:p>
    <w:p w14:paraId="58EA8E0D" w14:textId="0E845769" w:rsidR="00451AA1" w:rsidRDefault="00C50BF6" w:rsidP="00451AA1">
      <w:pPr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drawing>
          <wp:inline distT="0" distB="0" distL="0" distR="0" wp14:anchorId="46C65AA9" wp14:editId="30DFA331">
            <wp:extent cx="3766665" cy="2358190"/>
            <wp:effectExtent l="0" t="0" r="5715" b="444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546" cy="23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028C" w14:textId="21287E11" w:rsidR="00C50BF6" w:rsidRDefault="00C50BF6" w:rsidP="00C50BF6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  <w:r w:rsidRPr="00C50BF6">
        <w:rPr>
          <w:rFonts w:ascii="Georgia" w:hAnsi="Georgia"/>
          <w:color w:val="000000" w:themeColor="text1"/>
          <w:spacing w:val="-1"/>
          <w:shd w:val="clear" w:color="auto" w:fill="FFFFFF"/>
        </w:rPr>
        <w:t>This is repeated for all the points to figure out multiple clusters.</w:t>
      </w:r>
    </w:p>
    <w:p w14:paraId="29791769" w14:textId="67BAC56F" w:rsidR="00C50BF6" w:rsidRDefault="00C50BF6" w:rsidP="00C50BF6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</w:p>
    <w:p w14:paraId="03352A2A" w14:textId="0BA80817" w:rsidR="003F00AF" w:rsidRDefault="003F00AF" w:rsidP="00C50BF6">
      <w:pPr>
        <w:rPr>
          <w:rFonts w:ascii="Georgia" w:hAnsi="Georgia"/>
          <w:b/>
          <w:bCs/>
          <w:color w:val="000000" w:themeColor="text1"/>
          <w:spacing w:val="-1"/>
          <w:shd w:val="clear" w:color="auto" w:fill="FFFFFF"/>
        </w:rPr>
      </w:pPr>
      <w:r>
        <w:rPr>
          <w:rFonts w:ascii="Georgia" w:hAnsi="Georgia"/>
          <w:b/>
          <w:bCs/>
          <w:color w:val="000000" w:themeColor="text1"/>
          <w:spacing w:val="-1"/>
          <w:shd w:val="clear" w:color="auto" w:fill="FFFFFF"/>
        </w:rPr>
        <w:t>Student</w:t>
      </w:r>
      <w:r w:rsidR="00716FD2">
        <w:rPr>
          <w:rFonts w:ascii="Georgia" w:hAnsi="Georgia"/>
          <w:b/>
          <w:bCs/>
          <w:color w:val="000000" w:themeColor="text1"/>
          <w:spacing w:val="-1"/>
          <w:shd w:val="clear" w:color="auto" w:fill="FFFFFF"/>
        </w:rPr>
        <w:t>’s</w:t>
      </w:r>
      <w:r>
        <w:rPr>
          <w:rFonts w:ascii="Georgia" w:hAnsi="Georgia"/>
          <w:b/>
          <w:bCs/>
          <w:color w:val="000000" w:themeColor="text1"/>
          <w:spacing w:val="-1"/>
          <w:shd w:val="clear" w:color="auto" w:fill="FFFFFF"/>
        </w:rPr>
        <w:t xml:space="preserve"> t distribution</w:t>
      </w:r>
      <w:r w:rsidR="00716FD2">
        <w:rPr>
          <w:rFonts w:ascii="Georgia" w:hAnsi="Georgia"/>
          <w:b/>
          <w:bCs/>
          <w:color w:val="000000" w:themeColor="text1"/>
          <w:spacing w:val="-1"/>
          <w:shd w:val="clear" w:color="auto" w:fill="FFFFFF"/>
        </w:rPr>
        <w:t xml:space="preserve"> (t distribution)</w:t>
      </w:r>
      <w:r>
        <w:rPr>
          <w:rFonts w:ascii="Georgia" w:hAnsi="Georgia"/>
          <w:b/>
          <w:bCs/>
          <w:color w:val="000000" w:themeColor="text1"/>
          <w:spacing w:val="-1"/>
          <w:shd w:val="clear" w:color="auto" w:fill="FFFFFF"/>
        </w:rPr>
        <w:t>:</w:t>
      </w:r>
    </w:p>
    <w:p w14:paraId="499DC3D2" w14:textId="77777777" w:rsidR="003F00AF" w:rsidRPr="00C50BF6" w:rsidRDefault="003F00AF" w:rsidP="00C50BF6">
      <w:pPr>
        <w:rPr>
          <w:rFonts w:ascii="Georgia" w:hAnsi="Georgia"/>
          <w:color w:val="000000" w:themeColor="text1"/>
        </w:rPr>
      </w:pPr>
    </w:p>
    <w:p w14:paraId="061A0B00" w14:textId="543FA010" w:rsidR="00C50BF6" w:rsidRDefault="00E80D08" w:rsidP="00451AA1">
      <w:pPr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Solving the problem of “small sample statistics”</w:t>
      </w:r>
    </w:p>
    <w:p w14:paraId="1C1F5F75" w14:textId="77777777" w:rsidR="00DF1F38" w:rsidRDefault="00DF1F38" w:rsidP="00451AA1">
      <w:pPr>
        <w:rPr>
          <w:rFonts w:ascii="Georgia" w:hAnsi="Georgia"/>
          <w:color w:val="000000" w:themeColor="text1"/>
        </w:rPr>
      </w:pPr>
    </w:p>
    <w:p w14:paraId="27EC6F2A" w14:textId="737A2685" w:rsidR="00E80D08" w:rsidRPr="00451AA1" w:rsidRDefault="00DF1F38" w:rsidP="00451AA1">
      <w:pPr>
        <w:rPr>
          <w:rFonts w:ascii="Georgia" w:hAnsi="Georgia"/>
          <w:color w:val="000000" w:themeColor="text1"/>
        </w:rPr>
      </w:pPr>
      <w:r w:rsidRPr="00DF1F38">
        <w:rPr>
          <w:rFonts w:ascii="Georgia" w:hAnsi="Georgia"/>
          <w:b/>
          <w:bCs/>
          <w:color w:val="000000" w:themeColor="text1"/>
        </w:rPr>
        <w:t>Central Limit Theorem (C.L.T):</w:t>
      </w:r>
      <w:r>
        <w:rPr>
          <w:rFonts w:ascii="Georgia" w:hAnsi="Georgia"/>
          <w:color w:val="000000" w:themeColor="text1"/>
        </w:rPr>
        <w:t xml:space="preserve"> If your sample size gets large enough, we can just use a normal distribution for our sample statistics. But if it is too </w:t>
      </w:r>
      <w:proofErr w:type="gramStart"/>
      <w:r>
        <w:rPr>
          <w:rFonts w:ascii="Georgia" w:hAnsi="Georgia"/>
          <w:color w:val="000000" w:themeColor="text1"/>
        </w:rPr>
        <w:t>small</w:t>
      </w:r>
      <w:proofErr w:type="gramEnd"/>
      <w:r>
        <w:rPr>
          <w:rFonts w:ascii="Georgia" w:hAnsi="Georgia"/>
          <w:color w:val="000000" w:themeColor="text1"/>
        </w:rPr>
        <w:t xml:space="preserve"> we can’t apply C.L.T</w:t>
      </w:r>
    </w:p>
    <w:p w14:paraId="636B9F5B" w14:textId="77777777" w:rsidR="00A32AE9" w:rsidRDefault="003F3482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1481D250" wp14:editId="7FFCDF92">
            <wp:extent cx="4649002" cy="2602646"/>
            <wp:effectExtent l="0" t="0" r="0" b="1270"/>
            <wp:docPr id="6" name="Picture 6" descr="A picture containing text, green, sig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green, sign, out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502" cy="26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AE9">
        <w:rPr>
          <w:rFonts w:ascii="Georgia" w:hAnsi="Georgia"/>
          <w:color w:val="000000" w:themeColor="text1"/>
        </w:rPr>
        <w:t xml:space="preserve"> </w:t>
      </w:r>
    </w:p>
    <w:p w14:paraId="2D5CD81F" w14:textId="2A92F91D" w:rsidR="00451AA1" w:rsidRDefault="00A32AE9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MEAN, SIGMA</w:t>
      </w:r>
    </w:p>
    <w:p w14:paraId="19353DDD" w14:textId="5559A742" w:rsidR="00A32AE9" w:rsidRDefault="00A32AE9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N – Normal distribution</w:t>
      </w:r>
    </w:p>
    <w:p w14:paraId="3472838B" w14:textId="48D58767" w:rsidR="003F3482" w:rsidRDefault="003F3482" w:rsidP="009D1F4A">
      <w:pPr>
        <w:rPr>
          <w:rFonts w:ascii="Georgia" w:hAnsi="Georgia"/>
          <w:color w:val="000000" w:themeColor="text1"/>
        </w:rPr>
      </w:pPr>
    </w:p>
    <w:p w14:paraId="42B86830" w14:textId="24740671" w:rsidR="00D74CE2" w:rsidRDefault="00D74CE2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drawing>
          <wp:inline distT="0" distB="0" distL="0" distR="0" wp14:anchorId="1D4BC6D4" wp14:editId="6C2D6476">
            <wp:extent cx="4732984" cy="2473692"/>
            <wp:effectExtent l="0" t="0" r="4445" b="3175"/>
            <wp:docPr id="7" name="Picture 7" descr="A picture containing text, green, sign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green, sign, str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43" cy="24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F565" w14:textId="1B7F75DC" w:rsidR="00D74CE2" w:rsidRDefault="00D74CE2" w:rsidP="009D1F4A">
      <w:pPr>
        <w:rPr>
          <w:rFonts w:ascii="Georgia" w:hAnsi="Georgia"/>
          <w:color w:val="000000" w:themeColor="text1"/>
        </w:rPr>
      </w:pPr>
    </w:p>
    <w:p w14:paraId="03D94880" w14:textId="48D7AE1C" w:rsidR="0027452D" w:rsidRDefault="0027452D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drawing>
          <wp:inline distT="0" distB="0" distL="0" distR="0" wp14:anchorId="48F645A1" wp14:editId="377CC67E">
            <wp:extent cx="2769873" cy="1116531"/>
            <wp:effectExtent l="0" t="0" r="0" b="1270"/>
            <wp:docPr id="8" name="Picture 8" descr="A picture containing text, hitt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hitting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22" cy="11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5F3" w14:textId="4B40F5BD" w:rsidR="0027452D" w:rsidRDefault="0027452D" w:rsidP="009D1F4A">
      <w:pPr>
        <w:rPr>
          <w:rFonts w:ascii="Georgia" w:hAnsi="Georgia"/>
          <w:color w:val="000000" w:themeColor="text1"/>
        </w:rPr>
      </w:pPr>
    </w:p>
    <w:p w14:paraId="162031D9" w14:textId="53E819D4" w:rsidR="0027452D" w:rsidRDefault="005B3D01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60CC6DD0" wp14:editId="3A4DC0BE">
            <wp:extent cx="3977211" cy="2213811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78" cy="22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CDEF" w14:textId="006FFD3B" w:rsidR="005B3D01" w:rsidRDefault="005B3D01" w:rsidP="009D1F4A">
      <w:pPr>
        <w:rPr>
          <w:rFonts w:ascii="Georgia" w:hAnsi="Georgia"/>
          <w:color w:val="000000" w:themeColor="text1"/>
        </w:rPr>
      </w:pPr>
    </w:p>
    <w:p w14:paraId="635264C6" w14:textId="677DB4F8" w:rsidR="005B3D01" w:rsidRDefault="005B3D01" w:rsidP="009D1F4A">
      <w:pPr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drawing>
          <wp:inline distT="0" distB="0" distL="0" distR="0" wp14:anchorId="0DE30A69" wp14:editId="6BCAE9CE">
            <wp:extent cx="3988695" cy="2213811"/>
            <wp:effectExtent l="0" t="0" r="0" b="0"/>
            <wp:docPr id="10" name="Picture 10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65" cy="22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6E73" w14:textId="455E223F" w:rsidR="004A4C4A" w:rsidRDefault="004A4C4A" w:rsidP="009D1F4A">
      <w:pPr>
        <w:rPr>
          <w:rFonts w:ascii="Georgia" w:hAnsi="Georgia"/>
          <w:color w:val="000000" w:themeColor="text1"/>
        </w:rPr>
      </w:pPr>
    </w:p>
    <w:p w14:paraId="3C0B6968" w14:textId="77777777" w:rsidR="008A082C" w:rsidRPr="008A082C" w:rsidRDefault="008A082C" w:rsidP="008A082C">
      <w:proofErr w:type="spellStart"/>
      <w:r w:rsidRPr="008A082C">
        <w:rPr>
          <w:rFonts w:ascii="Segoe UI" w:hAnsi="Segoe UI" w:cs="Segoe UI"/>
          <w:b/>
          <w:bCs/>
          <w:sz w:val="36"/>
          <w:szCs w:val="36"/>
          <w:shd w:val="clear" w:color="auto" w:fill="FFFFFF"/>
        </w:rPr>
        <w:t>yan</w:t>
      </w:r>
      <w:proofErr w:type="spellEnd"/>
      <w:r w:rsidRPr="008A082C">
        <w:rPr>
          <w:rFonts w:ascii="Segoe UI" w:hAnsi="Segoe UI" w:cs="Segoe UI"/>
          <w:b/>
          <w:bCs/>
          <w:sz w:val="36"/>
          <w:szCs w:val="36"/>
          <w:shd w:val="clear" w:color="auto" w:fill="FFFFFF"/>
        </w:rPr>
        <w:t xml:space="preserve"> </w:t>
      </w:r>
      <w:proofErr w:type="spellStart"/>
      <w:r w:rsidRPr="008A082C">
        <w:rPr>
          <w:rFonts w:ascii="Segoe UI" w:hAnsi="Segoe UI" w:cs="Segoe UI"/>
          <w:b/>
          <w:bCs/>
          <w:sz w:val="36"/>
          <w:szCs w:val="36"/>
          <w:shd w:val="clear" w:color="auto" w:fill="FFFFFF"/>
        </w:rPr>
        <w:t>yun</w:t>
      </w:r>
      <w:proofErr w:type="spellEnd"/>
      <w:r w:rsidRPr="008A082C">
        <w:rPr>
          <w:rFonts w:ascii="Segoe UI" w:hAnsi="Segoe UI" w:cs="Segoe UI"/>
          <w:b/>
          <w:bCs/>
          <w:sz w:val="36"/>
          <w:szCs w:val="36"/>
          <w:shd w:val="clear" w:color="auto" w:fill="FFFFFF"/>
        </w:rPr>
        <w:t xml:space="preserve"> </w:t>
      </w:r>
      <w:proofErr w:type="spellStart"/>
      <w:r w:rsidRPr="008A082C">
        <w:rPr>
          <w:rFonts w:ascii="Segoe UI" w:hAnsi="Segoe UI" w:cs="Segoe UI"/>
          <w:b/>
          <w:bCs/>
          <w:sz w:val="36"/>
          <w:szCs w:val="36"/>
          <w:shd w:val="clear" w:color="auto" w:fill="FFFFFF"/>
        </w:rPr>
        <w:t>liu</w:t>
      </w:r>
      <w:proofErr w:type="spellEnd"/>
    </w:p>
    <w:p w14:paraId="47549704" w14:textId="6A68EF42" w:rsidR="004A4C4A" w:rsidRDefault="004A4C4A" w:rsidP="009D1F4A">
      <w:pPr>
        <w:rPr>
          <w:rFonts w:ascii="Georgia" w:hAnsi="Georgia"/>
          <w:color w:val="000000" w:themeColor="text1"/>
        </w:rPr>
      </w:pPr>
    </w:p>
    <w:p w14:paraId="56AFB89A" w14:textId="228D5AA4" w:rsidR="008D5E82" w:rsidRPr="00E740BB" w:rsidRDefault="008D5E82" w:rsidP="009D1F4A">
      <w:proofErr w:type="spellStart"/>
      <w:r>
        <w:rPr>
          <w:rFonts w:ascii="Georgia" w:hAnsi="Georgia"/>
          <w:b/>
          <w:bCs/>
          <w:color w:val="000000" w:themeColor="text1"/>
        </w:rPr>
        <w:t>Truncated</w:t>
      </w:r>
      <w:r w:rsidR="00C134D2">
        <w:rPr>
          <w:rFonts w:ascii="Georgia" w:hAnsi="Georgia"/>
          <w:b/>
          <w:bCs/>
          <w:color w:val="000000" w:themeColor="text1"/>
        </w:rPr>
        <w:t>SVD</w:t>
      </w:r>
      <w:proofErr w:type="spellEnd"/>
      <w:r w:rsidR="00E740BB">
        <w:rPr>
          <w:rFonts w:ascii="Georgia" w:hAnsi="Georgia"/>
          <w:b/>
          <w:bCs/>
          <w:color w:val="000000" w:themeColor="text1"/>
        </w:rPr>
        <w:t xml:space="preserve"> (</w:t>
      </w:r>
      <w:r w:rsidR="00E740BB" w:rsidRPr="00E740BB">
        <w:rPr>
          <w:rFonts w:ascii="EB Garamond" w:hAnsi="EB Garamond"/>
          <w:color w:val="000000"/>
          <w:spacing w:val="3"/>
          <w:sz w:val="33"/>
          <w:szCs w:val="33"/>
          <w:shd w:val="clear" w:color="auto" w:fill="FFFFFF"/>
        </w:rPr>
        <w:t>singular-value decomposition</w:t>
      </w:r>
      <w:r w:rsidR="00E740BB">
        <w:rPr>
          <w:rFonts w:ascii="EB Garamond" w:hAnsi="EB Garamond"/>
          <w:color w:val="000000"/>
          <w:spacing w:val="3"/>
          <w:sz w:val="33"/>
          <w:szCs w:val="33"/>
          <w:shd w:val="clear" w:color="auto" w:fill="FFFFFF"/>
        </w:rPr>
        <w:t>)</w:t>
      </w:r>
      <w:r w:rsidR="00C134D2">
        <w:rPr>
          <w:rFonts w:ascii="Georgia" w:hAnsi="Georgia"/>
          <w:b/>
          <w:bCs/>
          <w:color w:val="000000" w:themeColor="text1"/>
        </w:rPr>
        <w:t>:</w:t>
      </w:r>
      <w:r w:rsidR="00E740BB">
        <w:rPr>
          <w:rFonts w:ascii="Georgia" w:hAnsi="Georgia"/>
          <w:b/>
          <w:bCs/>
          <w:color w:val="000000" w:themeColor="text1"/>
        </w:rPr>
        <w:t xml:space="preserve"> </w:t>
      </w:r>
      <w:r w:rsidR="00C134D2">
        <w:rPr>
          <w:rFonts w:ascii="Georgia" w:hAnsi="Georgia"/>
          <w:b/>
          <w:bCs/>
          <w:color w:val="000000" w:themeColor="text1"/>
        </w:rPr>
        <w:t xml:space="preserve"> it is a dimensionality reduction technique</w:t>
      </w:r>
    </w:p>
    <w:p w14:paraId="46D7058D" w14:textId="10FD7F81" w:rsidR="00C134D2" w:rsidRDefault="00C134D2" w:rsidP="009D1F4A">
      <w:pPr>
        <w:rPr>
          <w:rFonts w:ascii="Georgia" w:hAnsi="Georgia"/>
          <w:color w:val="000000" w:themeColor="text1"/>
        </w:rPr>
      </w:pPr>
    </w:p>
    <w:p w14:paraId="1B5FFCF0" w14:textId="77777777" w:rsidR="004555A6" w:rsidRDefault="004555A6" w:rsidP="004555A6">
      <w:pPr>
        <w:numPr>
          <w:ilvl w:val="0"/>
          <w:numId w:val="2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 </w:t>
      </w:r>
      <w:r>
        <w:rPr>
          <w:rFonts w:ascii="Arial" w:hAnsi="Arial" w:cs="Arial"/>
          <w:b/>
          <w:bCs/>
          <w:sz w:val="21"/>
          <w:szCs w:val="21"/>
        </w:rPr>
        <w:t>wider the gap</w:t>
      </w:r>
      <w:r>
        <w:rPr>
          <w:rFonts w:ascii="Arial" w:hAnsi="Arial" w:cs="Arial"/>
          <w:sz w:val="21"/>
          <w:szCs w:val="21"/>
        </w:rPr>
        <w:t xml:space="preserve"> between the training score and the </w:t>
      </w:r>
      <w:proofErr w:type="gramStart"/>
      <w:r>
        <w:rPr>
          <w:rFonts w:ascii="Arial" w:hAnsi="Arial" w:cs="Arial"/>
          <w:sz w:val="21"/>
          <w:szCs w:val="21"/>
        </w:rPr>
        <w:t>cross validation</w:t>
      </w:r>
      <w:proofErr w:type="gramEnd"/>
      <w:r>
        <w:rPr>
          <w:rFonts w:ascii="Arial" w:hAnsi="Arial" w:cs="Arial"/>
          <w:sz w:val="21"/>
          <w:szCs w:val="21"/>
        </w:rPr>
        <w:t xml:space="preserve"> score, the more likely your model is </w:t>
      </w:r>
      <w:r>
        <w:rPr>
          <w:rFonts w:ascii="Arial" w:hAnsi="Arial" w:cs="Arial"/>
          <w:b/>
          <w:bCs/>
          <w:sz w:val="21"/>
          <w:szCs w:val="21"/>
        </w:rPr>
        <w:t>overfitting (high variance)</w:t>
      </w:r>
      <w:r>
        <w:rPr>
          <w:rFonts w:ascii="Arial" w:hAnsi="Arial" w:cs="Arial"/>
          <w:sz w:val="21"/>
          <w:szCs w:val="21"/>
        </w:rPr>
        <w:t>.</w:t>
      </w:r>
    </w:p>
    <w:p w14:paraId="4C77346A" w14:textId="77777777" w:rsidR="004555A6" w:rsidRDefault="004555A6" w:rsidP="004555A6">
      <w:pPr>
        <w:numPr>
          <w:ilvl w:val="0"/>
          <w:numId w:val="2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If the score is low in both training and cross-validation sets this is an indication that our model is </w:t>
      </w:r>
      <w:r>
        <w:rPr>
          <w:rFonts w:ascii="Arial" w:hAnsi="Arial" w:cs="Arial"/>
          <w:b/>
          <w:bCs/>
          <w:sz w:val="21"/>
          <w:szCs w:val="21"/>
        </w:rPr>
        <w:t>underfitting (high bias)</w:t>
      </w:r>
    </w:p>
    <w:p w14:paraId="1422AD50" w14:textId="77777777" w:rsidR="004555A6" w:rsidRDefault="004555A6" w:rsidP="004555A6">
      <w:pPr>
        <w:numPr>
          <w:ilvl w:val="0"/>
          <w:numId w:val="2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Logistic Regression Classifier</w:t>
      </w:r>
      <w:r>
        <w:rPr>
          <w:rFonts w:ascii="Arial" w:hAnsi="Arial" w:cs="Arial"/>
          <w:sz w:val="21"/>
          <w:szCs w:val="21"/>
        </w:rPr>
        <w:t> shows the best score in both training and cross-validating sets.</w:t>
      </w:r>
    </w:p>
    <w:p w14:paraId="68113142" w14:textId="7885AFDA" w:rsidR="004555A6" w:rsidRDefault="000C096E" w:rsidP="009D1F4A">
      <w:pPr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 xml:space="preserve">Near miss algorithm </w:t>
      </w:r>
      <w:r w:rsidR="00D20057">
        <w:rPr>
          <w:rFonts w:ascii="Georgia" w:hAnsi="Georgia"/>
          <w:b/>
          <w:bCs/>
          <w:color w:val="000000" w:themeColor="text1"/>
        </w:rPr>
        <w:t>–</w:t>
      </w:r>
      <w:r>
        <w:rPr>
          <w:rFonts w:ascii="Georgia" w:hAnsi="Georgia"/>
          <w:b/>
          <w:bCs/>
          <w:color w:val="000000" w:themeColor="text1"/>
        </w:rPr>
        <w:t xml:space="preserve"> </w:t>
      </w:r>
      <w:r w:rsidR="00D20057">
        <w:rPr>
          <w:rFonts w:ascii="Georgia" w:hAnsi="Georgia"/>
          <w:b/>
          <w:bCs/>
          <w:color w:val="000000" w:themeColor="text1"/>
        </w:rPr>
        <w:t>for imbalanced dataset</w:t>
      </w:r>
    </w:p>
    <w:p w14:paraId="29094E13" w14:textId="77777777" w:rsidR="009C07D2" w:rsidRPr="009C07D2" w:rsidRDefault="009C07D2" w:rsidP="009C07D2">
      <w:pPr>
        <w:rPr>
          <w:color w:val="000000" w:themeColor="text1"/>
        </w:rPr>
      </w:pPr>
      <w:r w:rsidRPr="009C07D2">
        <w:rPr>
          <w:rFonts w:ascii="Lato" w:hAnsi="Lato"/>
          <w:color w:val="000000" w:themeColor="text1"/>
          <w:shd w:val="clear" w:color="auto" w:fill="FFFFFF"/>
        </w:rPr>
        <w:t xml:space="preserve">The Near-miss Algorithm is used to balance an imbalanced dataset and is considered as an algorithm for </w:t>
      </w:r>
      <w:proofErr w:type="spellStart"/>
      <w:r w:rsidRPr="002B1AFE">
        <w:rPr>
          <w:rFonts w:ascii="Lato" w:hAnsi="Lato"/>
          <w:b/>
          <w:bCs/>
          <w:color w:val="000000" w:themeColor="text1"/>
          <w:shd w:val="clear" w:color="auto" w:fill="FFFFFF"/>
        </w:rPr>
        <w:t>undersampling</w:t>
      </w:r>
      <w:proofErr w:type="spellEnd"/>
      <w:r w:rsidRPr="009C07D2">
        <w:rPr>
          <w:rFonts w:ascii="Lato" w:hAnsi="Lato"/>
          <w:color w:val="000000" w:themeColor="text1"/>
          <w:shd w:val="clear" w:color="auto" w:fill="FFFFFF"/>
        </w:rPr>
        <w:t xml:space="preserve"> and is one of the most powerful ways to balance data</w:t>
      </w:r>
    </w:p>
    <w:p w14:paraId="72AF6267" w14:textId="4D5EEEA5" w:rsidR="0098786E" w:rsidRDefault="0098786E" w:rsidP="0098786E">
      <w:pPr>
        <w:rPr>
          <w:rFonts w:ascii="Lato" w:hAnsi="Lato"/>
          <w:color w:val="000000" w:themeColor="text1"/>
          <w:shd w:val="clear" w:color="auto" w:fill="FFFFFF"/>
        </w:rPr>
      </w:pPr>
      <w:r w:rsidRPr="0098786E">
        <w:rPr>
          <w:rFonts w:ascii="Lato" w:hAnsi="Lato"/>
          <w:color w:val="000000" w:themeColor="text1"/>
          <w:shd w:val="clear" w:color="auto" w:fill="FFFFFF"/>
        </w:rPr>
        <w:t xml:space="preserve">The Near-Miss algorithm works by observing the class distribution, removing samples located in the higher class. Simply put, if the algorithm witnesses a case in which two </w:t>
      </w:r>
      <w:r w:rsidRPr="0098786E">
        <w:rPr>
          <w:rFonts w:ascii="Lato" w:hAnsi="Lato"/>
          <w:color w:val="000000" w:themeColor="text1"/>
          <w:shd w:val="clear" w:color="auto" w:fill="FFFFFF"/>
        </w:rPr>
        <w:lastRenderedPageBreak/>
        <w:t>near points that pertain to different classes occur, it simply excludes the one from the higher class and ensures that the balance is preserved</w:t>
      </w:r>
    </w:p>
    <w:p w14:paraId="4DF61911" w14:textId="0890A095" w:rsidR="0098786E" w:rsidRDefault="0098786E" w:rsidP="0098786E">
      <w:pPr>
        <w:rPr>
          <w:color w:val="000000" w:themeColor="text1"/>
        </w:rPr>
      </w:pPr>
    </w:p>
    <w:p w14:paraId="2BBA08F2" w14:textId="662E897F" w:rsidR="00717B16" w:rsidRDefault="00415EFC" w:rsidP="00717B16">
      <w:pPr>
        <w:pStyle w:val="Heading1"/>
        <w:shd w:val="clear" w:color="auto" w:fill="FFFFFF"/>
        <w:spacing w:before="0" w:after="120" w:line="264" w:lineRule="atLeast"/>
        <w:textAlignment w:val="baseline"/>
        <w:rPr>
          <w:rFonts w:ascii="Georgia" w:hAnsi="Georgia"/>
          <w:b/>
          <w:bCs/>
          <w:color w:val="222222"/>
          <w:sz w:val="24"/>
          <w:szCs w:val="24"/>
        </w:rPr>
      </w:pPr>
      <w:r>
        <w:rPr>
          <w:b/>
          <w:bCs/>
          <w:color w:val="000000" w:themeColor="text1"/>
        </w:rPr>
        <w:t>Learning curve:</w:t>
      </w:r>
      <w:r w:rsidR="00717B16">
        <w:rPr>
          <w:b/>
          <w:bCs/>
          <w:color w:val="000000" w:themeColor="text1"/>
        </w:rPr>
        <w:t xml:space="preserve"> </w:t>
      </w:r>
      <w:r w:rsidR="00717B16" w:rsidRPr="00717B16">
        <w:rPr>
          <w:rFonts w:ascii="Georgia" w:hAnsi="Georgia"/>
          <w:b/>
          <w:bCs/>
          <w:color w:val="222222"/>
          <w:sz w:val="24"/>
          <w:szCs w:val="24"/>
        </w:rPr>
        <w:t>Diagnose Machine Learning Model Performance</w:t>
      </w:r>
    </w:p>
    <w:p w14:paraId="36DEB4CB" w14:textId="77777777" w:rsidR="00F76B8C" w:rsidRDefault="00F76B8C" w:rsidP="00F76B8C">
      <w:pPr>
        <w:pStyle w:val="Heading2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Learning Curves:</w:t>
      </w:r>
    </w:p>
    <w:p w14:paraId="18CA96B5" w14:textId="77777777" w:rsidR="00F76B8C" w:rsidRDefault="00F76B8C" w:rsidP="00F76B8C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 </w:t>
      </w:r>
      <w:r>
        <w:rPr>
          <w:rFonts w:ascii="Arial" w:hAnsi="Arial" w:cs="Arial"/>
          <w:b/>
          <w:bCs/>
          <w:sz w:val="21"/>
          <w:szCs w:val="21"/>
        </w:rPr>
        <w:t>wider the gap</w:t>
      </w:r>
      <w:r>
        <w:rPr>
          <w:rFonts w:ascii="Arial" w:hAnsi="Arial" w:cs="Arial"/>
          <w:sz w:val="21"/>
          <w:szCs w:val="21"/>
        </w:rPr>
        <w:t xml:space="preserve"> between the training score and the </w:t>
      </w:r>
      <w:proofErr w:type="gramStart"/>
      <w:r>
        <w:rPr>
          <w:rFonts w:ascii="Arial" w:hAnsi="Arial" w:cs="Arial"/>
          <w:sz w:val="21"/>
          <w:szCs w:val="21"/>
        </w:rPr>
        <w:t>cross validation</w:t>
      </w:r>
      <w:proofErr w:type="gramEnd"/>
      <w:r>
        <w:rPr>
          <w:rFonts w:ascii="Arial" w:hAnsi="Arial" w:cs="Arial"/>
          <w:sz w:val="21"/>
          <w:szCs w:val="21"/>
        </w:rPr>
        <w:t xml:space="preserve"> score, the more likely your model is </w:t>
      </w:r>
      <w:r>
        <w:rPr>
          <w:rFonts w:ascii="Arial" w:hAnsi="Arial" w:cs="Arial"/>
          <w:b/>
          <w:bCs/>
          <w:sz w:val="21"/>
          <w:szCs w:val="21"/>
        </w:rPr>
        <w:t>overfitting (high variance)</w:t>
      </w:r>
      <w:r>
        <w:rPr>
          <w:rFonts w:ascii="Arial" w:hAnsi="Arial" w:cs="Arial"/>
          <w:sz w:val="21"/>
          <w:szCs w:val="21"/>
        </w:rPr>
        <w:t>.</w:t>
      </w:r>
    </w:p>
    <w:p w14:paraId="2F0451C1" w14:textId="77777777" w:rsidR="00F76B8C" w:rsidRDefault="00F76B8C" w:rsidP="00F76B8C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If the score is low in both training and cross-validation sets this is an indication that our model is </w:t>
      </w:r>
      <w:r>
        <w:rPr>
          <w:rFonts w:ascii="Arial" w:hAnsi="Arial" w:cs="Arial"/>
          <w:b/>
          <w:bCs/>
          <w:sz w:val="21"/>
          <w:szCs w:val="21"/>
        </w:rPr>
        <w:t>underfitting (high bias)</w:t>
      </w:r>
    </w:p>
    <w:p w14:paraId="53C13533" w14:textId="7A82BABA" w:rsidR="00F76B8C" w:rsidRDefault="00F76B8C" w:rsidP="00F76B8C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Logistic Regression Classifier</w:t>
      </w:r>
      <w:r>
        <w:rPr>
          <w:rFonts w:ascii="Arial" w:hAnsi="Arial" w:cs="Arial"/>
          <w:sz w:val="21"/>
          <w:szCs w:val="21"/>
        </w:rPr>
        <w:t> shows the best score in both training and cross-validating sets.</w:t>
      </w:r>
    </w:p>
    <w:p w14:paraId="04425BBF" w14:textId="15158F3C" w:rsidR="00A602BF" w:rsidRPr="00AA4A06" w:rsidRDefault="003068AE" w:rsidP="00A602BF">
      <w:pPr>
        <w:spacing w:before="100" w:beforeAutospacing="1" w:after="60"/>
        <w:rPr>
          <w:rFonts w:ascii="Arial" w:hAnsi="Arial" w:cs="Arial"/>
          <w:sz w:val="28"/>
          <w:szCs w:val="28"/>
        </w:rPr>
      </w:pPr>
      <w:r w:rsidRPr="00AA4A06">
        <w:rPr>
          <w:rFonts w:ascii="Arial" w:hAnsi="Arial" w:cs="Arial"/>
          <w:b/>
          <w:bCs/>
          <w:sz w:val="28"/>
          <w:szCs w:val="28"/>
        </w:rPr>
        <w:t>Confusion matrix</w:t>
      </w:r>
      <w:r w:rsidR="00AA4A06">
        <w:rPr>
          <w:rFonts w:ascii="Arial" w:hAnsi="Arial" w:cs="Arial"/>
          <w:b/>
          <w:bCs/>
          <w:sz w:val="28"/>
          <w:szCs w:val="28"/>
        </w:rPr>
        <w:t>:</w:t>
      </w:r>
    </w:p>
    <w:p w14:paraId="199529D0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True Positives:</w:t>
      </w:r>
      <w:r>
        <w:rPr>
          <w:rFonts w:ascii="Arial" w:hAnsi="Arial" w:cs="Arial"/>
          <w:sz w:val="21"/>
          <w:szCs w:val="21"/>
        </w:rPr>
        <w:t> Correctly Classified Fraud Transactions</w:t>
      </w:r>
    </w:p>
    <w:p w14:paraId="0A71D773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False Positives:</w:t>
      </w:r>
      <w:r>
        <w:rPr>
          <w:rFonts w:ascii="Arial" w:hAnsi="Arial" w:cs="Arial"/>
          <w:sz w:val="21"/>
          <w:szCs w:val="21"/>
        </w:rPr>
        <w:t> Incorrectly Classified Fraud Transactions</w:t>
      </w:r>
    </w:p>
    <w:p w14:paraId="4C631AD0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True Negative:</w:t>
      </w:r>
      <w:r>
        <w:rPr>
          <w:rFonts w:ascii="Arial" w:hAnsi="Arial" w:cs="Arial"/>
          <w:sz w:val="21"/>
          <w:szCs w:val="21"/>
        </w:rPr>
        <w:t> Correctly Classified Non-Fraud Transactions</w:t>
      </w:r>
    </w:p>
    <w:p w14:paraId="110874B5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False Negative:</w:t>
      </w:r>
      <w:r>
        <w:rPr>
          <w:rFonts w:ascii="Arial" w:hAnsi="Arial" w:cs="Arial"/>
          <w:sz w:val="21"/>
          <w:szCs w:val="21"/>
        </w:rPr>
        <w:t> Incorrectly Classified Non-Fraud Transactions</w:t>
      </w:r>
    </w:p>
    <w:p w14:paraId="0C7200C0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Precision: </w:t>
      </w:r>
      <w:r>
        <w:rPr>
          <w:rFonts w:ascii="Arial" w:hAnsi="Arial" w:cs="Arial"/>
          <w:sz w:val="21"/>
          <w:szCs w:val="21"/>
        </w:rPr>
        <w:t>True Positives</w:t>
      </w:r>
      <w:proofErr w:type="gramStart"/>
      <w:r>
        <w:rPr>
          <w:rFonts w:ascii="Arial" w:hAnsi="Arial" w:cs="Arial"/>
          <w:sz w:val="21"/>
          <w:szCs w:val="21"/>
        </w:rPr>
        <w:t>/(</w:t>
      </w:r>
      <w:proofErr w:type="gramEnd"/>
      <w:r>
        <w:rPr>
          <w:rFonts w:ascii="Arial" w:hAnsi="Arial" w:cs="Arial"/>
          <w:sz w:val="21"/>
          <w:szCs w:val="21"/>
        </w:rPr>
        <w:t>True Positives + False Positives)</w:t>
      </w:r>
    </w:p>
    <w:p w14:paraId="0C9373AF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Recall: </w:t>
      </w:r>
      <w:r>
        <w:rPr>
          <w:rFonts w:ascii="Arial" w:hAnsi="Arial" w:cs="Arial"/>
          <w:sz w:val="21"/>
          <w:szCs w:val="21"/>
        </w:rPr>
        <w:t>True Positives</w:t>
      </w:r>
      <w:proofErr w:type="gramStart"/>
      <w:r>
        <w:rPr>
          <w:rFonts w:ascii="Arial" w:hAnsi="Arial" w:cs="Arial"/>
          <w:sz w:val="21"/>
          <w:szCs w:val="21"/>
        </w:rPr>
        <w:t>/(</w:t>
      </w:r>
      <w:proofErr w:type="gramEnd"/>
      <w:r>
        <w:rPr>
          <w:rFonts w:ascii="Arial" w:hAnsi="Arial" w:cs="Arial"/>
          <w:sz w:val="21"/>
          <w:szCs w:val="21"/>
        </w:rPr>
        <w:t>True Positives + False Negatives)</w:t>
      </w:r>
    </w:p>
    <w:p w14:paraId="0FC9C151" w14:textId="77777777" w:rsidR="00A602BF" w:rsidRDefault="00A602BF" w:rsidP="00A602BF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Precision as the name says, says how precise (how sure) is our model in detecting fraud transactions while recall is the amount of fraud cases our model </w:t>
      </w:r>
      <w:proofErr w:type="gramStart"/>
      <w:r>
        <w:rPr>
          <w:rFonts w:ascii="Arial" w:hAnsi="Arial" w:cs="Arial"/>
          <w:sz w:val="21"/>
          <w:szCs w:val="21"/>
        </w:rPr>
        <w:t>is able to</w:t>
      </w:r>
      <w:proofErr w:type="gramEnd"/>
      <w:r>
        <w:rPr>
          <w:rFonts w:ascii="Arial" w:hAnsi="Arial" w:cs="Arial"/>
          <w:sz w:val="21"/>
          <w:szCs w:val="21"/>
        </w:rPr>
        <w:t xml:space="preserve"> detect.</w:t>
      </w:r>
    </w:p>
    <w:p w14:paraId="0200EA1C" w14:textId="77777777" w:rsidR="008B128C" w:rsidRDefault="00A602BF" w:rsidP="008B128C">
      <w:pPr>
        <w:numPr>
          <w:ilvl w:val="0"/>
          <w:numId w:val="3"/>
        </w:num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Precision/Recall Tradeoff: </w:t>
      </w:r>
      <w:r>
        <w:rPr>
          <w:rFonts w:ascii="Arial" w:hAnsi="Arial" w:cs="Arial"/>
          <w:sz w:val="21"/>
          <w:szCs w:val="21"/>
        </w:rPr>
        <w:t xml:space="preserve">The more precise (selective) our model is, the less cases it will detect. Example: </w:t>
      </w:r>
      <w:proofErr w:type="gramStart"/>
      <w:r>
        <w:rPr>
          <w:rFonts w:ascii="Arial" w:hAnsi="Arial" w:cs="Arial"/>
          <w:sz w:val="21"/>
          <w:szCs w:val="21"/>
        </w:rPr>
        <w:t>Assuming that</w:t>
      </w:r>
      <w:proofErr w:type="gramEnd"/>
      <w:r>
        <w:rPr>
          <w:rFonts w:ascii="Arial" w:hAnsi="Arial" w:cs="Arial"/>
          <w:sz w:val="21"/>
          <w:szCs w:val="21"/>
        </w:rPr>
        <w:t xml:space="preserve"> our model has a precision of 95%, Let's say there are only 5 fraud cases in which the model is 95% precise or more that these are fraud cases. Then let's say there are 5 more cases that our model considers 90% to be a fraud case, if we lower the precision there are more cases that our model will be able to detect.</w:t>
      </w:r>
    </w:p>
    <w:p w14:paraId="3975CDDD" w14:textId="752FE9A4" w:rsidR="008B128C" w:rsidRDefault="008B128C" w:rsidP="008B128C">
      <w:pPr>
        <w:spacing w:before="100" w:beforeAutospacing="1" w:after="60"/>
        <w:rPr>
          <w:rFonts w:ascii="Arial" w:hAnsi="Arial" w:cs="Arial"/>
          <w:sz w:val="21"/>
          <w:szCs w:val="21"/>
        </w:rPr>
      </w:pPr>
      <w:r w:rsidRPr="008B128C">
        <w:rPr>
          <w:rFonts w:ascii="Arial" w:hAnsi="Arial" w:cs="Arial"/>
          <w:b/>
          <w:bCs/>
          <w:sz w:val="21"/>
          <w:szCs w:val="21"/>
          <w:shd w:val="clear" w:color="auto" w:fill="FFFFFF"/>
        </w:rPr>
        <w:t>SMOTE</w:t>
      </w:r>
      <w:r w:rsidRPr="008B128C">
        <w:rPr>
          <w:rFonts w:ascii="Arial" w:hAnsi="Arial" w:cs="Arial"/>
          <w:sz w:val="21"/>
          <w:szCs w:val="21"/>
          <w:shd w:val="clear" w:color="auto" w:fill="FFFFFF"/>
        </w:rPr>
        <w:t> stands for Synthetic Minority Over-sampling Technique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-</w:t>
      </w:r>
      <w:r>
        <w:rPr>
          <w:rFonts w:ascii="Arial" w:hAnsi="Arial" w:cs="Arial"/>
          <w:b/>
          <w:bCs/>
          <w:sz w:val="21"/>
          <w:szCs w:val="21"/>
        </w:rPr>
        <w:t>Oversampling technique</w:t>
      </w:r>
      <w:r w:rsidR="00EF2F2B">
        <w:rPr>
          <w:rFonts w:ascii="Arial" w:hAnsi="Arial" w:cs="Arial"/>
          <w:sz w:val="21"/>
          <w:szCs w:val="21"/>
        </w:rPr>
        <w:t xml:space="preserve"> </w:t>
      </w:r>
    </w:p>
    <w:p w14:paraId="0B4CD54E" w14:textId="77777777" w:rsidR="008A1175" w:rsidRDefault="008A1175" w:rsidP="008A1175">
      <w:pPr>
        <w:pStyle w:val="Heading2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Overfitting during Cross Validation:</w:t>
      </w:r>
    </w:p>
    <w:p w14:paraId="1D9FBA40" w14:textId="77777777" w:rsidR="008A1175" w:rsidRDefault="008A1175" w:rsidP="008A1175">
      <w:pPr>
        <w:pStyle w:val="NormalWeb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In our </w:t>
      </w:r>
      <w:proofErr w:type="spellStart"/>
      <w:r>
        <w:rPr>
          <w:rFonts w:ascii="Arial" w:hAnsi="Arial" w:cs="Arial"/>
          <w:sz w:val="21"/>
          <w:szCs w:val="21"/>
        </w:rPr>
        <w:t>undersample</w:t>
      </w:r>
      <w:proofErr w:type="spellEnd"/>
      <w:r>
        <w:rPr>
          <w:rFonts w:ascii="Arial" w:hAnsi="Arial" w:cs="Arial"/>
          <w:sz w:val="21"/>
          <w:szCs w:val="21"/>
        </w:rPr>
        <w:t xml:space="preserve"> analysis I want to show you a common mistake I made that I want to share with all of you. It is simple, if you want to </w:t>
      </w:r>
      <w:proofErr w:type="spellStart"/>
      <w:r>
        <w:rPr>
          <w:rFonts w:ascii="Arial" w:hAnsi="Arial" w:cs="Arial"/>
          <w:sz w:val="21"/>
          <w:szCs w:val="21"/>
        </w:rPr>
        <w:t>undersample</w:t>
      </w:r>
      <w:proofErr w:type="spellEnd"/>
      <w:r>
        <w:rPr>
          <w:rFonts w:ascii="Arial" w:hAnsi="Arial" w:cs="Arial"/>
          <w:sz w:val="21"/>
          <w:szCs w:val="21"/>
        </w:rPr>
        <w:t xml:space="preserve"> or oversample your data you should not do it before cross validating. Why because you will be directly influencing the validation set before implementing cross-validation causing a "data leakage" problem. </w:t>
      </w:r>
      <w:r>
        <w:rPr>
          <w:rFonts w:ascii="Arial" w:hAnsi="Arial" w:cs="Arial"/>
          <w:b/>
          <w:bCs/>
          <w:sz w:val="21"/>
          <w:szCs w:val="21"/>
        </w:rPr>
        <w:t xml:space="preserve">In the following section you will see amazing precision and recall scores but in </w:t>
      </w:r>
      <w:proofErr w:type="gramStart"/>
      <w:r>
        <w:rPr>
          <w:rFonts w:ascii="Arial" w:hAnsi="Arial" w:cs="Arial"/>
          <w:b/>
          <w:bCs/>
          <w:sz w:val="21"/>
          <w:szCs w:val="21"/>
        </w:rPr>
        <w:t>reality</w:t>
      </w:r>
      <w:proofErr w:type="gramEnd"/>
      <w:r>
        <w:rPr>
          <w:rFonts w:ascii="Arial" w:hAnsi="Arial" w:cs="Arial"/>
          <w:b/>
          <w:bCs/>
          <w:sz w:val="21"/>
          <w:szCs w:val="21"/>
        </w:rPr>
        <w:t xml:space="preserve"> our data is overfitting!</w:t>
      </w:r>
    </w:p>
    <w:p w14:paraId="4A23412C" w14:textId="26C30564" w:rsidR="008A1175" w:rsidRDefault="005C53DA" w:rsidP="008B128C">
      <w:p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7628242E" wp14:editId="19EFFCD4">
            <wp:extent cx="3601430" cy="2444817"/>
            <wp:effectExtent l="0" t="0" r="5715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27" cy="24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5E5" w14:textId="3ADAEA8B" w:rsidR="005C53DA" w:rsidRDefault="00A16AF3" w:rsidP="008B128C">
      <w:p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0A3AD3D" wp14:editId="1CEFE96E">
            <wp:extent cx="3548926" cy="2444816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31" cy="24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9834" w14:textId="4A1317C6" w:rsidR="00A16AF3" w:rsidRDefault="00CC4FEB" w:rsidP="008B128C">
      <w:pPr>
        <w:spacing w:before="100" w:beforeAutospacing="1" w:after="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Feature scaling is mandatory for all deep learning models</w:t>
      </w:r>
    </w:p>
    <w:p w14:paraId="5983EB08" w14:textId="77777777" w:rsidR="00CC4FEB" w:rsidRPr="00EF2F2B" w:rsidRDefault="00CC4FEB" w:rsidP="008B128C">
      <w:pPr>
        <w:spacing w:before="100" w:beforeAutospacing="1" w:after="60"/>
        <w:rPr>
          <w:rFonts w:ascii="Arial" w:hAnsi="Arial" w:cs="Arial"/>
          <w:sz w:val="21"/>
          <w:szCs w:val="21"/>
        </w:rPr>
      </w:pPr>
    </w:p>
    <w:p w14:paraId="225DC40D" w14:textId="6069AF05" w:rsidR="00717B16" w:rsidRPr="00717B16" w:rsidRDefault="00717B16" w:rsidP="00717B16"/>
    <w:p w14:paraId="2F6D3A90" w14:textId="1AF5E3BD" w:rsidR="00415EFC" w:rsidRDefault="00415EFC" w:rsidP="0098786E">
      <w:pPr>
        <w:rPr>
          <w:b/>
          <w:bCs/>
          <w:color w:val="000000" w:themeColor="text1"/>
        </w:rPr>
      </w:pPr>
    </w:p>
    <w:p w14:paraId="0E24D2C5" w14:textId="77777777" w:rsidR="00415EFC" w:rsidRPr="0098786E" w:rsidRDefault="00415EFC" w:rsidP="0098786E">
      <w:pPr>
        <w:rPr>
          <w:color w:val="000000" w:themeColor="text1"/>
        </w:rPr>
      </w:pPr>
    </w:p>
    <w:p w14:paraId="3BB84345" w14:textId="77777777" w:rsidR="00D20057" w:rsidRPr="009D1F4A" w:rsidRDefault="00D20057" w:rsidP="009D1F4A">
      <w:pPr>
        <w:rPr>
          <w:rFonts w:ascii="Georgia" w:hAnsi="Georgia"/>
          <w:b/>
          <w:bCs/>
          <w:color w:val="000000" w:themeColor="text1"/>
        </w:rPr>
      </w:pPr>
    </w:p>
    <w:p w14:paraId="2673FCAC" w14:textId="62787ECB" w:rsidR="0023547E" w:rsidRPr="009C07D2" w:rsidRDefault="001964FC" w:rsidP="0023547E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  <w:r w:rsidRPr="009C07D2">
        <w:rPr>
          <w:rFonts w:ascii="Georgia" w:hAnsi="Georgia"/>
          <w:color w:val="000000" w:themeColor="text1"/>
          <w:spacing w:val="-1"/>
          <w:shd w:val="clear" w:color="auto" w:fill="FFFFFF"/>
        </w:rPr>
        <w:t xml:space="preserve">                               </w:t>
      </w:r>
    </w:p>
    <w:p w14:paraId="43A50E6F" w14:textId="2E278640" w:rsidR="005B3D01" w:rsidRDefault="005B3D01" w:rsidP="0023547E">
      <w:pPr>
        <w:rPr>
          <w:rFonts w:ascii="Georgia" w:hAnsi="Georgia"/>
          <w:color w:val="000000" w:themeColor="text1"/>
          <w:spacing w:val="-1"/>
          <w:shd w:val="clear" w:color="auto" w:fill="FFFFFF"/>
        </w:rPr>
      </w:pPr>
    </w:p>
    <w:p w14:paraId="3D561B7E" w14:textId="77777777" w:rsidR="005B3D01" w:rsidRPr="0023547E" w:rsidRDefault="005B3D01" w:rsidP="0023547E">
      <w:pPr>
        <w:rPr>
          <w:rFonts w:ascii="Georgia" w:hAnsi="Georgia"/>
          <w:color w:val="000000" w:themeColor="text1"/>
        </w:rPr>
      </w:pPr>
    </w:p>
    <w:p w14:paraId="06C01861" w14:textId="77777777" w:rsidR="005F7F45" w:rsidRPr="00CB5B68" w:rsidRDefault="005F7F45" w:rsidP="00CB5B68">
      <w:pPr>
        <w:spacing w:before="480" w:after="120"/>
        <w:outlineLvl w:val="2"/>
        <w:rPr>
          <w:rFonts w:ascii="Arial" w:hAnsi="Arial" w:cs="Arial"/>
          <w:color w:val="000000"/>
        </w:rPr>
      </w:pPr>
    </w:p>
    <w:p w14:paraId="6A92BDE3" w14:textId="3506768B" w:rsidR="00185E65" w:rsidRPr="00185E65" w:rsidRDefault="00185E65" w:rsidP="00185E65"/>
    <w:p w14:paraId="0894075D" w14:textId="77777777" w:rsidR="00185E65" w:rsidRPr="000678EF" w:rsidRDefault="00185E65" w:rsidP="000678EF">
      <w:pPr>
        <w:rPr>
          <w:rFonts w:ascii="Georgia" w:hAnsi="Georgia"/>
          <w:b/>
          <w:bCs/>
          <w:color w:val="000000" w:themeColor="text1"/>
        </w:rPr>
      </w:pPr>
    </w:p>
    <w:p w14:paraId="001F73B1" w14:textId="77777777" w:rsidR="003C7CB1" w:rsidRDefault="003C7CB1" w:rsidP="00024E00">
      <w:pPr>
        <w:rPr>
          <w:rFonts w:ascii="Georgia" w:hAnsi="Georgia"/>
          <w:b/>
          <w:bCs/>
          <w:color w:val="292929"/>
          <w:spacing w:val="-1"/>
          <w:shd w:val="clear" w:color="auto" w:fill="FFFFFF"/>
        </w:rPr>
      </w:pPr>
    </w:p>
    <w:p w14:paraId="4CF5CD55" w14:textId="51A5FC48" w:rsidR="00614A95" w:rsidRDefault="00614A95" w:rsidP="00614A95">
      <w:pPr>
        <w:rPr>
          <w:rFonts w:ascii="Georgia" w:hAnsi="Georgia"/>
          <w:b/>
          <w:bCs/>
        </w:rPr>
      </w:pPr>
    </w:p>
    <w:p w14:paraId="67CC2BB9" w14:textId="77777777" w:rsidR="003C7CB1" w:rsidRPr="00614A95" w:rsidRDefault="003C7CB1" w:rsidP="00614A95">
      <w:pPr>
        <w:rPr>
          <w:rFonts w:ascii="Georgia" w:hAnsi="Georgia"/>
          <w:b/>
          <w:bCs/>
        </w:rPr>
      </w:pPr>
    </w:p>
    <w:p w14:paraId="707D5AFC" w14:textId="77777777" w:rsidR="00626899" w:rsidRDefault="00626899" w:rsidP="00024E00">
      <w:pPr>
        <w:rPr>
          <w:rFonts w:ascii="Georgia" w:hAnsi="Georgia"/>
          <w:color w:val="292929"/>
          <w:spacing w:val="-1"/>
          <w:shd w:val="clear" w:color="auto" w:fill="FFFFFF"/>
        </w:rPr>
      </w:pPr>
    </w:p>
    <w:p w14:paraId="5F777B16" w14:textId="05B9F49B" w:rsidR="00024E00" w:rsidRDefault="00024E00" w:rsidP="00024E00">
      <w:pPr>
        <w:rPr>
          <w:rFonts w:ascii="Georgia" w:hAnsi="Georgia"/>
          <w:color w:val="292929"/>
          <w:spacing w:val="-1"/>
          <w:shd w:val="clear" w:color="auto" w:fill="FFFFFF"/>
        </w:rPr>
      </w:pPr>
    </w:p>
    <w:p w14:paraId="49E98A37" w14:textId="77777777" w:rsidR="00024E00" w:rsidRPr="00024E00" w:rsidRDefault="00024E00" w:rsidP="00024E00">
      <w:pPr>
        <w:rPr>
          <w:rFonts w:ascii="Georgia" w:hAnsi="Georgia"/>
        </w:rPr>
      </w:pPr>
    </w:p>
    <w:p w14:paraId="73E39E12" w14:textId="7CA78521" w:rsidR="009C65F0" w:rsidRPr="009C65F0" w:rsidRDefault="009C65F0">
      <w:pPr>
        <w:rPr>
          <w:color w:val="000000" w:themeColor="text1"/>
        </w:rPr>
      </w:pPr>
    </w:p>
    <w:p w14:paraId="3E93B267" w14:textId="22BC0F54" w:rsidR="0069005C" w:rsidRPr="0069005C" w:rsidRDefault="0069005C">
      <w:pPr>
        <w:rPr>
          <w:color w:val="000000" w:themeColor="text1"/>
        </w:rPr>
      </w:pPr>
    </w:p>
    <w:sectPr w:rsidR="0069005C" w:rsidRPr="00690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2FAB"/>
    <w:multiLevelType w:val="multilevel"/>
    <w:tmpl w:val="F618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A048CA"/>
    <w:multiLevelType w:val="multilevel"/>
    <w:tmpl w:val="698A3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E036A65"/>
    <w:multiLevelType w:val="hybridMultilevel"/>
    <w:tmpl w:val="2534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F32BA1"/>
    <w:multiLevelType w:val="multilevel"/>
    <w:tmpl w:val="E59E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91"/>
    <w:rsid w:val="00024E00"/>
    <w:rsid w:val="000678EF"/>
    <w:rsid w:val="000C096E"/>
    <w:rsid w:val="00185E65"/>
    <w:rsid w:val="001964FC"/>
    <w:rsid w:val="001E19B5"/>
    <w:rsid w:val="0023547E"/>
    <w:rsid w:val="0027452D"/>
    <w:rsid w:val="002B1AFE"/>
    <w:rsid w:val="002C23AD"/>
    <w:rsid w:val="002E3004"/>
    <w:rsid w:val="003060BD"/>
    <w:rsid w:val="003068AE"/>
    <w:rsid w:val="003149D6"/>
    <w:rsid w:val="003206B4"/>
    <w:rsid w:val="003808C2"/>
    <w:rsid w:val="003C4A67"/>
    <w:rsid w:val="003C7CB1"/>
    <w:rsid w:val="003F00AF"/>
    <w:rsid w:val="003F3482"/>
    <w:rsid w:val="00415EFC"/>
    <w:rsid w:val="00451AA1"/>
    <w:rsid w:val="004555A6"/>
    <w:rsid w:val="004A0262"/>
    <w:rsid w:val="004A4C4A"/>
    <w:rsid w:val="004E4F6D"/>
    <w:rsid w:val="00561841"/>
    <w:rsid w:val="005B3D01"/>
    <w:rsid w:val="005C53DA"/>
    <w:rsid w:val="005D3D6A"/>
    <w:rsid w:val="005F2FC5"/>
    <w:rsid w:val="005F7F45"/>
    <w:rsid w:val="00614A95"/>
    <w:rsid w:val="00626899"/>
    <w:rsid w:val="0069005C"/>
    <w:rsid w:val="006948A3"/>
    <w:rsid w:val="00716FD2"/>
    <w:rsid w:val="00717B16"/>
    <w:rsid w:val="00837F0C"/>
    <w:rsid w:val="00842ADA"/>
    <w:rsid w:val="00884FC1"/>
    <w:rsid w:val="008A082C"/>
    <w:rsid w:val="008A1175"/>
    <w:rsid w:val="008B128C"/>
    <w:rsid w:val="008D5E82"/>
    <w:rsid w:val="00961CD2"/>
    <w:rsid w:val="00985B75"/>
    <w:rsid w:val="0098786E"/>
    <w:rsid w:val="009C07D2"/>
    <w:rsid w:val="009C65F0"/>
    <w:rsid w:val="009D1F4A"/>
    <w:rsid w:val="009E30CC"/>
    <w:rsid w:val="00A16AF3"/>
    <w:rsid w:val="00A32AE9"/>
    <w:rsid w:val="00A602BF"/>
    <w:rsid w:val="00A76C22"/>
    <w:rsid w:val="00A773F3"/>
    <w:rsid w:val="00AA4A06"/>
    <w:rsid w:val="00C134D2"/>
    <w:rsid w:val="00C50BF6"/>
    <w:rsid w:val="00CA325D"/>
    <w:rsid w:val="00CB5B68"/>
    <w:rsid w:val="00CC4FEB"/>
    <w:rsid w:val="00D036BF"/>
    <w:rsid w:val="00D20057"/>
    <w:rsid w:val="00D74CE2"/>
    <w:rsid w:val="00DF1F38"/>
    <w:rsid w:val="00E740BB"/>
    <w:rsid w:val="00E80D08"/>
    <w:rsid w:val="00E93791"/>
    <w:rsid w:val="00EC586C"/>
    <w:rsid w:val="00EF2F2B"/>
    <w:rsid w:val="00F37758"/>
    <w:rsid w:val="00F67FE3"/>
    <w:rsid w:val="00F76B8C"/>
    <w:rsid w:val="00FB06FC"/>
    <w:rsid w:val="00FF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7C4C3A"/>
  <w15:chartTrackingRefBased/>
  <w15:docId w15:val="{86B146AF-4D01-BA4E-ACB7-C025C3D33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89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B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B5B6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26899"/>
    <w:rPr>
      <w:b/>
      <w:bCs/>
    </w:rPr>
  </w:style>
  <w:style w:type="paragraph" w:styleId="ListParagraph">
    <w:name w:val="List Paragraph"/>
    <w:basedOn w:val="Normal"/>
    <w:uiPriority w:val="34"/>
    <w:qFormat/>
    <w:rsid w:val="003206B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B5B6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E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B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A117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anjukthankachan816@gmail.com</dc:creator>
  <cp:keywords/>
  <dc:description/>
  <cp:lastModifiedBy>anjukthankachan816@gmail.com</cp:lastModifiedBy>
  <cp:revision>74</cp:revision>
  <dcterms:created xsi:type="dcterms:W3CDTF">2022-08-24T19:07:00Z</dcterms:created>
  <dcterms:modified xsi:type="dcterms:W3CDTF">2022-08-28T17:04:00Z</dcterms:modified>
</cp:coreProperties>
</file>