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84" w:rsidRDefault="00191FD1">
      <w:pPr>
        <w:pStyle w:val="a5"/>
        <w:jc w:val="center"/>
        <w:rPr>
          <w:b/>
          <w:bCs/>
        </w:rPr>
      </w:pPr>
      <w:proofErr w:type="spellStart"/>
      <w:r>
        <w:rPr>
          <w:b/>
          <w:bCs/>
        </w:rPr>
        <w:t>ДисКон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GSM</w:t>
      </w:r>
    </w:p>
    <w:p w:rsidR="00044384" w:rsidRDefault="00191FD1">
      <w:pPr>
        <w:pStyle w:val="a5"/>
      </w:pPr>
      <w:r>
        <w:tab/>
        <w:t xml:space="preserve">Прибор </w:t>
      </w:r>
      <w:proofErr w:type="spellStart"/>
      <w:r>
        <w:t>ДисКон</w:t>
      </w:r>
      <w:proofErr w:type="spellEnd"/>
      <w:r>
        <w:t xml:space="preserve"> </w:t>
      </w:r>
      <w:r>
        <w:rPr>
          <w:lang w:val="en-US"/>
        </w:rPr>
        <w:t>GSM</w:t>
      </w:r>
      <w:r w:rsidRPr="00C53714">
        <w:t xml:space="preserve"> </w:t>
      </w:r>
      <w:r>
        <w:t>предназначен для дистанционного контроля параметров объекта (до трех термометров) и управления (один канал релейного управления нагрузкой – обогревателем, фрамугой проветривания и т.п.).  Управления и контроль производится через два телефонных номера, с которых возможно отправлять и принимать СМС (обычные сотовые номера).</w:t>
      </w:r>
    </w:p>
    <w:p w:rsidR="00044384" w:rsidRDefault="00191FD1">
      <w:pPr>
        <w:pStyle w:val="a5"/>
      </w:pPr>
      <w:r>
        <w:tab/>
      </w:r>
      <w:r>
        <w:rPr>
          <w:b/>
          <w:bCs/>
        </w:rPr>
        <w:t>1.Настройка  прибора.</w:t>
      </w:r>
    </w:p>
    <w:p w:rsidR="00044384" w:rsidRDefault="00191FD1">
      <w:pPr>
        <w:pStyle w:val="a5"/>
      </w:pPr>
      <w:r>
        <w:t xml:space="preserve">В телефонной книге </w:t>
      </w:r>
      <w:r>
        <w:rPr>
          <w:lang w:val="en-US"/>
        </w:rPr>
        <w:t>SIM</w:t>
      </w:r>
      <w:r w:rsidRPr="00C53714">
        <w:t xml:space="preserve"> </w:t>
      </w:r>
      <w:r>
        <w:t>должны быть две записи:</w:t>
      </w:r>
    </w:p>
    <w:p w:rsidR="00044384" w:rsidRDefault="00191FD1">
      <w:pPr>
        <w:pStyle w:val="a5"/>
      </w:pPr>
      <w:r>
        <w:t>- имя </w:t>
      </w:r>
      <w:r>
        <w:rPr>
          <w:lang w:val="en-US"/>
        </w:rPr>
        <w:t>PWT</w:t>
      </w:r>
      <w:r>
        <w:t xml:space="preserve">1 , </w:t>
      </w:r>
      <w:r w:rsidRPr="00C53714">
        <w:t>номер</w:t>
      </w:r>
      <w:r>
        <w:t xml:space="preserve"> в формате +7ХХХХХХХХХХ</w:t>
      </w:r>
    </w:p>
    <w:p w:rsidR="00044384" w:rsidRDefault="00191FD1">
      <w:pPr>
        <w:pStyle w:val="a5"/>
      </w:pPr>
      <w:r>
        <w:t>- имя </w:t>
      </w:r>
      <w:r>
        <w:rPr>
          <w:lang w:val="en-US"/>
        </w:rPr>
        <w:t>PWT</w:t>
      </w:r>
      <w:r>
        <w:t>2 , номер в формате +7ХХХХХХХХХХ</w:t>
      </w:r>
    </w:p>
    <w:p w:rsidR="00044384" w:rsidRDefault="00191FD1">
      <w:pPr>
        <w:pStyle w:val="a5"/>
      </w:pPr>
      <w:r>
        <w:t>Установите в держатель. Подключите датчики</w:t>
      </w:r>
      <w:proofErr w:type="gramStart"/>
      <w:r>
        <w:t xml:space="preserve"> В</w:t>
      </w:r>
      <w:proofErr w:type="gramEnd"/>
      <w:r>
        <w:t>ключите блок питания прибора  в сеть (на приборе загорится зеленый сигнал).  Включите прибор тумблером на панели. Через 30 сек прибор в работе. В процессе работы раз в три секунды мигает желтый сигнал.</w:t>
      </w:r>
    </w:p>
    <w:p w:rsidR="00044384" w:rsidRDefault="00191FD1">
      <w:pPr>
        <w:pStyle w:val="a5"/>
      </w:pPr>
      <w:r>
        <w:tab/>
      </w:r>
      <w:r>
        <w:rPr>
          <w:b/>
          <w:bCs/>
        </w:rPr>
        <w:t>2.Запрос информации о состоянии прибора.</w:t>
      </w:r>
    </w:p>
    <w:p w:rsidR="00044384" w:rsidRDefault="00191FD1">
      <w:pPr>
        <w:pStyle w:val="a5"/>
      </w:pPr>
      <w:proofErr w:type="gramStart"/>
      <w:r>
        <w:t>Набрать номер  установленной в приборе.</w:t>
      </w:r>
      <w:proofErr w:type="gramEnd"/>
      <w:r>
        <w:t xml:space="preserve"> Через три гудка прибор сам сбросит звонок и отошлет на вызывающий номер СМС с информацией о текущем состоянии (наличие напряжения в питающей сети, показания термометров, режим оповещения (тревожные звонки разрешены или запрещены), режим работы, состояние внешней нагрузки (</w:t>
      </w:r>
      <w:proofErr w:type="spellStart"/>
      <w:r>
        <w:t>вкл-выкл</w:t>
      </w:r>
      <w:proofErr w:type="spellEnd"/>
      <w:r>
        <w:t>)).</w:t>
      </w:r>
    </w:p>
    <w:p w:rsidR="00044384" w:rsidRDefault="00191FD1">
      <w:pPr>
        <w:pStyle w:val="a5"/>
      </w:pPr>
      <w:r>
        <w:tab/>
      </w:r>
      <w:r>
        <w:rPr>
          <w:b/>
          <w:bCs/>
        </w:rPr>
        <w:t>3.Команды управления.</w:t>
      </w:r>
    </w:p>
    <w:p w:rsidR="00044384" w:rsidRDefault="00191FD1">
      <w:pPr>
        <w:pStyle w:val="a5"/>
      </w:pPr>
      <w:r>
        <w:t>Можно отпр</w:t>
      </w:r>
      <w:r w:rsidR="000C7183">
        <w:t>авлять следующие СМС управления:</w:t>
      </w:r>
    </w:p>
    <w:p w:rsidR="00044384" w:rsidRDefault="000C7183">
      <w:pPr>
        <w:pStyle w:val="a5"/>
      </w:pPr>
      <w:r>
        <w:t>_</w:t>
      </w:r>
      <w:r w:rsidR="00191FD1">
        <w:t xml:space="preserve"> -отключить «тревожные» звонки (</w:t>
      </w:r>
      <w:r>
        <w:t>пробел две</w:t>
      </w:r>
      <w:r w:rsidR="00191FD1">
        <w:t xml:space="preserve"> точки)</w:t>
      </w:r>
    </w:p>
    <w:p w:rsidR="00044384" w:rsidRDefault="000C7183">
      <w:pPr>
        <w:pStyle w:val="a5"/>
      </w:pPr>
      <w:r>
        <w:t>_</w:t>
      </w:r>
      <w:r w:rsidR="00191FD1">
        <w:t>.! – включить «тревожные» звонки (</w:t>
      </w:r>
      <w:r>
        <w:t>пробел  точка</w:t>
      </w:r>
      <w:r w:rsidR="00191FD1">
        <w:t xml:space="preserve"> восклицательный знак)</w:t>
      </w:r>
    </w:p>
    <w:p w:rsidR="00044384" w:rsidRDefault="000C7183">
      <w:pPr>
        <w:pStyle w:val="a5"/>
      </w:pPr>
      <w:r>
        <w:t>_</w:t>
      </w:r>
      <w:r w:rsidR="00191FD1">
        <w:t>.9</w:t>
      </w:r>
      <w:r>
        <w:t>1</w:t>
      </w:r>
      <w:r w:rsidR="00191FD1">
        <w:t xml:space="preserve"> – включить нагрузку</w:t>
      </w:r>
    </w:p>
    <w:p w:rsidR="00044384" w:rsidRDefault="000C7183">
      <w:pPr>
        <w:pStyle w:val="a5"/>
      </w:pPr>
      <w:r>
        <w:t>_</w:t>
      </w:r>
      <w:r w:rsidR="00191FD1">
        <w:t>.0</w:t>
      </w:r>
      <w:r>
        <w:t>1</w:t>
      </w:r>
      <w:r w:rsidR="00191FD1">
        <w:t xml:space="preserve"> – выключить нагрузку</w:t>
      </w:r>
    </w:p>
    <w:p w:rsidR="00044384" w:rsidRDefault="000C7183">
      <w:pPr>
        <w:pStyle w:val="a5"/>
      </w:pPr>
      <w:r>
        <w:t>_</w:t>
      </w:r>
      <w:r w:rsidR="00191FD1">
        <w:t>.</w:t>
      </w:r>
      <w:proofErr w:type="spellStart"/>
      <w:r w:rsidR="00191FD1">
        <w:rPr>
          <w:lang w:val="en-US"/>
        </w:rPr>
        <w:t>pXX</w:t>
      </w:r>
      <w:proofErr w:type="spellEnd"/>
      <w:r w:rsidR="00191FD1" w:rsidRPr="00C53714">
        <w:t xml:space="preserve"> – включить</w:t>
      </w:r>
      <w:r w:rsidR="00191FD1">
        <w:t xml:space="preserve"> </w:t>
      </w:r>
      <w:r w:rsidR="00191FD1">
        <w:rPr>
          <w:lang w:val="en-US"/>
        </w:rPr>
        <w:t>p</w:t>
      </w:r>
      <w:r w:rsidR="00191FD1" w:rsidRPr="00C53714">
        <w:t>-</w:t>
      </w:r>
      <w:r w:rsidR="00191FD1">
        <w:t>режим (</w:t>
      </w:r>
      <w:r>
        <w:t xml:space="preserve">пробел </w:t>
      </w:r>
      <w:r w:rsidR="00191FD1">
        <w:t xml:space="preserve">точка лат. </w:t>
      </w:r>
      <w:r w:rsidR="00191FD1" w:rsidRPr="00C53714">
        <w:t>“</w:t>
      </w:r>
      <w:r w:rsidR="00191FD1">
        <w:rPr>
          <w:lang w:val="en-US"/>
        </w:rPr>
        <w:t>p</w:t>
      </w:r>
      <w:r w:rsidR="00191FD1" w:rsidRPr="00C53714">
        <w:t xml:space="preserve">” </w:t>
      </w:r>
      <w:r w:rsidR="00191FD1">
        <w:t xml:space="preserve">далее две цифры вместо </w:t>
      </w:r>
      <w:r w:rsidR="00191FD1">
        <w:rPr>
          <w:lang w:val="en-US"/>
        </w:rPr>
        <w:t>XX</w:t>
      </w:r>
      <w:r w:rsidR="00191FD1" w:rsidRPr="00C53714">
        <w:t>)</w:t>
      </w:r>
    </w:p>
    <w:p w:rsidR="00044384" w:rsidRDefault="00191FD1">
      <w:pPr>
        <w:pStyle w:val="a5"/>
      </w:pPr>
      <w:r>
        <w:tab/>
        <w:t xml:space="preserve">Режим  </w:t>
      </w:r>
      <w:r w:rsidRPr="00C53714">
        <w:t>“</w:t>
      </w:r>
      <w:r>
        <w:rPr>
          <w:lang w:val="en-US"/>
        </w:rPr>
        <w:t>p</w:t>
      </w:r>
      <w:r w:rsidRPr="00C53714">
        <w:t xml:space="preserve">” </w:t>
      </w:r>
      <w:r>
        <w:t xml:space="preserve"> </w:t>
      </w:r>
      <w:proofErr w:type="gramStart"/>
      <w:r>
        <w:t>означает</w:t>
      </w:r>
      <w:proofErr w:type="gramEnd"/>
      <w:r>
        <w:t xml:space="preserve"> что при выключении тревожных сообщений командой «...» снова разрешить звонки можно только командой включения «..!»</w:t>
      </w:r>
    </w:p>
    <w:p w:rsidR="00044384" w:rsidRDefault="000C7183">
      <w:pPr>
        <w:pStyle w:val="a5"/>
      </w:pPr>
      <w:r>
        <w:t>_</w:t>
      </w:r>
      <w:r w:rsidR="00191FD1" w:rsidRPr="00C53714">
        <w:t>.</w:t>
      </w:r>
      <w:proofErr w:type="spellStart"/>
      <w:r w:rsidR="00191FD1">
        <w:rPr>
          <w:lang w:val="en-US"/>
        </w:rPr>
        <w:t>sXX</w:t>
      </w:r>
      <w:proofErr w:type="spellEnd"/>
      <w:r w:rsidR="00191FD1" w:rsidRPr="00C53714">
        <w:t xml:space="preserve"> – </w:t>
      </w:r>
      <w:r w:rsidR="00191FD1">
        <w:t xml:space="preserve">включить </w:t>
      </w:r>
      <w:r w:rsidR="00191FD1">
        <w:rPr>
          <w:lang w:val="en-US"/>
        </w:rPr>
        <w:t>s</w:t>
      </w:r>
      <w:r w:rsidR="00191FD1" w:rsidRPr="00C53714">
        <w:t>-</w:t>
      </w:r>
      <w:r w:rsidR="00191FD1">
        <w:t>режим (</w:t>
      </w:r>
      <w:r>
        <w:t xml:space="preserve">пробел </w:t>
      </w:r>
      <w:r w:rsidR="00191FD1">
        <w:t xml:space="preserve">точка лат. </w:t>
      </w:r>
      <w:r w:rsidR="00191FD1" w:rsidRPr="00C53714">
        <w:t>“</w:t>
      </w:r>
      <w:r w:rsidR="00191FD1">
        <w:rPr>
          <w:lang w:val="en-US"/>
        </w:rPr>
        <w:t>s</w:t>
      </w:r>
      <w:r w:rsidR="00191FD1" w:rsidRPr="00C53714">
        <w:t xml:space="preserve">” </w:t>
      </w:r>
      <w:r w:rsidR="00191FD1">
        <w:t>далее две цифры вместо</w:t>
      </w:r>
      <w:r w:rsidR="00191FD1" w:rsidRPr="00C53714">
        <w:t xml:space="preserve"> </w:t>
      </w:r>
      <w:r w:rsidR="00191FD1">
        <w:rPr>
          <w:lang w:val="en-US"/>
        </w:rPr>
        <w:t>XX</w:t>
      </w:r>
      <w:r w:rsidR="00191FD1" w:rsidRPr="00C53714">
        <w:t>)</w:t>
      </w:r>
    </w:p>
    <w:p w:rsidR="00044384" w:rsidRDefault="00191FD1">
      <w:pPr>
        <w:pStyle w:val="a5"/>
      </w:pPr>
      <w:r>
        <w:tab/>
        <w:t xml:space="preserve">Режим </w:t>
      </w:r>
      <w:r w:rsidRPr="00C53714">
        <w:t>“</w:t>
      </w:r>
      <w:r>
        <w:rPr>
          <w:lang w:val="en-US"/>
        </w:rPr>
        <w:t>s</w:t>
      </w:r>
      <w:r w:rsidRPr="00C53714">
        <w:t>”</w:t>
      </w:r>
      <w:r>
        <w:t xml:space="preserve"> означает что при выключении тревожных сообщений командой «...» звонки будут включены автоматически через три минуты после того как все температурные показатели будут в заданных диапазонах.</w:t>
      </w:r>
    </w:p>
    <w:p w:rsidR="00044384" w:rsidRDefault="00191FD1">
      <w:pPr>
        <w:pStyle w:val="a5"/>
      </w:pPr>
      <w:r>
        <w:tab/>
      </w:r>
      <w:r>
        <w:rPr>
          <w:b/>
          <w:bCs/>
        </w:rPr>
        <w:t>4.Команды настройки.</w:t>
      </w:r>
    </w:p>
    <w:p w:rsidR="00044384" w:rsidRDefault="00191FD1">
      <w:pPr>
        <w:pStyle w:val="a5"/>
      </w:pPr>
      <w:r>
        <w:t>Отправить СМС следующего формата:</w:t>
      </w:r>
    </w:p>
    <w:p w:rsidR="00044384" w:rsidRDefault="00191FD1">
      <w:pPr>
        <w:pStyle w:val="a5"/>
      </w:pPr>
      <w:r>
        <w:t>.. Н1В10Н2В20Н3В3   (</w:t>
      </w:r>
      <w:r w:rsidR="000C7183">
        <w:t>пробел точка</w:t>
      </w:r>
      <w:r>
        <w:t xml:space="preserve">   далее цифры)</w:t>
      </w:r>
    </w:p>
    <w:p w:rsidR="00044384" w:rsidRDefault="00191FD1">
      <w:pPr>
        <w:pStyle w:val="a5"/>
      </w:pPr>
      <w:r>
        <w:t xml:space="preserve">Где </w:t>
      </w:r>
      <w:r w:rsidR="000C7183">
        <w:t xml:space="preserve">числа </w:t>
      </w:r>
      <w:r>
        <w:t>Н</w:t>
      </w:r>
      <w:proofErr w:type="gramStart"/>
      <w:r>
        <w:t>1</w:t>
      </w:r>
      <w:proofErr w:type="gramEnd"/>
      <w:r>
        <w:t xml:space="preserve"> Н2 Н3 – значения нижнего предела температуры для соответственно термометров Т1,Т 2, Т3.</w:t>
      </w:r>
    </w:p>
    <w:p w:rsidR="00044384" w:rsidRDefault="00191FD1">
      <w:pPr>
        <w:pStyle w:val="a5"/>
      </w:pPr>
      <w:r>
        <w:t>В</w:t>
      </w:r>
      <w:proofErr w:type="gramStart"/>
      <w:r>
        <w:t>1</w:t>
      </w:r>
      <w:proofErr w:type="gramEnd"/>
      <w:r>
        <w:t xml:space="preserve"> ВН2 В3 – значения верхнего предела температуры для соответственно термометров Т1,Т 2, Т3.</w:t>
      </w:r>
    </w:p>
    <w:p w:rsidR="00044384" w:rsidRDefault="00191FD1">
      <w:pPr>
        <w:pStyle w:val="a5"/>
      </w:pPr>
      <w:r>
        <w:t xml:space="preserve">Цифра 0 </w:t>
      </w:r>
      <w:r w:rsidR="000C7183">
        <w:t xml:space="preserve">или пробел </w:t>
      </w:r>
      <w:r>
        <w:t xml:space="preserve">ставится в качестве разделителя между </w:t>
      </w:r>
      <w:r w:rsidR="000C7183">
        <w:t xml:space="preserve">диапазонами </w:t>
      </w:r>
      <w:r>
        <w:t>термометрами.</w:t>
      </w:r>
    </w:p>
    <w:p w:rsidR="00044384" w:rsidRDefault="00191FD1">
      <w:pPr>
        <w:pStyle w:val="a5"/>
      </w:pPr>
      <w:r>
        <w:t>Пример СМС</w:t>
      </w:r>
    </w:p>
    <w:p w:rsidR="00044384" w:rsidRDefault="00191FD1">
      <w:pPr>
        <w:pStyle w:val="a5"/>
      </w:pPr>
      <w:r>
        <w:t>.. 15220162305191 (</w:t>
      </w:r>
      <w:r w:rsidR="000C7183">
        <w:t xml:space="preserve">пробел </w:t>
      </w:r>
      <w:r>
        <w:t xml:space="preserve">точка один пять два </w:t>
      </w:r>
      <w:proofErr w:type="spellStart"/>
      <w:r>
        <w:t>два</w:t>
      </w:r>
      <w:proofErr w:type="spellEnd"/>
      <w:r>
        <w:t xml:space="preserve"> ноль один …..... )</w:t>
      </w:r>
    </w:p>
    <w:p w:rsidR="00044384" w:rsidRDefault="00191FD1">
      <w:pPr>
        <w:pStyle w:val="a5"/>
      </w:pPr>
      <w:r>
        <w:t>Расшифровка</w:t>
      </w:r>
    </w:p>
    <w:p w:rsidR="00044384" w:rsidRDefault="00191FD1">
      <w:pPr>
        <w:pStyle w:val="a5"/>
      </w:pPr>
      <w:r>
        <w:t>Т 1   15…22 градуса      Т</w:t>
      </w:r>
      <w:proofErr w:type="gramStart"/>
      <w:r>
        <w:t>2</w:t>
      </w:r>
      <w:proofErr w:type="gramEnd"/>
      <w:r>
        <w:t xml:space="preserve">    16…23 градуса         Т3    51…91 градус.</w:t>
      </w:r>
    </w:p>
    <w:p w:rsidR="00044384" w:rsidRDefault="00191FD1">
      <w:pPr>
        <w:pStyle w:val="a5"/>
      </w:pPr>
      <w:r>
        <w:t>Если один или более термометров не должны срабатывать, для них необходимо задать одинаковое значение для нижнего и верхнего предела (значение любое 00…99), например:</w:t>
      </w:r>
    </w:p>
    <w:p w:rsidR="00044384" w:rsidRDefault="00191FD1">
      <w:pPr>
        <w:pStyle w:val="a5"/>
      </w:pPr>
      <w:r>
        <w:t>..11110121201313 – контроль по всем термометрам отключен.</w:t>
      </w:r>
      <w:r>
        <w:tab/>
      </w:r>
    </w:p>
    <w:p w:rsidR="00044384" w:rsidRDefault="00191FD1">
      <w:pPr>
        <w:pStyle w:val="a5"/>
        <w:rPr>
          <w:b/>
          <w:bCs/>
        </w:rPr>
      </w:pPr>
      <w:r>
        <w:rPr>
          <w:b/>
          <w:bCs/>
        </w:rPr>
        <w:tab/>
        <w:t>5. Виды сообщений.</w:t>
      </w:r>
    </w:p>
    <w:p w:rsidR="00044384" w:rsidRDefault="00191FD1">
      <w:pPr>
        <w:pStyle w:val="a5"/>
      </w:pPr>
      <w:r>
        <w:t>Прибор отсылает сообщения со следующими заголовками.</w:t>
      </w:r>
    </w:p>
    <w:p w:rsidR="00044384" w:rsidRDefault="00191FD1">
      <w:pPr>
        <w:pStyle w:val="a5"/>
      </w:pPr>
      <w:r>
        <w:t>–</w:t>
      </w:r>
      <w:proofErr w:type="spellStart"/>
      <w:r>
        <w:rPr>
          <w:lang w:val="en-US"/>
        </w:rPr>
        <w:t>kvit</w:t>
      </w:r>
      <w:proofErr w:type="spellEnd"/>
      <w:r w:rsidRPr="00C53714">
        <w:t xml:space="preserve">--  </w:t>
      </w:r>
      <w:r>
        <w:t xml:space="preserve">квитанция о выполнении </w:t>
      </w:r>
      <w:proofErr w:type="spellStart"/>
      <w:r>
        <w:t>СМС-команды</w:t>
      </w:r>
      <w:proofErr w:type="spellEnd"/>
    </w:p>
    <w:p w:rsidR="00044384" w:rsidRDefault="00191FD1">
      <w:pPr>
        <w:pStyle w:val="a5"/>
      </w:pPr>
      <w:r>
        <w:t>--</w:t>
      </w:r>
      <w:r>
        <w:rPr>
          <w:lang w:val="en-US"/>
        </w:rPr>
        <w:t>info</w:t>
      </w:r>
      <w:r w:rsidRPr="00C53714">
        <w:t xml:space="preserve">--  </w:t>
      </w:r>
      <w:r>
        <w:t>сообщение при включении прибора и при автоматическом восстановлении звонков</w:t>
      </w:r>
    </w:p>
    <w:p w:rsidR="00044384" w:rsidRDefault="00191FD1">
      <w:pPr>
        <w:pStyle w:val="a5"/>
      </w:pPr>
      <w:r>
        <w:t>--</w:t>
      </w:r>
      <w:proofErr w:type="spellStart"/>
      <w:r>
        <w:rPr>
          <w:lang w:val="en-US"/>
        </w:rPr>
        <w:t>trevoga</w:t>
      </w:r>
      <w:proofErr w:type="spellEnd"/>
      <w:r w:rsidRPr="00C53714">
        <w:t xml:space="preserve">-- </w:t>
      </w:r>
      <w:r>
        <w:t>в случае тревожной ситуации</w:t>
      </w:r>
    </w:p>
    <w:p w:rsidR="00044384" w:rsidRDefault="00191FD1">
      <w:pPr>
        <w:pStyle w:val="a5"/>
      </w:pPr>
      <w:r>
        <w:t>--</w:t>
      </w:r>
      <w:proofErr w:type="spellStart"/>
      <w:r>
        <w:rPr>
          <w:lang w:val="en-US"/>
        </w:rPr>
        <w:t>otvet</w:t>
      </w:r>
      <w:proofErr w:type="spellEnd"/>
      <w:r w:rsidRPr="00C53714">
        <w:t xml:space="preserve">--  </w:t>
      </w:r>
      <w:r>
        <w:t>сообщение в ответ на звонок прибору</w:t>
      </w:r>
    </w:p>
    <w:sectPr w:rsidR="00044384" w:rsidSect="00044384"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D4D" w:rsidRDefault="00643D4D" w:rsidP="00044384">
      <w:pPr>
        <w:spacing w:after="0" w:line="240" w:lineRule="auto"/>
      </w:pPr>
      <w:r>
        <w:separator/>
      </w:r>
    </w:p>
  </w:endnote>
  <w:endnote w:type="continuationSeparator" w:id="0">
    <w:p w:rsidR="00643D4D" w:rsidRDefault="00643D4D" w:rsidP="0004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D4D" w:rsidRDefault="00643D4D" w:rsidP="00044384">
      <w:pPr>
        <w:spacing w:after="0" w:line="240" w:lineRule="auto"/>
      </w:pPr>
      <w:r w:rsidRPr="00044384">
        <w:rPr>
          <w:color w:val="000000"/>
        </w:rPr>
        <w:separator/>
      </w:r>
    </w:p>
  </w:footnote>
  <w:footnote w:type="continuationSeparator" w:id="0">
    <w:p w:rsidR="00643D4D" w:rsidRDefault="00643D4D" w:rsidP="00044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4384"/>
    <w:rsid w:val="00044384"/>
    <w:rsid w:val="000C7183"/>
    <w:rsid w:val="00191FD1"/>
    <w:rsid w:val="004F2DFB"/>
    <w:rsid w:val="00643D4D"/>
    <w:rsid w:val="00C5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44384"/>
    <w:pPr>
      <w:widowControl/>
    </w:pPr>
  </w:style>
  <w:style w:type="paragraph" w:customStyle="1" w:styleId="Heading">
    <w:name w:val="Heading"/>
    <w:basedOn w:val="Standard"/>
    <w:next w:val="Textbody"/>
    <w:rsid w:val="0004438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044384"/>
    <w:pPr>
      <w:spacing w:after="120"/>
    </w:pPr>
  </w:style>
  <w:style w:type="paragraph" w:styleId="a3">
    <w:name w:val="List"/>
    <w:basedOn w:val="Textbody"/>
    <w:rsid w:val="00044384"/>
    <w:rPr>
      <w:rFonts w:cs="Mangal"/>
    </w:rPr>
  </w:style>
  <w:style w:type="paragraph" w:customStyle="1" w:styleId="Caption">
    <w:name w:val="Caption"/>
    <w:basedOn w:val="Standard"/>
    <w:rsid w:val="0004438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044384"/>
    <w:pPr>
      <w:suppressLineNumbers/>
    </w:pPr>
    <w:rPr>
      <w:rFonts w:cs="Mangal"/>
    </w:rPr>
  </w:style>
  <w:style w:type="paragraph" w:styleId="a4">
    <w:name w:val="Normal (Web)"/>
    <w:basedOn w:val="Standard"/>
    <w:rsid w:val="00044384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rsid w:val="00044384"/>
    <w:pPr>
      <w:widowControl/>
      <w:spacing w:after="0" w:line="240" w:lineRule="auto"/>
    </w:pPr>
  </w:style>
  <w:style w:type="character" w:customStyle="1" w:styleId="BulletSymbols">
    <w:name w:val="Bullet Symbols"/>
    <w:rsid w:val="0004438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0443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434</Words>
  <Characters>2475</Characters>
  <Application>Microsoft Office Word</Application>
  <DocSecurity>0</DocSecurity>
  <Lines>20</Lines>
  <Paragraphs>5</Paragraphs>
  <ScaleCrop>false</ScaleCrop>
  <Company>Microsoft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Administrator</cp:lastModifiedBy>
  <cp:revision>2</cp:revision>
  <cp:lastPrinted>2017-10-21T11:42:00Z</cp:lastPrinted>
  <dcterms:created xsi:type="dcterms:W3CDTF">2017-10-09T17:12:00Z</dcterms:created>
  <dcterms:modified xsi:type="dcterms:W3CDTF">2018-01-30T05:49:00Z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