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F87318" w14:textId="49BAB196" w:rsidR="00FE4CED" w:rsidRDefault="00D01F0B" w:rsidP="00D01F0B">
      <w:pPr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>SQL ROADMAP</w:t>
      </w:r>
    </w:p>
    <w:p w14:paraId="6C72D770" w14:textId="0F813652" w:rsidR="00F01E77" w:rsidRPr="00F01E77" w:rsidRDefault="00D01F0B" w:rsidP="00F01E77">
      <w:pPr>
        <w:spacing w:after="0"/>
        <w:rPr>
          <w:rFonts w:ascii="Arial" w:hAnsi="Arial" w:cs="Arial"/>
          <w:b/>
          <w:bCs/>
          <w:lang w:val="en-US"/>
        </w:rPr>
      </w:pPr>
      <w:r w:rsidRPr="00F01E77">
        <w:rPr>
          <w:rFonts w:ascii="Arial" w:hAnsi="Arial" w:cs="Arial"/>
          <w:b/>
          <w:bCs/>
          <w:lang w:val="en-US"/>
        </w:rPr>
        <w:t xml:space="preserve">DAY 1-5 </w:t>
      </w:r>
      <w:r w:rsidR="00F01E77" w:rsidRPr="00F01E77">
        <w:rPr>
          <w:rFonts w:ascii="Arial" w:hAnsi="Arial" w:cs="Arial"/>
          <w:b/>
          <w:bCs/>
          <w:lang w:val="en-US"/>
        </w:rPr>
        <w:t>INTRODUCTION TO DATABASE DESIGN AND SETTING UP MYSQL</w:t>
      </w:r>
    </w:p>
    <w:p w14:paraId="71305E3D" w14:textId="62AEA6E2" w:rsidR="00D01F0B" w:rsidRPr="00F01E77" w:rsidRDefault="00F01E77" w:rsidP="00F01E77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F01E77">
        <w:rPr>
          <w:rFonts w:ascii="Arial" w:hAnsi="Arial" w:cs="Arial"/>
          <w:sz w:val="20"/>
          <w:szCs w:val="20"/>
          <w:lang w:val="en-US"/>
        </w:rPr>
        <w:t xml:space="preserve">DAY 1-2 </w:t>
      </w:r>
      <w:r w:rsidR="00D01F0B" w:rsidRPr="00F01E77">
        <w:rPr>
          <w:rFonts w:ascii="Arial" w:hAnsi="Arial" w:cs="Arial"/>
          <w:sz w:val="20"/>
          <w:szCs w:val="20"/>
          <w:lang w:val="en-US"/>
        </w:rPr>
        <w:t xml:space="preserve">DATA WAREHOUSE, STRUCTURE OF DATA WAREHOUSE </w:t>
      </w:r>
    </w:p>
    <w:p w14:paraId="4692B62B" w14:textId="49ABE64B" w:rsidR="00F01E77" w:rsidRPr="00F01E77" w:rsidRDefault="00F01E77" w:rsidP="00F01E77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F01E77">
        <w:rPr>
          <w:rFonts w:ascii="Arial" w:hAnsi="Arial" w:cs="Arial"/>
          <w:sz w:val="20"/>
          <w:szCs w:val="20"/>
          <w:lang w:val="en-US"/>
        </w:rPr>
        <w:t>DAY 3-4 OLAP VS OLTP, ERD, STARSCHEMA</w:t>
      </w:r>
    </w:p>
    <w:p w14:paraId="54711B3C" w14:textId="20F43B55" w:rsidR="00F01E77" w:rsidRDefault="00F01E77" w:rsidP="00F01E77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F01E77">
        <w:rPr>
          <w:rFonts w:ascii="Arial" w:hAnsi="Arial" w:cs="Arial"/>
          <w:sz w:val="20"/>
          <w:szCs w:val="20"/>
          <w:lang w:val="en-US"/>
        </w:rPr>
        <w:t>DAY 5</w:t>
      </w:r>
      <w:r>
        <w:rPr>
          <w:rFonts w:ascii="Arial" w:hAnsi="Arial" w:cs="Arial"/>
          <w:sz w:val="20"/>
          <w:szCs w:val="20"/>
          <w:lang w:val="en-US"/>
        </w:rPr>
        <w:t xml:space="preserve"> Constraints (Entity, Referential, Semantic) and </w:t>
      </w:r>
      <w:r w:rsidRPr="00F01E77">
        <w:rPr>
          <w:rFonts w:ascii="Arial" w:hAnsi="Arial" w:cs="Arial"/>
          <w:sz w:val="20"/>
          <w:szCs w:val="20"/>
          <w:lang w:val="en-US"/>
        </w:rPr>
        <w:t>SETTING UP SQL WORKBENCH</w:t>
      </w:r>
    </w:p>
    <w:p w14:paraId="7B56D1BD" w14:textId="77777777" w:rsidR="00F01E77" w:rsidRDefault="00F01E77" w:rsidP="00F01E77">
      <w:pPr>
        <w:spacing w:after="0"/>
        <w:rPr>
          <w:rFonts w:ascii="Arial" w:hAnsi="Arial" w:cs="Arial"/>
          <w:sz w:val="20"/>
          <w:szCs w:val="20"/>
          <w:lang w:val="en-US"/>
        </w:rPr>
      </w:pPr>
    </w:p>
    <w:p w14:paraId="6F973549" w14:textId="7A8A3601" w:rsidR="00F01E77" w:rsidRDefault="00F01E77" w:rsidP="00F01E77">
      <w:pPr>
        <w:spacing w:after="0"/>
        <w:rPr>
          <w:rFonts w:ascii="Arial" w:hAnsi="Arial" w:cs="Arial"/>
          <w:b/>
          <w:bCs/>
          <w:lang w:val="en-US"/>
        </w:rPr>
      </w:pPr>
      <w:r w:rsidRPr="00F01E77">
        <w:rPr>
          <w:rFonts w:ascii="Arial" w:hAnsi="Arial" w:cs="Arial"/>
          <w:b/>
          <w:bCs/>
          <w:lang w:val="en-US"/>
        </w:rPr>
        <w:t xml:space="preserve">DAY </w:t>
      </w:r>
      <w:r>
        <w:rPr>
          <w:rFonts w:ascii="Arial" w:hAnsi="Arial" w:cs="Arial"/>
          <w:b/>
          <w:bCs/>
          <w:lang w:val="en-US"/>
        </w:rPr>
        <w:t>6</w:t>
      </w:r>
      <w:r w:rsidRPr="00F01E77">
        <w:rPr>
          <w:rFonts w:ascii="Arial" w:hAnsi="Arial" w:cs="Arial"/>
          <w:b/>
          <w:bCs/>
          <w:lang w:val="en-US"/>
        </w:rPr>
        <w:t>-</w:t>
      </w:r>
      <w:r>
        <w:rPr>
          <w:rFonts w:ascii="Arial" w:hAnsi="Arial" w:cs="Arial"/>
          <w:b/>
          <w:bCs/>
          <w:lang w:val="en-US"/>
        </w:rPr>
        <w:t>1</w:t>
      </w:r>
      <w:r w:rsidR="00301D85">
        <w:rPr>
          <w:rFonts w:ascii="Arial" w:hAnsi="Arial" w:cs="Arial"/>
          <w:b/>
          <w:bCs/>
          <w:lang w:val="en-US"/>
        </w:rPr>
        <w:t>2</w:t>
      </w:r>
      <w:r w:rsidRPr="00F01E77">
        <w:rPr>
          <w:rFonts w:ascii="Arial" w:hAnsi="Arial" w:cs="Arial"/>
          <w:b/>
          <w:bCs/>
          <w:lang w:val="en-US"/>
        </w:rPr>
        <w:t xml:space="preserve"> </w:t>
      </w:r>
      <w:r>
        <w:rPr>
          <w:rFonts w:ascii="Arial" w:hAnsi="Arial" w:cs="Arial"/>
          <w:b/>
          <w:bCs/>
          <w:lang w:val="en-US"/>
        </w:rPr>
        <w:t>QUERYING IN MYSQL</w:t>
      </w:r>
    </w:p>
    <w:p w14:paraId="6D43A14F" w14:textId="4D79288F" w:rsidR="00F01E77" w:rsidRPr="000E28E0" w:rsidRDefault="00F01E77" w:rsidP="00F01E77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0E28E0">
        <w:rPr>
          <w:rFonts w:ascii="Arial" w:hAnsi="Arial" w:cs="Arial"/>
          <w:sz w:val="20"/>
          <w:szCs w:val="20"/>
          <w:lang w:val="en-US"/>
        </w:rPr>
        <w:t xml:space="preserve">Day 6-7 DDL, </w:t>
      </w:r>
      <w:r w:rsidR="00301D85" w:rsidRPr="000E28E0">
        <w:rPr>
          <w:rFonts w:ascii="Arial" w:hAnsi="Arial" w:cs="Arial"/>
          <w:sz w:val="20"/>
          <w:szCs w:val="20"/>
          <w:lang w:val="en-US"/>
        </w:rPr>
        <w:t>DML, AGGREGRATE</w:t>
      </w:r>
      <w:r w:rsidRPr="000E28E0">
        <w:rPr>
          <w:rFonts w:ascii="Arial" w:hAnsi="Arial" w:cs="Arial"/>
          <w:sz w:val="20"/>
          <w:szCs w:val="20"/>
          <w:lang w:val="en-US"/>
        </w:rPr>
        <w:t xml:space="preserve"> FUNCTIONS, ORDERING</w:t>
      </w:r>
    </w:p>
    <w:p w14:paraId="62A0BBED" w14:textId="0B5DEDD2" w:rsidR="00F01E77" w:rsidRPr="000E28E0" w:rsidRDefault="00F01E77" w:rsidP="00F01E77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0E28E0">
        <w:rPr>
          <w:rFonts w:ascii="Arial" w:hAnsi="Arial" w:cs="Arial"/>
          <w:sz w:val="20"/>
          <w:szCs w:val="20"/>
          <w:lang w:val="en-US"/>
        </w:rPr>
        <w:t>Day 8-</w:t>
      </w:r>
      <w:r w:rsidR="00301D85" w:rsidRPr="000E28E0">
        <w:rPr>
          <w:rFonts w:ascii="Arial" w:hAnsi="Arial" w:cs="Arial"/>
          <w:sz w:val="20"/>
          <w:szCs w:val="20"/>
          <w:lang w:val="en-US"/>
        </w:rPr>
        <w:t>10</w:t>
      </w:r>
      <w:r w:rsidRPr="000E28E0">
        <w:rPr>
          <w:rFonts w:ascii="Arial" w:hAnsi="Arial" w:cs="Arial"/>
          <w:sz w:val="20"/>
          <w:szCs w:val="20"/>
          <w:lang w:val="en-US"/>
        </w:rPr>
        <w:t xml:space="preserve"> </w:t>
      </w:r>
      <w:r w:rsidR="00301D85" w:rsidRPr="000E28E0">
        <w:rPr>
          <w:rFonts w:ascii="Arial" w:hAnsi="Arial" w:cs="Arial"/>
          <w:sz w:val="20"/>
          <w:szCs w:val="20"/>
          <w:lang w:val="en-US"/>
        </w:rPr>
        <w:t>String and Date Time functions, Regular expressions, Nested Query,</w:t>
      </w:r>
    </w:p>
    <w:p w14:paraId="1B203859" w14:textId="12BE30D4" w:rsidR="00F01E77" w:rsidRPr="000E28E0" w:rsidRDefault="00F01E77" w:rsidP="00F01E77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0E28E0">
        <w:rPr>
          <w:rFonts w:ascii="Arial" w:hAnsi="Arial" w:cs="Arial"/>
          <w:sz w:val="20"/>
          <w:szCs w:val="20"/>
          <w:lang w:val="en-US"/>
        </w:rPr>
        <w:t>Day 10</w:t>
      </w:r>
      <w:r w:rsidR="00301D85" w:rsidRPr="000E28E0">
        <w:rPr>
          <w:rFonts w:ascii="Arial" w:hAnsi="Arial" w:cs="Arial"/>
          <w:sz w:val="20"/>
          <w:szCs w:val="20"/>
          <w:lang w:val="en-US"/>
        </w:rPr>
        <w:t>-12</w:t>
      </w:r>
      <w:r w:rsidRPr="000E28E0">
        <w:rPr>
          <w:rFonts w:ascii="Arial" w:hAnsi="Arial" w:cs="Arial"/>
          <w:sz w:val="20"/>
          <w:szCs w:val="20"/>
          <w:lang w:val="en-US"/>
        </w:rPr>
        <w:t xml:space="preserve"> </w:t>
      </w:r>
      <w:r w:rsidR="00301D85" w:rsidRPr="000E28E0">
        <w:rPr>
          <w:rFonts w:ascii="Arial" w:hAnsi="Arial" w:cs="Arial"/>
          <w:sz w:val="20"/>
          <w:szCs w:val="20"/>
          <w:lang w:val="en-US"/>
        </w:rPr>
        <w:t>CTE’s and Views</w:t>
      </w:r>
    </w:p>
    <w:p w14:paraId="2D4F98DB" w14:textId="77777777" w:rsidR="00301D85" w:rsidRDefault="00301D85" w:rsidP="00F01E77">
      <w:pPr>
        <w:spacing w:after="0"/>
        <w:rPr>
          <w:rFonts w:ascii="Arial" w:hAnsi="Arial" w:cs="Arial"/>
          <w:lang w:val="en-US"/>
        </w:rPr>
      </w:pPr>
    </w:p>
    <w:p w14:paraId="24926D92" w14:textId="57E55459" w:rsidR="00301D85" w:rsidRDefault="00301D85" w:rsidP="00301D85">
      <w:pPr>
        <w:spacing w:after="0"/>
        <w:rPr>
          <w:rFonts w:ascii="Arial" w:hAnsi="Arial" w:cs="Arial"/>
          <w:b/>
          <w:bCs/>
          <w:lang w:val="en-US"/>
        </w:rPr>
      </w:pPr>
      <w:r w:rsidRPr="00F01E77">
        <w:rPr>
          <w:rFonts w:ascii="Arial" w:hAnsi="Arial" w:cs="Arial"/>
          <w:b/>
          <w:bCs/>
          <w:lang w:val="en-US"/>
        </w:rPr>
        <w:t xml:space="preserve">DAY </w:t>
      </w:r>
      <w:r>
        <w:rPr>
          <w:rFonts w:ascii="Arial" w:hAnsi="Arial" w:cs="Arial"/>
          <w:b/>
          <w:bCs/>
          <w:lang w:val="en-US"/>
        </w:rPr>
        <w:t>13</w:t>
      </w:r>
      <w:r w:rsidRPr="00F01E77">
        <w:rPr>
          <w:rFonts w:ascii="Arial" w:hAnsi="Arial" w:cs="Arial"/>
          <w:b/>
          <w:bCs/>
          <w:lang w:val="en-US"/>
        </w:rPr>
        <w:t>-</w:t>
      </w:r>
      <w:r>
        <w:rPr>
          <w:rFonts w:ascii="Arial" w:hAnsi="Arial" w:cs="Arial"/>
          <w:b/>
          <w:bCs/>
          <w:lang w:val="en-US"/>
        </w:rPr>
        <w:t>21</w:t>
      </w:r>
      <w:r w:rsidRPr="00F01E77">
        <w:rPr>
          <w:rFonts w:ascii="Arial" w:hAnsi="Arial" w:cs="Arial"/>
          <w:b/>
          <w:bCs/>
          <w:lang w:val="en-US"/>
        </w:rPr>
        <w:t xml:space="preserve"> </w:t>
      </w:r>
      <w:r>
        <w:rPr>
          <w:rFonts w:ascii="Arial" w:hAnsi="Arial" w:cs="Arial"/>
          <w:b/>
          <w:bCs/>
          <w:lang w:val="en-US"/>
        </w:rPr>
        <w:t xml:space="preserve">ADVANCED SQL </w:t>
      </w:r>
    </w:p>
    <w:p w14:paraId="0E8E7C82" w14:textId="0D49FF7E" w:rsidR="00301D85" w:rsidRPr="000E28E0" w:rsidRDefault="00301D85" w:rsidP="00301D85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0E28E0">
        <w:rPr>
          <w:rFonts w:ascii="Arial" w:hAnsi="Arial" w:cs="Arial"/>
          <w:sz w:val="20"/>
          <w:szCs w:val="20"/>
          <w:lang w:val="en-US"/>
        </w:rPr>
        <w:t>Day 13-14 Sets and Joins operations</w:t>
      </w:r>
      <w:r w:rsidR="000E28E0" w:rsidRPr="000E28E0">
        <w:rPr>
          <w:rFonts w:ascii="Arial" w:hAnsi="Arial" w:cs="Arial"/>
          <w:sz w:val="20"/>
          <w:szCs w:val="20"/>
          <w:lang w:val="en-US"/>
        </w:rPr>
        <w:t>, Joins VS Nested Query</w:t>
      </w:r>
    </w:p>
    <w:p w14:paraId="127B56F8" w14:textId="13E1C3C2" w:rsidR="00301D85" w:rsidRPr="000E28E0" w:rsidRDefault="00301D85" w:rsidP="00301D85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0E28E0">
        <w:rPr>
          <w:rFonts w:ascii="Arial" w:hAnsi="Arial" w:cs="Arial"/>
          <w:sz w:val="20"/>
          <w:szCs w:val="20"/>
          <w:lang w:val="en-US"/>
        </w:rPr>
        <w:t>Day 15- 17 Window functions – Rank, Partition, Frames and named, Lead and Lag functions</w:t>
      </w:r>
    </w:p>
    <w:p w14:paraId="793B3523" w14:textId="6ADB3480" w:rsidR="00301D85" w:rsidRPr="000E28E0" w:rsidRDefault="00301D85" w:rsidP="00301D85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0E28E0">
        <w:rPr>
          <w:rFonts w:ascii="Arial" w:hAnsi="Arial" w:cs="Arial"/>
          <w:sz w:val="20"/>
          <w:szCs w:val="20"/>
          <w:lang w:val="en-US"/>
        </w:rPr>
        <w:t>Day 18-21 Case Statements, UDF, Stored Procedures and Cursors</w:t>
      </w:r>
    </w:p>
    <w:p w14:paraId="427A4897" w14:textId="77777777" w:rsidR="000E28E0" w:rsidRDefault="000E28E0" w:rsidP="00301D85">
      <w:pPr>
        <w:spacing w:after="0"/>
        <w:rPr>
          <w:rFonts w:ascii="Arial" w:hAnsi="Arial" w:cs="Arial"/>
          <w:b/>
          <w:bCs/>
          <w:lang w:val="en-US"/>
        </w:rPr>
      </w:pPr>
    </w:p>
    <w:p w14:paraId="6D87CA5E" w14:textId="2D0ED1B6" w:rsidR="000E28E0" w:rsidRDefault="000E28E0" w:rsidP="00301D85">
      <w:pPr>
        <w:spacing w:after="0"/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b/>
          <w:bCs/>
          <w:lang w:val="en-US"/>
        </w:rPr>
        <w:t>DAY 22-25 Query Optimization</w:t>
      </w:r>
    </w:p>
    <w:p w14:paraId="2D64E3A5" w14:textId="1C65E089" w:rsidR="000E28E0" w:rsidRPr="000E28E0" w:rsidRDefault="000E28E0" w:rsidP="00301D85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0E28E0">
        <w:rPr>
          <w:rFonts w:ascii="Arial" w:hAnsi="Arial" w:cs="Arial"/>
          <w:sz w:val="20"/>
          <w:szCs w:val="20"/>
          <w:lang w:val="en-US"/>
        </w:rPr>
        <w:t>Day 22-24 Best Practices, Indexing and Ordering</w:t>
      </w:r>
    </w:p>
    <w:p w14:paraId="0727F2FC" w14:textId="41B26D5A" w:rsidR="000E28E0" w:rsidRPr="000E28E0" w:rsidRDefault="000E28E0" w:rsidP="00301D85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0E28E0">
        <w:rPr>
          <w:rFonts w:ascii="Arial" w:hAnsi="Arial" w:cs="Arial"/>
          <w:sz w:val="20"/>
          <w:szCs w:val="20"/>
          <w:lang w:val="en-US"/>
        </w:rPr>
        <w:t>Day 25 Clustered Vs Non-Clustered Indexing</w:t>
      </w:r>
    </w:p>
    <w:p w14:paraId="761988AD" w14:textId="1A030B0E" w:rsidR="00301D85" w:rsidRDefault="00301D85" w:rsidP="00301D85">
      <w:pPr>
        <w:spacing w:after="0"/>
        <w:rPr>
          <w:rFonts w:ascii="Arial" w:hAnsi="Arial" w:cs="Arial"/>
          <w:b/>
          <w:bCs/>
          <w:lang w:val="en-US"/>
        </w:rPr>
      </w:pPr>
    </w:p>
    <w:p w14:paraId="6FD46959" w14:textId="0485BBF0" w:rsidR="000E28E0" w:rsidRDefault="000E28E0" w:rsidP="00301D85">
      <w:pPr>
        <w:spacing w:after="0"/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b/>
          <w:bCs/>
          <w:lang w:val="en-US"/>
        </w:rPr>
        <w:t>DAY 26-30 Case Study and Project Deployments</w:t>
      </w:r>
    </w:p>
    <w:p w14:paraId="6E560580" w14:textId="1E2010D5" w:rsidR="000E28E0" w:rsidRPr="000E28E0" w:rsidRDefault="000E28E0" w:rsidP="00301D85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0E28E0">
        <w:rPr>
          <w:rFonts w:ascii="Arial" w:hAnsi="Arial" w:cs="Arial"/>
          <w:sz w:val="20"/>
          <w:szCs w:val="20"/>
          <w:lang w:val="en-US"/>
        </w:rPr>
        <w:t>Day 26-27 Problem solving approaches with different Case Study</w:t>
      </w:r>
    </w:p>
    <w:p w14:paraId="7FF7F2C4" w14:textId="19716ACC" w:rsidR="000E28E0" w:rsidRPr="000E28E0" w:rsidRDefault="000E28E0" w:rsidP="00301D85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0E28E0">
        <w:rPr>
          <w:rFonts w:ascii="Arial" w:hAnsi="Arial" w:cs="Arial"/>
          <w:sz w:val="20"/>
          <w:szCs w:val="20"/>
          <w:lang w:val="en-US"/>
        </w:rPr>
        <w:t>Day 28 Sample Case Study</w:t>
      </w:r>
    </w:p>
    <w:p w14:paraId="340B18C6" w14:textId="01BE81C9" w:rsidR="000E28E0" w:rsidRPr="000E28E0" w:rsidRDefault="000E28E0" w:rsidP="00301D85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0E28E0">
        <w:rPr>
          <w:rFonts w:ascii="Arial" w:hAnsi="Arial" w:cs="Arial"/>
          <w:sz w:val="20"/>
          <w:szCs w:val="20"/>
          <w:lang w:val="en-US"/>
        </w:rPr>
        <w:t xml:space="preserve">Day 29-30 Major Case Study and way for deployment </w:t>
      </w:r>
    </w:p>
    <w:p w14:paraId="7F13C583" w14:textId="77777777" w:rsidR="00301D85" w:rsidRPr="00301D85" w:rsidRDefault="00301D85" w:rsidP="00F01E77">
      <w:pPr>
        <w:spacing w:after="0"/>
        <w:rPr>
          <w:rFonts w:ascii="Arial" w:hAnsi="Arial" w:cs="Arial"/>
          <w:lang w:val="en-US"/>
        </w:rPr>
      </w:pPr>
    </w:p>
    <w:p w14:paraId="03B2E8C5" w14:textId="77777777" w:rsidR="00301D85" w:rsidRPr="00F01E77" w:rsidRDefault="00301D85" w:rsidP="00F01E77">
      <w:pPr>
        <w:spacing w:after="0"/>
        <w:rPr>
          <w:rFonts w:ascii="Arial" w:hAnsi="Arial" w:cs="Arial"/>
          <w:b/>
          <w:bCs/>
          <w:lang w:val="en-US"/>
        </w:rPr>
      </w:pPr>
    </w:p>
    <w:p w14:paraId="78E25DE4" w14:textId="720F4C46" w:rsidR="00F01E77" w:rsidRPr="00F01E77" w:rsidRDefault="00F01E77" w:rsidP="00F01E77">
      <w:pPr>
        <w:spacing w:after="0"/>
        <w:rPr>
          <w:rFonts w:ascii="Arial" w:hAnsi="Arial" w:cs="Arial"/>
          <w:sz w:val="20"/>
          <w:szCs w:val="20"/>
          <w:lang w:val="en-US"/>
        </w:rPr>
      </w:pPr>
    </w:p>
    <w:sectPr w:rsidR="00F01E77" w:rsidRPr="00F01E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FA94A6D" w14:textId="77777777" w:rsidR="00942AA4" w:rsidRDefault="00942AA4" w:rsidP="00D01F0B">
      <w:pPr>
        <w:spacing w:after="0" w:line="240" w:lineRule="auto"/>
      </w:pPr>
      <w:r>
        <w:separator/>
      </w:r>
    </w:p>
  </w:endnote>
  <w:endnote w:type="continuationSeparator" w:id="0">
    <w:p w14:paraId="099A6C34" w14:textId="77777777" w:rsidR="00942AA4" w:rsidRDefault="00942AA4" w:rsidP="00D01F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A6017BE" w14:textId="77777777" w:rsidR="00942AA4" w:rsidRDefault="00942AA4" w:rsidP="00D01F0B">
      <w:pPr>
        <w:spacing w:after="0" w:line="240" w:lineRule="auto"/>
      </w:pPr>
      <w:r>
        <w:separator/>
      </w:r>
    </w:p>
  </w:footnote>
  <w:footnote w:type="continuationSeparator" w:id="0">
    <w:p w14:paraId="558E4539" w14:textId="77777777" w:rsidR="00942AA4" w:rsidRDefault="00942AA4" w:rsidP="00D01F0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793"/>
    <w:rsid w:val="000E28E0"/>
    <w:rsid w:val="00301D85"/>
    <w:rsid w:val="004B1ED4"/>
    <w:rsid w:val="00634793"/>
    <w:rsid w:val="00942AA4"/>
    <w:rsid w:val="00D01F0B"/>
    <w:rsid w:val="00F01E77"/>
    <w:rsid w:val="00FE4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E4FBBC"/>
  <w15:chartTrackingRefBased/>
  <w15:docId w15:val="{4EB59F71-ACB2-4F90-9203-254D96227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01F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1F0B"/>
  </w:style>
  <w:style w:type="paragraph" w:styleId="Footer">
    <w:name w:val="footer"/>
    <w:basedOn w:val="Normal"/>
    <w:link w:val="FooterChar"/>
    <w:uiPriority w:val="99"/>
    <w:unhideWhenUsed/>
    <w:rsid w:val="00D01F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1F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144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Abhishek</dc:creator>
  <cp:keywords/>
  <dc:description/>
  <cp:lastModifiedBy>Ankit Abhishek</cp:lastModifiedBy>
  <cp:revision>2</cp:revision>
  <dcterms:created xsi:type="dcterms:W3CDTF">2024-06-10T14:52:00Z</dcterms:created>
  <dcterms:modified xsi:type="dcterms:W3CDTF">2024-06-10T15:29:00Z</dcterms:modified>
</cp:coreProperties>
</file>