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31.png" ContentType="image/png"/>
  <Override PartName="/word/media/rId29.png" ContentType="image/png"/>
  <Override PartName="/word/media/rId3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Комягин</w:t>
      </w:r>
      <w:r>
        <w:t xml:space="preserve"> </w:t>
      </w:r>
      <w:r>
        <w:t xml:space="preserve">Андрей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написания программ с использованием циклов и обработкой аргументов командной строки.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для программ лабораторной работы 8. Создадим в нем файл</w:t>
      </w:r>
      <w:r>
        <w:t xml:space="preserve"> </w:t>
      </w:r>
      <w:r>
        <w:rPr>
          <w:bCs/>
          <w:b/>
        </w:rPr>
        <w:t xml:space="preserve">lab8-1.asm</w:t>
      </w:r>
      <w:r>
        <w:t xml:space="preserve">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1734057"/>
            <wp:effectExtent b="0" l="0" r="0" t="0"/>
            <wp:docPr descr="Figure 1: 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/l0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4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pStyle w:val="BodyText"/>
      </w:pPr>
      <w:r>
        <w:t xml:space="preserve">Заполним файл в соответствии с листингом</w:t>
      </w:r>
      <w:r>
        <w:t xml:space="preserve"> </w:t>
      </w:r>
      <w:r>
        <w:rPr>
          <w:bCs/>
          <w:b/>
        </w:rPr>
        <w:t xml:space="preserve">8.1</w:t>
      </w:r>
      <w:r>
        <w:t xml:space="preserve">. Создадим исполняемый файл и запустим его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5334000" cy="2927070"/>
            <wp:effectExtent b="0" l="0" r="0" t="0"/>
            <wp:docPr descr="Figure 2: Работа программы 8.1" title="" id="1" name="Picture"/>
            <a:graphic>
              <a:graphicData uri="http://schemas.openxmlformats.org/drawingml/2006/picture">
                <pic:pic>
                  <pic:nvPicPr>
                    <pic:cNvPr descr="image/l0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7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Работа программы 8.1</w:t>
      </w:r>
    </w:p>
    <w:bookmarkEnd w:id="0"/>
    <w:p>
      <w:pPr>
        <w:pStyle w:val="BodyText"/>
      </w:pPr>
      <w:r>
        <w:t xml:space="preserve">Изменим текст программы. Результат работы программы является некорректным. Снова изменим код, добавив команды</w:t>
      </w:r>
      <w:r>
        <w:t xml:space="preserve"> </w:t>
      </w:r>
      <w:r>
        <w:rPr>
          <w:bCs/>
          <w:b/>
        </w:rPr>
        <w:t xml:space="preserve">push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pop</w:t>
      </w:r>
      <w:r>
        <w:t xml:space="preserve">, в данном случае число проходов соответствует N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6" w:name="fig:003"/>
      <w:r>
        <w:drawing>
          <wp:inline>
            <wp:extent cx="5334000" cy="1881330"/>
            <wp:effectExtent b="0" l="0" r="0" t="0"/>
            <wp:docPr descr="Figure 3: Работа программы 8.1.2" title="" id="1" name="Picture"/>
            <a:graphic>
              <a:graphicData uri="http://schemas.openxmlformats.org/drawingml/2006/picture">
                <pic:pic>
                  <pic:nvPicPr>
                    <pic:cNvPr descr="image/l0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1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Работа программы 8.1.2</w:t>
      </w:r>
    </w:p>
    <w:bookmarkEnd w:id="0"/>
    <w:p>
      <w:pPr>
        <w:pStyle w:val="BodyText"/>
      </w:pPr>
      <w:r>
        <w:t xml:space="preserve">Создадим новый файл. Заполним его в соответствии с листингом</w:t>
      </w:r>
      <w:r>
        <w:t xml:space="preserve"> </w:t>
      </w:r>
      <w:r>
        <w:rPr>
          <w:bCs/>
          <w:b/>
        </w:rPr>
        <w:t xml:space="preserve">8.2</w:t>
      </w:r>
      <w:r>
        <w:t xml:space="preserve"> </w:t>
      </w:r>
      <w:r>
        <w:t xml:space="preserve">и проверим работу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 Программа обработала 4 аргумента (из-за 3-х пробелов)</w:t>
      </w:r>
    </w:p>
    <w:bookmarkStart w:id="0" w:name="fig:004"/>
    <w:p>
      <w:pPr>
        <w:pStyle w:val="CaptionedFigure"/>
      </w:pPr>
      <w:bookmarkStart w:id="28" w:name="fig:004"/>
      <w:r>
        <w:drawing>
          <wp:inline>
            <wp:extent cx="5334000" cy="2388902"/>
            <wp:effectExtent b="0" l="0" r="0" t="0"/>
            <wp:docPr descr="Figure 4: Работа программы 8.2" title="" id="1" name="Picture"/>
            <a:graphic>
              <a:graphicData uri="http://schemas.openxmlformats.org/drawingml/2006/picture">
                <pic:pic>
                  <pic:nvPicPr>
                    <pic:cNvPr descr="image/l08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8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Работа программы 8.2</w:t>
      </w:r>
    </w:p>
    <w:bookmarkEnd w:id="0"/>
    <w:p>
      <w:pPr>
        <w:pStyle w:val="BodyText"/>
      </w:pPr>
      <w:r>
        <w:t xml:space="preserve">Создадим новый файл. Заполним его в соответствии с листингом</w:t>
      </w:r>
      <w:r>
        <w:t xml:space="preserve"> </w:t>
      </w:r>
      <w:r>
        <w:rPr>
          <w:bCs/>
          <w:b/>
        </w:rPr>
        <w:t xml:space="preserve">8.3</w:t>
      </w:r>
      <w:r>
        <w:t xml:space="preserve"> </w:t>
      </w:r>
      <w:r>
        <w:t xml:space="preserve">и проверим работу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0" w:name="fig:005"/>
      <w:r>
        <w:drawing>
          <wp:inline>
            <wp:extent cx="5334000" cy="1834896"/>
            <wp:effectExtent b="0" l="0" r="0" t="0"/>
            <wp:docPr descr="Figure 5: Работа программы 8.3" title="" id="1" name="Picture"/>
            <a:graphic>
              <a:graphicData uri="http://schemas.openxmlformats.org/drawingml/2006/picture">
                <pic:pic>
                  <pic:nvPicPr>
                    <pic:cNvPr descr="image/l08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4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Работа программы 8.3</w:t>
      </w:r>
    </w:p>
    <w:bookmarkEnd w:id="0"/>
    <w:p>
      <w:pPr>
        <w:pStyle w:val="BodyText"/>
      </w:pPr>
      <w:r>
        <w:t xml:space="preserve">Изменим текст программы, для вычисления произведения аргументов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2" w:name="fig:006"/>
      <w:r>
        <w:drawing>
          <wp:inline>
            <wp:extent cx="5334000" cy="11313149"/>
            <wp:effectExtent b="0" l="0" r="0" t="0"/>
            <wp:docPr descr="Figure 6: Вычисление произведения" title="" id="1" name="Picture"/>
            <a:graphic>
              <a:graphicData uri="http://schemas.openxmlformats.org/drawingml/2006/picture">
                <pic:pic>
                  <pic:nvPicPr>
                    <pic:cNvPr descr="image/l08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13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Вычисление произведения</w:t>
      </w:r>
    </w:p>
    <w:bookmarkEnd w:id="0"/>
    <w:bookmarkStart w:id="35" w:name="самостоятельная-работ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rPr>
          <w:bCs/>
          <w:b/>
        </w:rPr>
        <w:t xml:space="preserve">Вариант 7</w:t>
      </w:r>
    </w:p>
    <w:p>
      <w:pPr>
        <w:numPr>
          <w:ilvl w:val="0"/>
          <w:numId w:val="1001"/>
        </w:numPr>
        <w:pStyle w:val="Compact"/>
      </w:pPr>
      <w:r>
        <w:t xml:space="preserve">Напишем программу для нахождения суммы значений функции. Создадим программу и проверим её работу (рис.</w:t>
      </w:r>
      <w:r>
        <w:t xml:space="preserve"> </w:t>
      </w:r>
      <w:hyperlink w:anchor="fig:008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4" w:name="fig:008"/>
      <w:r>
        <w:drawing>
          <wp:inline>
            <wp:extent cx="5334000" cy="9359488"/>
            <wp:effectExtent b="0" l="0" r="0" t="0"/>
            <wp:docPr descr="Figure 7: Задание 1" title="" id="1" name="Picture"/>
            <a:graphic>
              <a:graphicData uri="http://schemas.openxmlformats.org/drawingml/2006/picture">
                <pic:pic>
                  <pic:nvPicPr>
                    <pic:cNvPr descr="image/l08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59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7: Задание 1</w:t>
      </w:r>
    </w:p>
    <w:bookmarkEnd w:id="0"/>
    <w:bookmarkEnd w:id="35"/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работы я приобрел навыки написания программ с использованием циклов и обработкой аргументов командной строки.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Комягин Андрей Николаевич</dc:creator>
  <dc:language>ru-RU</dc:language>
  <cp:keywords/>
  <dcterms:created xsi:type="dcterms:W3CDTF">2023-12-02T16:08:44Z</dcterms:created>
  <dcterms:modified xsi:type="dcterms:W3CDTF">2023-12-02T16:08:44Z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