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Приобрести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приведённые в первой части описания лабораторной работы.</w:t>
      </w:r>
    </w:p>
    <w:p>
      <w:pPr>
        <w:pStyle w:val="BodyText"/>
      </w:pPr>
      <w:r>
        <w:t xml:space="preserve">Копирование и клонирование каталогов и файлов(рис. 1).</w:t>
      </w:r>
    </w:p>
    <w:p>
      <w:pPr>
        <w:pStyle w:val="CaptionedFigure"/>
      </w:pPr>
      <w:r>
        <w:drawing>
          <wp:inline>
            <wp:extent cx="3733800" cy="2640191"/>
            <wp:effectExtent b="0" l="0" r="0" t="0"/>
            <wp:docPr descr="команда cp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cp</w:t>
      </w:r>
    </w:p>
    <w:p>
      <w:pPr>
        <w:pStyle w:val="BodyText"/>
      </w:pPr>
      <w:r>
        <w:t xml:space="preserve">Перенос и переименование файлов (рис. 2).</w:t>
      </w:r>
    </w:p>
    <w:p>
      <w:pPr>
        <w:pStyle w:val="CaptionedFigure"/>
      </w:pPr>
      <w:r>
        <w:drawing>
          <wp:inline>
            <wp:extent cx="3733800" cy="1553053"/>
            <wp:effectExtent b="0" l="0" r="0" t="0"/>
            <wp:docPr descr="команда mv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mv</w:t>
      </w:r>
    </w:p>
    <w:p>
      <w:pPr>
        <w:pStyle w:val="BodyText"/>
      </w:pPr>
      <w:r>
        <w:t xml:space="preserve">Работа с правами доступа (рис. 3)</w:t>
      </w:r>
    </w:p>
    <w:p>
      <w:pPr>
        <w:pStyle w:val="CaptionedFigure"/>
      </w:pPr>
      <w:r>
        <w:drawing>
          <wp:inline>
            <wp:extent cx="3733800" cy="2690911"/>
            <wp:effectExtent b="0" l="0" r="0" t="0"/>
            <wp:docPr descr="chmod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chmod</w:t>
      </w:r>
    </w:p>
    <w:p>
      <w:pPr>
        <w:pStyle w:val="BodyText"/>
      </w:pPr>
      <w:r>
        <w:t xml:space="preserve">Выполним следующие действия:</w:t>
      </w:r>
    </w:p>
    <w:p>
      <w:pPr>
        <w:pStyle w:val="BodyText"/>
      </w:pPr>
      <w:r>
        <w:t xml:space="preserve">рис. 4).</w:t>
      </w:r>
      <w:r>
        <w:t xml:space="preserve"> </w:t>
      </w:r>
      <w:r>
        <w:t xml:space="preserve">1. Скопируем файл /usr/include/sys/io.h в домашний каталог и назовём его equipment. cp</w:t>
      </w:r>
      <w:r>
        <w:t xml:space="preserve"> </w:t>
      </w:r>
      <w:r>
        <w:t xml:space="preserve">2. В домашнем каталоге создадим директорию ~/ski.plases. mkdir</w:t>
      </w:r>
      <w:r>
        <w:t xml:space="preserve"> </w:t>
      </w:r>
      <w:r>
        <w:t xml:space="preserve">3. Переместим файл equipment в каталог ~/ski.plases. mv</w:t>
      </w:r>
      <w:r>
        <w:t xml:space="preserve"> </w:t>
      </w:r>
      <w:r>
        <w:t xml:space="preserve">4. Переименуем файл ~/ski.plases/equipment в ~/ski.plases/equiplist. mv</w:t>
      </w:r>
      <w:r>
        <w:t xml:space="preserve"> </w:t>
      </w:r>
      <w:r>
        <w:t xml:space="preserve">5. Создадим в домашнем каталоге файл abc1 и скопируем его в каталог ~/ski.plases, назовём его equiplist2. touch</w:t>
      </w:r>
      <w:r>
        <w:t xml:space="preserve"> </w:t>
      </w:r>
      <w:r>
        <w:t xml:space="preserve">6. Создадим каталог с именем equipment в каталоге ~/ski.plases.</w:t>
      </w:r>
      <w:r>
        <w:t xml:space="preserve"> </w:t>
      </w:r>
      <w:r>
        <w:t xml:space="preserve">7. Переместим файлы ~/ski.plases/equiplist и equiplist2 в каталог ~/ski.plases/equipment.</w:t>
      </w:r>
      <w:r>
        <w:t xml:space="preserve"> </w:t>
      </w:r>
      <w:r>
        <w:t xml:space="preserve">8. Создадим и переместим каталог ~/newdir в каталог ~/ski.plases и назовём его plans.</w:t>
      </w:r>
    </w:p>
    <w:p>
      <w:pPr>
        <w:pStyle w:val="CaptionedFigure"/>
      </w:pPr>
      <w:r>
        <w:drawing>
          <wp:inline>
            <wp:extent cx="3733800" cy="1543830"/>
            <wp:effectExtent b="0" l="0" r="0" t="0"/>
            <wp:docPr descr="Копирование, перенос, создани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Копирование, перенос, создание</w:t>
      </w:r>
    </w:p>
    <w:p>
      <w:pPr>
        <w:pStyle w:val="BodyTex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 (рис. 5).</w:t>
      </w:r>
    </w:p>
    <w:p>
      <w:pPr>
        <w:pStyle w:val="CaptionedFigure"/>
      </w:pPr>
      <w:r>
        <w:drawing>
          <wp:inline>
            <wp:extent cx="3733800" cy="1299649"/>
            <wp:effectExtent b="0" l="0" r="0" t="0"/>
            <wp:docPr descr="права доступ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права доступа</w:t>
      </w:r>
    </w:p>
    <w:p>
      <w:pPr>
        <w:numPr>
          <w:ilvl w:val="0"/>
          <w:numId w:val="1001"/>
        </w:numPr>
        <w:pStyle w:val="Compact"/>
      </w:pPr>
      <w:r>
        <w:t xml:space="preserve">Просмотрим содержимое файла /etc/password. cat</w:t>
      </w:r>
    </w:p>
    <w:p>
      <w:pPr>
        <w:numPr>
          <w:ilvl w:val="0"/>
          <w:numId w:val="1001"/>
        </w:numPr>
        <w:pStyle w:val="Compact"/>
      </w:pPr>
      <w:r>
        <w:t xml:space="preserve">Скопируем файл ~/feathers в файл ~/file.old. cp</w:t>
      </w:r>
    </w:p>
    <w:p>
      <w:pPr>
        <w:numPr>
          <w:ilvl w:val="0"/>
          <w:numId w:val="1001"/>
        </w:numPr>
        <w:pStyle w:val="Compact"/>
      </w:pPr>
      <w:r>
        <w:t xml:space="preserve">Переместим файл ~/file.old в каталог ~/play. mv</w:t>
      </w:r>
    </w:p>
    <w:p>
      <w:pPr>
        <w:numPr>
          <w:ilvl w:val="0"/>
          <w:numId w:val="1001"/>
        </w:numPr>
        <w:pStyle w:val="Compact"/>
      </w:pPr>
      <w:r>
        <w:t xml:space="preserve">Скопируем каталог ~/play в каталог ~/fun. cp</w:t>
      </w:r>
    </w:p>
    <w:p>
      <w:pPr>
        <w:numPr>
          <w:ilvl w:val="0"/>
          <w:numId w:val="1001"/>
        </w:numPr>
        <w:pStyle w:val="Compact"/>
      </w:pPr>
      <w:r>
        <w:t xml:space="preserve">Переместим каталог ~/fun в каталог ~/play и назовите его games. mv</w:t>
      </w:r>
    </w:p>
    <w:p>
      <w:pPr>
        <w:numPr>
          <w:ilvl w:val="0"/>
          <w:numId w:val="1001"/>
        </w:numPr>
        <w:pStyle w:val="Compact"/>
      </w:pPr>
      <w:r>
        <w:t xml:space="preserve">Лишим владельца файла ~/feathers права на чтение. chmod u-r</w:t>
      </w:r>
    </w:p>
    <w:p>
      <w:pPr>
        <w:numPr>
          <w:ilvl w:val="0"/>
          <w:numId w:val="1001"/>
        </w:numPr>
        <w:pStyle w:val="Compact"/>
      </w:pPr>
      <w:r>
        <w:t xml:space="preserve">Что произойдёт, если мы попытаемся просмотреть файл ~/feathers командой cat? ограничено в доступе</w:t>
      </w:r>
    </w:p>
    <w:p>
      <w:pPr>
        <w:numPr>
          <w:ilvl w:val="0"/>
          <w:numId w:val="1001"/>
        </w:numPr>
        <w:pStyle w:val="Compact"/>
      </w:pPr>
      <w:r>
        <w:t xml:space="preserve">Что произойдёт, если вы попытаемся скопировать файл ~/feathers? ограничено в доступе</w:t>
      </w:r>
    </w:p>
    <w:p>
      <w:pPr>
        <w:numPr>
          <w:ilvl w:val="0"/>
          <w:numId w:val="1001"/>
        </w:numPr>
        <w:pStyle w:val="Compact"/>
      </w:pPr>
      <w:r>
        <w:t xml:space="preserve">Дадим владельцу файла ~/feathers право на чтение. chmod u+r</w:t>
      </w:r>
    </w:p>
    <w:p>
      <w:pPr>
        <w:numPr>
          <w:ilvl w:val="0"/>
          <w:numId w:val="1001"/>
        </w:numPr>
        <w:pStyle w:val="Compact"/>
      </w:pPr>
      <w:r>
        <w:t xml:space="preserve">Лишите владельца каталога ~/play права на выполнение. chmod u-x</w:t>
      </w:r>
    </w:p>
    <w:p>
      <w:pPr>
        <w:numPr>
          <w:ilvl w:val="0"/>
          <w:numId w:val="1001"/>
        </w:numPr>
        <w:pStyle w:val="Compact"/>
      </w:pPr>
      <w:r>
        <w:t xml:space="preserve">Перейдите в каталог ~/play. Что произошло? ограничено в доступе</w:t>
      </w:r>
    </w:p>
    <w:p>
      <w:pPr>
        <w:numPr>
          <w:ilvl w:val="0"/>
          <w:numId w:val="1001"/>
        </w:numPr>
        <w:pStyle w:val="Compact"/>
      </w:pPr>
      <w:r>
        <w:t xml:space="preserve">Дайте владельцу каталога ~/play право на выполнение chmod u+x</w:t>
      </w:r>
      <w:r>
        <w:t xml:space="preserve"> </w:t>
      </w:r>
      <w:r>
        <w:t xml:space="preserve">(рис. 6)</w:t>
      </w:r>
    </w:p>
    <w:p>
      <w:pPr>
        <w:pStyle w:val="CaptionedFigure"/>
      </w:pPr>
      <w:r>
        <w:drawing>
          <wp:inline>
            <wp:extent cx="3733800" cy="1429565"/>
            <wp:effectExtent b="0" l="0" r="0" t="0"/>
            <wp:docPr descr="newdir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newdir</w:t>
      </w:r>
    </w:p>
    <w:p>
      <w:pPr>
        <w:pStyle w:val="BodyText"/>
      </w:pPr>
      <w:r>
        <w:t xml:space="preserve">Посмотрим команды с помощью команды man (рис. 7)</w:t>
      </w:r>
    </w:p>
    <w:p>
      <w:pPr>
        <w:pStyle w:val="CaptionedFigure"/>
      </w:pPr>
      <w:r>
        <w:drawing>
          <wp:inline>
            <wp:extent cx="3733800" cy="1505500"/>
            <wp:effectExtent b="0" l="0" r="0" t="0"/>
            <wp:docPr descr="man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man</w:t>
      </w:r>
    </w:p>
    <w:bookmarkEnd w:id="42"/>
    <w:bookmarkStart w:id="4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приобрел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3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4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44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Комягин Андрей Николаевич</dc:creator>
  <dc:language>ru-RU</dc:language>
  <cp:keywords/>
  <dcterms:created xsi:type="dcterms:W3CDTF">2024-03-23T20:13:47Z</dcterms:created>
  <dcterms:modified xsi:type="dcterms:W3CDTF">2024-03-23T20:13:47Z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