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63F" w:rsidRDefault="00B06334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这份文档主要讲数据库的表项设计。</w:t>
      </w:r>
    </w:p>
    <w:p w:rsidR="008A07E2" w:rsidRDefault="008A07E2">
      <w:pPr>
        <w:rPr>
          <w:rFonts w:ascii="微软雅黑" w:eastAsia="微软雅黑" w:hAnsi="微软雅黑"/>
          <w:sz w:val="18"/>
        </w:rPr>
      </w:pPr>
    </w:p>
    <w:p w:rsidR="008A07E2" w:rsidRDefault="008A07E2" w:rsidP="008A07E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8A07E2">
        <w:rPr>
          <w:rFonts w:ascii="微软雅黑" w:eastAsia="微软雅黑" w:hAnsi="微软雅黑" w:hint="eastAsia"/>
          <w:sz w:val="18"/>
        </w:rPr>
        <w:t>概貌</w:t>
      </w:r>
    </w:p>
    <w:p w:rsidR="008A07E2" w:rsidRDefault="008A07E2" w:rsidP="008A07E2">
      <w:pPr>
        <w:rPr>
          <w:rFonts w:ascii="微软雅黑" w:eastAsia="微软雅黑" w:hAnsi="微软雅黑"/>
          <w:sz w:val="18"/>
        </w:rPr>
      </w:pPr>
      <w:r>
        <w:rPr>
          <w:noProof/>
        </w:rPr>
        <w:drawing>
          <wp:inline distT="0" distB="0" distL="0" distR="0" wp14:anchorId="286AC248" wp14:editId="78070837">
            <wp:extent cx="1328057" cy="1879646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6431" cy="18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E2" w:rsidRDefault="008A07E2" w:rsidP="008A07E2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di</w:t>
      </w:r>
      <w:r>
        <w:rPr>
          <w:rFonts w:ascii="微软雅黑" w:eastAsia="微软雅黑" w:hAnsi="微软雅黑"/>
          <w:sz w:val="18"/>
        </w:rPr>
        <w:t>ct</w:t>
      </w:r>
      <w:r>
        <w:rPr>
          <w:rFonts w:ascii="微软雅黑" w:eastAsia="微软雅黑" w:hAnsi="微软雅黑" w:hint="eastAsia"/>
          <w:sz w:val="18"/>
        </w:rPr>
        <w:t>表存放字典，可以获取字，词的解释。通过模糊搜索，可以找到一个字的所有词组。</w:t>
      </w:r>
    </w:p>
    <w:p w:rsidR="008A07E2" w:rsidRDefault="008A07E2" w:rsidP="008A07E2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DictHistory表存放搜索的历史。</w:t>
      </w:r>
    </w:p>
    <w:p w:rsidR="00D27DEA" w:rsidRDefault="00D27DEA" w:rsidP="008A07E2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review</w:t>
      </w:r>
      <w:r>
        <w:rPr>
          <w:rFonts w:ascii="微软雅黑" w:eastAsia="微软雅黑" w:hAnsi="微软雅黑" w:hint="eastAsia"/>
          <w:sz w:val="18"/>
        </w:rPr>
        <w:t>表，存放SM2算法运行需要的数据</w:t>
      </w:r>
      <w:r>
        <w:rPr>
          <w:rFonts w:ascii="微软雅黑" w:eastAsia="微软雅黑" w:hAnsi="微软雅黑"/>
          <w:sz w:val="18"/>
        </w:rPr>
        <w:t>，</w:t>
      </w:r>
      <w:r>
        <w:rPr>
          <w:rFonts w:ascii="微软雅黑" w:eastAsia="微软雅黑" w:hAnsi="微软雅黑" w:hint="eastAsia"/>
          <w:sz w:val="18"/>
        </w:rPr>
        <w:t>主</w:t>
      </w:r>
      <w:r w:rsidR="00067132">
        <w:rPr>
          <w:rFonts w:ascii="微软雅黑" w:eastAsia="微软雅黑" w:hAnsi="微软雅黑" w:hint="eastAsia"/>
          <w:sz w:val="18"/>
        </w:rPr>
        <w:t>键</w:t>
      </w:r>
      <w:r>
        <w:rPr>
          <w:rFonts w:ascii="微软雅黑" w:eastAsia="微软雅黑" w:hAnsi="微软雅黑" w:hint="eastAsia"/>
          <w:sz w:val="18"/>
        </w:rPr>
        <w:t>是繁体字</w:t>
      </w:r>
    </w:p>
    <w:p w:rsidR="008E74EB" w:rsidRDefault="008E74EB" w:rsidP="008A07E2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2taW</w:t>
      </w:r>
      <w:r>
        <w:rPr>
          <w:rFonts w:ascii="微软雅黑" w:eastAsia="微软雅黑" w:hAnsi="微软雅黑" w:hint="eastAsia"/>
          <w:sz w:val="18"/>
        </w:rPr>
        <w:t>表，存放一简对多繁的数据。一个简体字，多个繁体字。</w:t>
      </w:r>
    </w:p>
    <w:p w:rsidR="00717FF6" w:rsidRDefault="00717FF6" w:rsidP="008A07E2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wor</w:t>
      </w:r>
      <w:r>
        <w:rPr>
          <w:rFonts w:ascii="微软雅黑" w:eastAsia="微软雅黑" w:hAnsi="微软雅黑"/>
          <w:sz w:val="18"/>
        </w:rPr>
        <w:t>ds</w:t>
      </w:r>
      <w:r>
        <w:rPr>
          <w:rFonts w:ascii="微软雅黑" w:eastAsia="微软雅黑" w:hAnsi="微软雅黑" w:hint="eastAsia"/>
          <w:sz w:val="18"/>
        </w:rPr>
        <w:t>表，简繁对照。注意这个表是不完整的，去除掉了简繁统一，去掉了没有对应Json的条目</w:t>
      </w:r>
    </w:p>
    <w:p w:rsidR="00717FF6" w:rsidRPr="008E74EB" w:rsidRDefault="00717FF6" w:rsidP="008A07E2">
      <w:pPr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wordsJson表，存放字形SVG</w:t>
      </w:r>
      <w:r w:rsidR="00712F46">
        <w:rPr>
          <w:rFonts w:ascii="微软雅黑" w:eastAsia="微软雅黑" w:hAnsi="微软雅黑" w:hint="eastAsia"/>
          <w:sz w:val="18"/>
        </w:rPr>
        <w:t>数据，用于HanziView的渲染。</w:t>
      </w:r>
    </w:p>
    <w:p w:rsidR="008A07E2" w:rsidRPr="008A07E2" w:rsidRDefault="008A07E2" w:rsidP="008A07E2">
      <w:pPr>
        <w:rPr>
          <w:rFonts w:ascii="微软雅黑" w:eastAsia="微软雅黑" w:hAnsi="微软雅黑" w:hint="eastAsia"/>
          <w:sz w:val="18"/>
        </w:rPr>
      </w:pPr>
    </w:p>
    <w:p w:rsidR="008A07E2" w:rsidRDefault="008A07E2" w:rsidP="008A07E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具体设计</w:t>
      </w:r>
    </w:p>
    <w:p w:rsidR="00C90951" w:rsidRDefault="00C90951" w:rsidP="00C909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d</w:t>
      </w:r>
      <w:r>
        <w:rPr>
          <w:rFonts w:ascii="微软雅黑" w:eastAsia="微软雅黑" w:hAnsi="微软雅黑"/>
          <w:sz w:val="18"/>
        </w:rPr>
        <w:t>ict</w:t>
      </w:r>
    </w:p>
    <w:p w:rsidR="009F6E86" w:rsidRDefault="009F6E86" w:rsidP="009F6E86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解释：</w:t>
      </w:r>
    </w:p>
    <w:p w:rsidR="00FD045C" w:rsidRDefault="00FD045C" w:rsidP="009F6E86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这个表是存放了字典的所有数据。</w:t>
      </w:r>
    </w:p>
    <w:p w:rsidR="00FD045C" w:rsidRDefault="00CD6C68" w:rsidP="009F6E86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以字或者词为一行，</w:t>
      </w:r>
      <w:r w:rsidR="00FD045C">
        <w:rPr>
          <w:rFonts w:ascii="微软雅黑" w:eastAsia="微软雅黑" w:hAnsi="微软雅黑" w:hint="eastAsia"/>
          <w:sz w:val="18"/>
        </w:rPr>
        <w:t>s</w:t>
      </w:r>
      <w:r w:rsidR="00FD045C">
        <w:rPr>
          <w:rFonts w:ascii="微软雅黑" w:eastAsia="微软雅黑" w:hAnsi="微软雅黑"/>
          <w:sz w:val="18"/>
        </w:rPr>
        <w:t xml:space="preserve">pell </w:t>
      </w:r>
      <w:r w:rsidR="00FD045C">
        <w:rPr>
          <w:rFonts w:ascii="微软雅黑" w:eastAsia="微软雅黑" w:hAnsi="微软雅黑" w:hint="eastAsia"/>
          <w:sz w:val="18"/>
        </w:rPr>
        <w:t>是拼音</w:t>
      </w:r>
      <w:r w:rsidR="00816F8D">
        <w:rPr>
          <w:rFonts w:ascii="微软雅黑" w:eastAsia="微软雅黑" w:hAnsi="微软雅黑" w:hint="eastAsia"/>
          <w:sz w:val="18"/>
        </w:rPr>
        <w:t>，express是解释</w:t>
      </w:r>
    </w:p>
    <w:p w:rsidR="00CD6C68" w:rsidRPr="009F6E86" w:rsidRDefault="00CD6C68" w:rsidP="009F6E86">
      <w:pPr>
        <w:rPr>
          <w:rFonts w:ascii="微软雅黑" w:eastAsia="微软雅黑" w:hAnsi="微软雅黑" w:hint="eastAsia"/>
          <w:sz w:val="18"/>
        </w:rPr>
      </w:pPr>
    </w:p>
    <w:p w:rsidR="008C615C" w:rsidRPr="008C615C" w:rsidRDefault="008C615C" w:rsidP="008C615C">
      <w:pPr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QL:</w:t>
      </w:r>
    </w:p>
    <w:p w:rsidR="008C615C" w:rsidRDefault="008C615C" w:rsidP="008C615C">
      <w:pPr>
        <w:rPr>
          <w:rFonts w:ascii="微软雅黑" w:eastAsia="微软雅黑" w:hAnsi="微软雅黑"/>
          <w:sz w:val="18"/>
        </w:rPr>
      </w:pPr>
      <w:r>
        <w:rPr>
          <w:noProof/>
        </w:rPr>
        <w:drawing>
          <wp:inline distT="0" distB="0" distL="0" distR="0" wp14:anchorId="5FF231CD" wp14:editId="21332EE9">
            <wp:extent cx="5274310" cy="576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5C" w:rsidRDefault="008C615C" w:rsidP="008C615C">
      <w:pPr>
        <w:rPr>
          <w:rFonts w:ascii="微软雅黑" w:eastAsia="微软雅黑" w:hAnsi="微软雅黑"/>
          <w:sz w:val="18"/>
        </w:rPr>
      </w:pPr>
    </w:p>
    <w:p w:rsidR="005E0BA0" w:rsidRDefault="005E0BA0" w:rsidP="008C615C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样例：</w:t>
      </w:r>
    </w:p>
    <w:p w:rsidR="005E0BA0" w:rsidRDefault="005E0BA0" w:rsidP="008C615C">
      <w:pPr>
        <w:rPr>
          <w:rFonts w:ascii="微软雅黑" w:eastAsia="微软雅黑" w:hAnsi="微软雅黑" w:hint="eastAsia"/>
          <w:sz w:val="18"/>
        </w:rPr>
      </w:pPr>
      <w:r>
        <w:rPr>
          <w:noProof/>
        </w:rPr>
        <w:drawing>
          <wp:inline distT="0" distB="0" distL="0" distR="0" wp14:anchorId="18A71D38" wp14:editId="32C8D508">
            <wp:extent cx="5274310" cy="1534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5C" w:rsidRPr="008C615C" w:rsidRDefault="008C615C" w:rsidP="008C615C">
      <w:pPr>
        <w:rPr>
          <w:rFonts w:ascii="微软雅黑" w:eastAsia="微软雅黑" w:hAnsi="微软雅黑" w:hint="eastAsia"/>
          <w:sz w:val="18"/>
        </w:rPr>
      </w:pPr>
    </w:p>
    <w:p w:rsidR="00C90951" w:rsidRDefault="00C90951" w:rsidP="00C909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DictHistory</w:t>
      </w:r>
    </w:p>
    <w:p w:rsidR="00536D7A" w:rsidRPr="00536D7A" w:rsidRDefault="00536D7A" w:rsidP="00536D7A">
      <w:pPr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解释：存放搜索历史。设计上和dict一样。</w:t>
      </w:r>
    </w:p>
    <w:p w:rsidR="00A0120D" w:rsidRDefault="00A0120D" w:rsidP="00A0120D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SQL：</w:t>
      </w:r>
      <w:r w:rsidR="00B15761">
        <w:rPr>
          <w:rFonts w:ascii="微软雅黑" w:eastAsia="微软雅黑" w:hAnsi="微软雅黑" w:hint="eastAsia"/>
          <w:sz w:val="18"/>
        </w:rPr>
        <w:t>和dict基本一致，注意ID的类型不一样。</w:t>
      </w:r>
    </w:p>
    <w:p w:rsidR="00A0120D" w:rsidRDefault="00A0120D" w:rsidP="00A0120D">
      <w:pPr>
        <w:rPr>
          <w:rFonts w:ascii="微软雅黑" w:eastAsia="微软雅黑" w:hAnsi="微软雅黑"/>
          <w:sz w:val="18"/>
        </w:rPr>
      </w:pPr>
      <w:r>
        <w:rPr>
          <w:noProof/>
        </w:rPr>
        <w:lastRenderedPageBreak/>
        <w:drawing>
          <wp:inline distT="0" distB="0" distL="0" distR="0" wp14:anchorId="3A13DCA6" wp14:editId="3617AF6F">
            <wp:extent cx="5274310" cy="449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61" w:rsidRDefault="00B15761" w:rsidP="00A0120D">
      <w:pPr>
        <w:rPr>
          <w:rFonts w:ascii="微软雅黑" w:eastAsia="微软雅黑" w:hAnsi="微软雅黑"/>
          <w:sz w:val="18"/>
        </w:rPr>
      </w:pPr>
    </w:p>
    <w:p w:rsidR="00B15761" w:rsidRDefault="00B15761" w:rsidP="00A0120D">
      <w:pPr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样例：无</w:t>
      </w:r>
    </w:p>
    <w:p w:rsidR="00A0120D" w:rsidRPr="00A0120D" w:rsidRDefault="00A0120D" w:rsidP="00A0120D">
      <w:pPr>
        <w:rPr>
          <w:rFonts w:ascii="微软雅黑" w:eastAsia="微软雅黑" w:hAnsi="微软雅黑" w:hint="eastAsia"/>
          <w:sz w:val="18"/>
        </w:rPr>
      </w:pPr>
    </w:p>
    <w:p w:rsidR="00C90951" w:rsidRDefault="00C90951" w:rsidP="00C909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review</w:t>
      </w:r>
    </w:p>
    <w:p w:rsidR="00D11E93" w:rsidRPr="00D11E93" w:rsidRDefault="00D11E93" w:rsidP="00D11E93">
      <w:pPr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解释：以繁体字为主键，这个表的作用是协助SM2算法安排下一次学习的日期。</w:t>
      </w:r>
    </w:p>
    <w:p w:rsidR="00DE236D" w:rsidRDefault="00DE236D" w:rsidP="00DE236D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SQL：</w:t>
      </w:r>
    </w:p>
    <w:p w:rsidR="00DE236D" w:rsidRDefault="00DE236D" w:rsidP="00DE236D">
      <w:pPr>
        <w:rPr>
          <w:rFonts w:ascii="微软雅黑" w:eastAsia="微软雅黑" w:hAnsi="微软雅黑" w:hint="eastAsia"/>
          <w:sz w:val="18"/>
        </w:rPr>
      </w:pPr>
      <w:r>
        <w:rPr>
          <w:noProof/>
        </w:rPr>
        <w:drawing>
          <wp:inline distT="0" distB="0" distL="0" distR="0" wp14:anchorId="14F143D6" wp14:editId="1652F0E9">
            <wp:extent cx="2520043" cy="949994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5139" cy="95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6D" w:rsidRDefault="00DE236D" w:rsidP="00DE236D">
      <w:pPr>
        <w:rPr>
          <w:rFonts w:ascii="微软雅黑" w:eastAsia="微软雅黑" w:hAnsi="微软雅黑"/>
          <w:sz w:val="18"/>
        </w:rPr>
      </w:pPr>
    </w:p>
    <w:p w:rsidR="00F05F67" w:rsidRDefault="00F05F67" w:rsidP="00DE236D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样例：无</w:t>
      </w:r>
    </w:p>
    <w:p w:rsidR="00F05F67" w:rsidRDefault="00F05F67" w:rsidP="00DE236D">
      <w:pPr>
        <w:rPr>
          <w:rFonts w:ascii="微软雅黑" w:eastAsia="微软雅黑" w:hAnsi="微软雅黑" w:hint="eastAsia"/>
          <w:sz w:val="18"/>
        </w:rPr>
      </w:pPr>
    </w:p>
    <w:p w:rsidR="00F05F67" w:rsidRPr="00DE236D" w:rsidRDefault="00F05F67" w:rsidP="00DE236D">
      <w:pPr>
        <w:rPr>
          <w:rFonts w:ascii="微软雅黑" w:eastAsia="微软雅黑" w:hAnsi="微软雅黑" w:hint="eastAsia"/>
          <w:sz w:val="18"/>
        </w:rPr>
      </w:pPr>
    </w:p>
    <w:p w:rsidR="00C90951" w:rsidRDefault="00C90951" w:rsidP="00C909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s2taW</w:t>
      </w:r>
    </w:p>
    <w:p w:rsidR="00196CAB" w:rsidRPr="00196CAB" w:rsidRDefault="00196CAB" w:rsidP="00196CAB">
      <w:pPr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解释：存放了一简对多繁的数据，简体，繁体，一个简体对应的多个繁体。</w:t>
      </w:r>
    </w:p>
    <w:p w:rsidR="001443E9" w:rsidRDefault="001443E9" w:rsidP="001443E9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SQL：</w:t>
      </w:r>
    </w:p>
    <w:p w:rsidR="001443E9" w:rsidRDefault="001443E9" w:rsidP="001443E9">
      <w:pPr>
        <w:rPr>
          <w:rFonts w:ascii="微软雅黑" w:eastAsia="微软雅黑" w:hAnsi="微软雅黑"/>
          <w:sz w:val="18"/>
        </w:rPr>
      </w:pPr>
      <w:r>
        <w:rPr>
          <w:noProof/>
        </w:rPr>
        <w:drawing>
          <wp:inline distT="0" distB="0" distL="0" distR="0" wp14:anchorId="6B0E1838" wp14:editId="65A61FEC">
            <wp:extent cx="5274310" cy="4235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E9" w:rsidRDefault="001443E9" w:rsidP="001443E9">
      <w:pPr>
        <w:rPr>
          <w:noProof/>
        </w:rPr>
      </w:pPr>
      <w:r>
        <w:rPr>
          <w:rFonts w:ascii="微软雅黑" w:eastAsia="微软雅黑" w:hAnsi="微软雅黑" w:hint="eastAsia"/>
          <w:sz w:val="18"/>
        </w:rPr>
        <w:t>样例:</w:t>
      </w:r>
      <w:r w:rsidRPr="001443E9">
        <w:rPr>
          <w:noProof/>
        </w:rPr>
        <w:t xml:space="preserve"> </w:t>
      </w:r>
    </w:p>
    <w:p w:rsidR="001443E9" w:rsidRDefault="001443E9" w:rsidP="001443E9">
      <w:pPr>
        <w:rPr>
          <w:rFonts w:ascii="微软雅黑" w:eastAsia="微软雅黑" w:hAnsi="微软雅黑" w:hint="eastAsia"/>
          <w:sz w:val="18"/>
        </w:rPr>
      </w:pPr>
      <w:r>
        <w:rPr>
          <w:noProof/>
        </w:rPr>
        <w:drawing>
          <wp:inline distT="0" distB="0" distL="0" distR="0" wp14:anchorId="3F6FBCD8" wp14:editId="5C005236">
            <wp:extent cx="1773473" cy="1562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6937" cy="158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E9" w:rsidRPr="001443E9" w:rsidRDefault="001443E9" w:rsidP="001443E9">
      <w:pPr>
        <w:rPr>
          <w:rFonts w:ascii="微软雅黑" w:eastAsia="微软雅黑" w:hAnsi="微软雅黑" w:hint="eastAsia"/>
          <w:sz w:val="18"/>
        </w:rPr>
      </w:pPr>
    </w:p>
    <w:p w:rsidR="00C90951" w:rsidRDefault="00C90951" w:rsidP="00C909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words</w:t>
      </w:r>
    </w:p>
    <w:p w:rsidR="00D9740B" w:rsidRPr="00D9740B" w:rsidRDefault="00D9740B" w:rsidP="00D9740B">
      <w:pPr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解释：存放简繁对照，learnTimes协助</w:t>
      </w:r>
      <w:r>
        <w:rPr>
          <w:rFonts w:ascii="微软雅黑" w:eastAsia="微软雅黑" w:hAnsi="微软雅黑"/>
          <w:sz w:val="18"/>
        </w:rPr>
        <w:t>”</w:t>
      </w:r>
      <w:r>
        <w:rPr>
          <w:rFonts w:ascii="微软雅黑" w:eastAsia="微软雅黑" w:hAnsi="微软雅黑" w:hint="eastAsia"/>
          <w:sz w:val="18"/>
        </w:rPr>
        <w:t>安排</w:t>
      </w:r>
      <w:r>
        <w:rPr>
          <w:rFonts w:ascii="微软雅黑" w:eastAsia="微软雅黑" w:hAnsi="微软雅黑"/>
          <w:sz w:val="18"/>
        </w:rPr>
        <w:t>”</w:t>
      </w:r>
      <w:r>
        <w:rPr>
          <w:rFonts w:ascii="微软雅黑" w:eastAsia="微软雅黑" w:hAnsi="微软雅黑" w:hint="eastAsia"/>
          <w:sz w:val="18"/>
        </w:rPr>
        <w:t>每日学习任务。</w:t>
      </w:r>
    </w:p>
    <w:p w:rsidR="00233941" w:rsidRDefault="00233941" w:rsidP="00233941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QL:</w:t>
      </w:r>
    </w:p>
    <w:p w:rsidR="00233941" w:rsidRDefault="00233941" w:rsidP="00233941">
      <w:pPr>
        <w:rPr>
          <w:rFonts w:ascii="微软雅黑" w:eastAsia="微软雅黑" w:hAnsi="微软雅黑"/>
          <w:sz w:val="18"/>
        </w:rPr>
      </w:pPr>
      <w:r>
        <w:rPr>
          <w:noProof/>
        </w:rPr>
        <w:drawing>
          <wp:inline distT="0" distB="0" distL="0" distR="0" wp14:anchorId="20051B91" wp14:editId="342D64F5">
            <wp:extent cx="2438400" cy="965961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2359" cy="9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41" w:rsidRDefault="00233941" w:rsidP="00233941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样例：</w:t>
      </w:r>
    </w:p>
    <w:p w:rsidR="00233941" w:rsidRDefault="00233941" w:rsidP="00233941">
      <w:pPr>
        <w:rPr>
          <w:rFonts w:ascii="微软雅黑" w:eastAsia="微软雅黑" w:hAnsi="微软雅黑" w:hint="eastAsia"/>
          <w:sz w:val="18"/>
        </w:rPr>
      </w:pPr>
      <w:r>
        <w:rPr>
          <w:noProof/>
        </w:rPr>
        <w:lastRenderedPageBreak/>
        <w:drawing>
          <wp:inline distT="0" distB="0" distL="0" distR="0" wp14:anchorId="15FB5DF1" wp14:editId="401386C0">
            <wp:extent cx="2581027" cy="1747157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668" cy="17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41" w:rsidRPr="00233941" w:rsidRDefault="00233941" w:rsidP="00233941">
      <w:pPr>
        <w:rPr>
          <w:rFonts w:ascii="微软雅黑" w:eastAsia="微软雅黑" w:hAnsi="微软雅黑" w:hint="eastAsia"/>
          <w:sz w:val="18"/>
        </w:rPr>
      </w:pPr>
    </w:p>
    <w:p w:rsidR="00C90951" w:rsidRDefault="00C90951" w:rsidP="00C909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wordsJson</w:t>
      </w:r>
    </w:p>
    <w:p w:rsidR="00D9740B" w:rsidRPr="00D9740B" w:rsidRDefault="00D9740B" w:rsidP="00D9740B">
      <w:pPr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解释：HanziView渲染一个汉字，需要的SVG的数据。</w:t>
      </w:r>
      <w:r w:rsidR="00C83FB1">
        <w:rPr>
          <w:rFonts w:ascii="微软雅黑" w:eastAsia="微软雅黑" w:hAnsi="微软雅黑" w:hint="eastAsia"/>
          <w:sz w:val="18"/>
        </w:rPr>
        <w:t>不区分繁体字，简体字，每个字一个条目，每个条目一个字，一个json</w:t>
      </w:r>
      <w:r w:rsidR="00844965">
        <w:rPr>
          <w:rFonts w:ascii="微软雅黑" w:eastAsia="微软雅黑" w:hAnsi="微软雅黑" w:hint="eastAsia"/>
          <w:sz w:val="18"/>
        </w:rPr>
        <w:t>。</w:t>
      </w:r>
      <w:bookmarkStart w:id="0" w:name="_GoBack"/>
      <w:bookmarkEnd w:id="0"/>
    </w:p>
    <w:p w:rsidR="00DE1C94" w:rsidRDefault="00DE1C94" w:rsidP="00DE1C94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SQL</w:t>
      </w:r>
      <w:r>
        <w:rPr>
          <w:rFonts w:ascii="微软雅黑" w:eastAsia="微软雅黑" w:hAnsi="微软雅黑"/>
          <w:sz w:val="18"/>
        </w:rPr>
        <w:t>:</w:t>
      </w:r>
    </w:p>
    <w:p w:rsidR="00DE1C94" w:rsidRPr="00DE1C94" w:rsidRDefault="00DE1C94" w:rsidP="00DE1C94">
      <w:pPr>
        <w:rPr>
          <w:rFonts w:ascii="微软雅黑" w:eastAsia="微软雅黑" w:hAnsi="微软雅黑" w:hint="eastAsia"/>
          <w:sz w:val="18"/>
        </w:rPr>
      </w:pPr>
      <w:r>
        <w:rPr>
          <w:noProof/>
        </w:rPr>
        <w:drawing>
          <wp:inline distT="0" distB="0" distL="0" distR="0" wp14:anchorId="002E4659" wp14:editId="45870A3C">
            <wp:extent cx="2057400" cy="71284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7966" cy="71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2B" w:rsidRDefault="00245B2B" w:rsidP="00245B2B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样例：</w:t>
      </w:r>
    </w:p>
    <w:p w:rsidR="00245B2B" w:rsidRPr="00245B2B" w:rsidRDefault="00245B2B" w:rsidP="00245B2B">
      <w:pPr>
        <w:rPr>
          <w:rFonts w:ascii="微软雅黑" w:eastAsia="微软雅黑" w:hAnsi="微软雅黑" w:hint="eastAsia"/>
          <w:sz w:val="18"/>
        </w:rPr>
      </w:pPr>
      <w:r>
        <w:rPr>
          <w:noProof/>
        </w:rPr>
        <w:drawing>
          <wp:inline distT="0" distB="0" distL="0" distR="0" wp14:anchorId="44192159" wp14:editId="0CBC6795">
            <wp:extent cx="5274310" cy="18580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B2B" w:rsidRPr="00245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95889"/>
    <w:multiLevelType w:val="hybridMultilevel"/>
    <w:tmpl w:val="EBE2D892"/>
    <w:lvl w:ilvl="0" w:tplc="E416B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E50B22"/>
    <w:multiLevelType w:val="hybridMultilevel"/>
    <w:tmpl w:val="A90E2146"/>
    <w:lvl w:ilvl="0" w:tplc="30D837F2">
      <w:start w:val="1"/>
      <w:numFmt w:val="japaneseCounting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DE"/>
    <w:rsid w:val="00067132"/>
    <w:rsid w:val="001443E9"/>
    <w:rsid w:val="00196CAB"/>
    <w:rsid w:val="00233941"/>
    <w:rsid w:val="00245B2B"/>
    <w:rsid w:val="00526311"/>
    <w:rsid w:val="00536D7A"/>
    <w:rsid w:val="005E0BA0"/>
    <w:rsid w:val="00712F46"/>
    <w:rsid w:val="00717FF6"/>
    <w:rsid w:val="0075763F"/>
    <w:rsid w:val="00816F8D"/>
    <w:rsid w:val="00844965"/>
    <w:rsid w:val="008A07E2"/>
    <w:rsid w:val="008C615C"/>
    <w:rsid w:val="008E74EB"/>
    <w:rsid w:val="009F6E86"/>
    <w:rsid w:val="00A0120D"/>
    <w:rsid w:val="00B06334"/>
    <w:rsid w:val="00B15761"/>
    <w:rsid w:val="00C83FB1"/>
    <w:rsid w:val="00C90951"/>
    <w:rsid w:val="00CD6C68"/>
    <w:rsid w:val="00D11E93"/>
    <w:rsid w:val="00D27DEA"/>
    <w:rsid w:val="00D9740B"/>
    <w:rsid w:val="00DE1C94"/>
    <w:rsid w:val="00DE236D"/>
    <w:rsid w:val="00F05F67"/>
    <w:rsid w:val="00FA5BDE"/>
    <w:rsid w:val="00FD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BD287-4006-42BD-86E4-853B18D7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7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凯</dc:creator>
  <cp:keywords/>
  <dc:description/>
  <cp:lastModifiedBy>周 凯</cp:lastModifiedBy>
  <cp:revision>29</cp:revision>
  <dcterms:created xsi:type="dcterms:W3CDTF">2019-06-30T02:56:00Z</dcterms:created>
  <dcterms:modified xsi:type="dcterms:W3CDTF">2019-06-30T03:11:00Z</dcterms:modified>
</cp:coreProperties>
</file>