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PROGRESS LOG - WEEK 5</w:t>
      </w:r>
    </w:p>
    <w:p>
      <w:r>
        <w:rPr>
          <w:b/>
        </w:rPr>
        <w:t xml:space="preserve">Project Title: </w:t>
      </w:r>
      <w:r>
        <w:t>ShopEase Nepal (Ecommerce Platform)</w:t>
        <w:br/>
      </w:r>
      <w:r>
        <w:rPr>
          <w:b/>
        </w:rPr>
        <w:t xml:space="preserve">Current Phase: </w:t>
      </w:r>
      <w:r>
        <w:t>Product Catalog &amp; User Profile</w:t>
        <w:br/>
      </w:r>
      <w:r>
        <w:rPr>
          <w:b/>
        </w:rPr>
        <w:t xml:space="preserve">Overall Progress: </w:t>
      </w:r>
      <w:r>
        <w:t>75% Complete</w:t>
      </w:r>
    </w:p>
    <w:p>
      <w:pPr>
        <w:pStyle w:val="Heading1"/>
      </w:pPr>
      <w:r>
        <w:t>1. TASKS COMPLETED</w:t>
      </w:r>
    </w:p>
    <w:p>
      <w:pPr>
        <w:pStyle w:val="ListBullet"/>
      </w:pPr>
      <w:r>
        <w:t>Product Data: Added Traditional Apparel products and improved sorting logic.</w:t>
      </w:r>
    </w:p>
    <w:p>
      <w:pPr>
        <w:pStyle w:val="ListBullet"/>
      </w:pPr>
      <w:r>
        <w:t>User Profile: Redesigned the User Profile UI for better usability.</w:t>
      </w:r>
    </w:p>
    <w:p>
      <w:pPr>
        <w:pStyle w:val="ListBullet"/>
      </w:pPr>
      <w:r>
        <w:t>Footer: Created a global footer component and added it to multiple pages.</w:t>
      </w:r>
    </w:p>
    <w:p>
      <w:pPr>
        <w:pStyle w:val="ListBullet"/>
      </w:pPr>
      <w:r>
        <w:t>Image Optimization: Addressed image loading and referrer policy issues.</w:t>
      </w:r>
    </w:p>
    <w:p>
      <w:pPr>
        <w:pStyle w:val="Heading1"/>
      </w:pPr>
      <w:r>
        <w:t>2. CHALLENGES</w:t>
      </w:r>
    </w:p>
    <w:p>
      <w:pPr>
        <w:pStyle w:val="ListBullet"/>
      </w:pPr>
      <w:r>
        <w:t>Security &amp; Performance: Preventing image referrer leakage and optimizing image loading from external CDNs.</w:t>
      </w:r>
    </w:p>
    <w:p>
      <w:pPr>
        <w:pStyle w:val="ListBullet"/>
      </w:pPr>
      <w:r>
        <w:t>Component Reusability: Building a footer that works consistently across all page layouts.</w:t>
      </w:r>
    </w:p>
    <w:p>
      <w:pPr>
        <w:pStyle w:val="Heading1"/>
      </w:pPr>
      <w:r>
        <w:t>3. SOLUTIONS</w:t>
      </w:r>
    </w:p>
    <w:p>
      <w:pPr>
        <w:pStyle w:val="ListBullet"/>
      </w:pPr>
      <w:r>
        <w:t>Security Policies: Added referrerPolicy='no-referrer' to img tags.</w:t>
      </w:r>
    </w:p>
    <w:p>
      <w:pPr>
        <w:pStyle w:val="ListBullet"/>
      </w:pPr>
      <w:r>
        <w:t>UX Enhancements: Created an ImageWithSkeleton component for smoother image loading experiences.</w:t>
      </w:r>
    </w:p>
    <w:p>
      <w:pPr>
        <w:pStyle w:val="Heading1"/>
      </w:pPr>
      <w:r>
        <w:t>4. INDIVIDUAL TASK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Key Deliverables</w:t>
            </w:r>
          </w:p>
        </w:tc>
      </w:tr>
      <w:tr>
        <w:tc>
          <w:tcPr>
            <w:tcW w:type="dxa" w:w="2880"/>
          </w:tcPr>
          <w:p>
            <w:r>
              <w:t>Anmol Chhetri (Lead)</w:t>
            </w:r>
          </w:p>
        </w:tc>
        <w:tc>
          <w:tcPr>
            <w:tcW w:type="dxa" w:w="2880"/>
          </w:tcPr>
          <w:p>
            <w:r>
              <w:t>Project Oversight</w:t>
            </w:r>
          </w:p>
        </w:tc>
        <w:tc>
          <w:tcPr>
            <w:tcW w:type="dxa" w:w="2880"/>
          </w:tcPr>
          <w:p>
            <w:r>
              <w:t>Product data management and curation.</w:t>
            </w:r>
          </w:p>
        </w:tc>
      </w:tr>
      <w:tr>
        <w:tc>
          <w:tcPr>
            <w:tcW w:type="dxa" w:w="2880"/>
          </w:tcPr>
          <w:p>
            <w:r>
              <w:t>Sahil Tuladhar</w:t>
            </w:r>
          </w:p>
        </w:tc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Implemented robust product sorting logic.</w:t>
            </w:r>
          </w:p>
        </w:tc>
      </w:tr>
      <w:tr>
        <w:tc>
          <w:tcPr>
            <w:tcW w:type="dxa" w:w="2880"/>
          </w:tcPr>
          <w:p>
            <w:r>
              <w:t>Sarang Limbu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Created and integrated the global footer component.</w:t>
            </w:r>
          </w:p>
        </w:tc>
      </w:tr>
      <w:tr>
        <w:tc>
          <w:tcPr>
            <w:tcW w:type="dxa" w:w="2880"/>
          </w:tcPr>
          <w:p>
            <w:r>
              <w:t>Sanskriti Maharjan</w:t>
            </w:r>
          </w:p>
        </w:tc>
        <w:tc>
          <w:tcPr>
            <w:tcW w:type="dxa" w:w="2880"/>
          </w:tcPr>
          <w:p>
            <w:r>
              <w:t>UI Component Developer</w:t>
            </w:r>
          </w:p>
        </w:tc>
        <w:tc>
          <w:tcPr>
            <w:tcW w:type="dxa" w:w="2880"/>
          </w:tcPr>
          <w:p>
            <w:r>
              <w:t>Redesigned the User Profile interface.</w:t>
            </w:r>
          </w:p>
        </w:tc>
      </w:tr>
      <w:tr>
        <w:tc>
          <w:tcPr>
            <w:tcW w:type="dxa" w:w="2880"/>
          </w:tcPr>
          <w:p>
            <w:r>
              <w:t>Smriti Tamang</w:t>
            </w:r>
          </w:p>
        </w:tc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Verified image loading behaviors and skeleton animations.</w:t>
            </w:r>
          </w:p>
        </w:tc>
      </w:tr>
    </w:tbl>
    <w:p>
      <w:pPr>
        <w:pStyle w:val="Heading1"/>
      </w:pPr>
      <w:r>
        <w:t>5. LEADERSHIP REVIEW &amp; STATUS REPORT</w:t>
      </w:r>
    </w:p>
    <w:p>
      <w:r>
        <w:t>The project successfully completed Week 5, reaching 75% Complete. The team focused heavily on product catalog &amp; user profile, resolving key challenges along the way.</w:t>
      </w:r>
    </w:p>
    <w:p>
      <w:r>
        <w:rPr>
          <w:b/>
        </w:rPr>
        <w:t xml:space="preserve">Current Status: </w:t>
      </w:r>
      <w:r>
        <w:t>75% Complete</w:t>
        <w:br/>
      </w:r>
      <w:r>
        <w:rPr>
          <w:b/>
        </w:rPr>
        <w:t xml:space="preserve">Next Milestone: </w:t>
      </w:r>
      <w:r>
        <w:t>Proceed to Week 6 objectives.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