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eplygenius-ai"/>
    <w:p>
      <w:pPr>
        <w:pStyle w:val="Heading1"/>
      </w:pPr>
      <w:r>
        <w:t xml:space="preserve">ReplyGenius AI</w:t>
      </w:r>
    </w:p>
    <w:bookmarkStart w:id="20" w:name="human-like-telegram-reply-assistant"/>
    <w:p>
      <w:pPr>
        <w:pStyle w:val="Heading2"/>
      </w:pPr>
      <w:r>
        <w:t xml:space="preserve">Human-Like Telegram Reply Assistant</w:t>
      </w:r>
    </w:p>
    <w:p>
      <w:pPr>
        <w:pStyle w:val="FirstParagraph"/>
      </w:pPr>
      <w:r>
        <w:t xml:space="preserve">Version: MVP 1.0</w:t>
      </w:r>
    </w:p>
    <w:p>
      <w:pPr>
        <w:pStyle w:val="BodyText"/>
      </w:pPr>
      <w:r>
        <w:t xml:space="preserve">Developer:</w:t>
      </w:r>
      <w:r>
        <w:t xml:space="preserve"> </w:t>
      </w:r>
      <w:r>
        <w:t xml:space="preserve">@anmol_maan</w:t>
      </w:r>
    </w:p>
    <w:p>
      <w:pPr>
        <w:pStyle w:val="BodyText"/>
      </w:pPr>
      <w:r>
        <w:t xml:space="preserve">Hosting: Cloudflare Workers</w:t>
      </w:r>
    </w:p>
    <w:p>
      <w:pPr>
        <w:pStyle w:val="BodyText"/>
      </w:pPr>
      <w:r>
        <w:t xml:space="preserve">Database: Supabase</w:t>
      </w:r>
    </w:p>
    <w:p>
      <w:pPr>
        <w:pStyle w:val="BodyText"/>
      </w:pPr>
      <w:r>
        <w:t xml:space="preserve">Admin Panel: Cloudflare Pages</w:t>
      </w:r>
    </w:p>
    <w:p>
      <w:pPr>
        <w:pStyle w:val="BodyText"/>
      </w:pPr>
      <w:r>
        <w:t xml:space="preserve">Budget: ₹0 Startup Cost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duct-overview"/>
    <w:p>
      <w:pPr>
        <w:pStyle w:val="Heading1"/>
      </w:pPr>
      <w:r>
        <w:t xml:space="preserve">Product Overview</w:t>
      </w:r>
    </w:p>
    <w:p>
      <w:pPr>
        <w:pStyle w:val="FirstParagraph"/>
      </w:pPr>
      <w:r>
        <w:t xml:space="preserve">ReplyGenius AI is a Telegram-based chat reply assistant that helps users generate realistic, human-like replies for conversations.</w:t>
      </w:r>
    </w:p>
    <w:p>
      <w:pPr>
        <w:pStyle w:val="BodyText"/>
      </w:pPr>
      <w:r>
        <w:t xml:space="preserve">The bot is designed to sound like a real person rather than an AI model.</w:t>
      </w:r>
    </w:p>
    <w:p>
      <w:pPr>
        <w:pStyle w:val="BodyText"/>
      </w:pPr>
      <w:r>
        <w:t xml:space="preserve">Users simply paste a message, screenshot, or conversation snippet and receive multiple reply suggestions in different styles.</w:t>
      </w:r>
    </w:p>
    <w:p>
      <w:pPr>
        <w:pStyle w:val="BodyText"/>
      </w:pPr>
      <w:r>
        <w:t xml:space="preserve">The system prioritizes:</w:t>
      </w:r>
    </w:p>
    <w:p>
      <w:pPr>
        <w:pStyle w:val="Compact"/>
        <w:numPr>
          <w:ilvl w:val="0"/>
          <w:numId w:val="1001"/>
        </w:numPr>
      </w:pPr>
      <w:r>
        <w:t xml:space="preserve">Human-like responses</w:t>
      </w:r>
    </w:p>
    <w:p>
      <w:pPr>
        <w:pStyle w:val="Compact"/>
        <w:numPr>
          <w:ilvl w:val="0"/>
          <w:numId w:val="1001"/>
        </w:numPr>
      </w:pPr>
      <w:r>
        <w:t xml:space="preserve">Low operating costs</w:t>
      </w:r>
    </w:p>
    <w:p>
      <w:pPr>
        <w:pStyle w:val="Compact"/>
        <w:numPr>
          <w:ilvl w:val="0"/>
          <w:numId w:val="1001"/>
        </w:numPr>
      </w:pPr>
      <w:r>
        <w:t xml:space="preserve">Fast response times</w:t>
      </w:r>
    </w:p>
    <w:p>
      <w:pPr>
        <w:pStyle w:val="Compact"/>
        <w:numPr>
          <w:ilvl w:val="0"/>
          <w:numId w:val="1001"/>
        </w:numPr>
      </w:pPr>
      <w:r>
        <w:t xml:space="preserve">Persistent memory</w:t>
      </w:r>
    </w:p>
    <w:p>
      <w:pPr>
        <w:pStyle w:val="Compact"/>
        <w:numPr>
          <w:ilvl w:val="0"/>
          <w:numId w:val="1001"/>
        </w:numPr>
      </w:pPr>
      <w:r>
        <w:t xml:space="preserve">Provider-independent architecture</w:t>
      </w:r>
    </w:p>
    <w:p>
      <w:r>
        <w:pict>
          <v:rect style="width:0;height:1.5pt" o:hralign="center" o:hrstd="t" o:hr="t"/>
        </w:pict>
      </w:r>
    </w:p>
    <w:bookmarkEnd w:id="22"/>
    <w:bookmarkStart w:id="23" w:name="product-goal"/>
    <w:p>
      <w:pPr>
        <w:pStyle w:val="Heading1"/>
      </w:pPr>
      <w:r>
        <w:t xml:space="preserve">Product Goal</w:t>
      </w:r>
    </w:p>
    <w:p>
      <w:pPr>
        <w:pStyle w:val="FirstParagraph"/>
      </w:pPr>
      <w:r>
        <w:t xml:space="preserve">Build the best human-reply generator on Telegram.</w:t>
      </w:r>
    </w:p>
    <w:p>
      <w:pPr>
        <w:pStyle w:val="BodyText"/>
      </w:pPr>
      <w:r>
        <w:t xml:space="preserve">Users should feel like:</w:t>
      </w:r>
    </w:p>
    <w:p>
      <w:pPr>
        <w:pStyle w:val="BodyText"/>
      </w:pPr>
      <w:r>
        <w:t xml:space="preserve">“These replies sound exactly like something I would send.”</w:t>
      </w:r>
    </w:p>
    <w:p>
      <w:r>
        <w:pict>
          <v:rect style="width:0;height:1.5pt" o:hralign="center" o:hrstd="t" o:hr="t"/>
        </w:pict>
      </w:r>
    </w:p>
    <w:bookmarkEnd w:id="23"/>
    <w:bookmarkStart w:id="26" w:name="target-audience"/>
    <w:p>
      <w:pPr>
        <w:pStyle w:val="Heading1"/>
      </w:pPr>
      <w:r>
        <w:t xml:space="preserve">Target Audience</w:t>
      </w:r>
    </w:p>
    <w:bookmarkStart w:id="24" w:name="primary"/>
    <w:p>
      <w:pPr>
        <w:pStyle w:val="Heading3"/>
      </w:pPr>
      <w:r>
        <w:t xml:space="preserve">Primary</w:t>
      </w:r>
    </w:p>
    <w:p>
      <w:pPr>
        <w:pStyle w:val="Compact"/>
        <w:numPr>
          <w:ilvl w:val="0"/>
          <w:numId w:val="1002"/>
        </w:numPr>
      </w:pPr>
      <w:r>
        <w:t xml:space="preserve">Telegram users</w:t>
      </w:r>
    </w:p>
    <w:p>
      <w:pPr>
        <w:pStyle w:val="Compact"/>
        <w:numPr>
          <w:ilvl w:val="0"/>
          <w:numId w:val="1002"/>
        </w:numPr>
      </w:pPr>
      <w:r>
        <w:t xml:space="preserve">Dating app users</w:t>
      </w:r>
    </w:p>
    <w:p>
      <w:pPr>
        <w:pStyle w:val="Compact"/>
        <w:numPr>
          <w:ilvl w:val="0"/>
          <w:numId w:val="1002"/>
        </w:numPr>
      </w:pPr>
      <w:r>
        <w:t xml:space="preserve">Instagram users</w:t>
      </w:r>
    </w:p>
    <w:p>
      <w:pPr>
        <w:pStyle w:val="Compact"/>
        <w:numPr>
          <w:ilvl w:val="0"/>
          <w:numId w:val="1002"/>
        </w:numPr>
      </w:pPr>
      <w:r>
        <w:t xml:space="preserve">Students</w:t>
      </w:r>
    </w:p>
    <w:p>
      <w:pPr>
        <w:pStyle w:val="Compact"/>
        <w:numPr>
          <w:ilvl w:val="0"/>
          <w:numId w:val="1002"/>
        </w:numPr>
      </w:pPr>
      <w:r>
        <w:t xml:space="preserve">Young professionals</w:t>
      </w:r>
    </w:p>
    <w:bookmarkEnd w:id="24"/>
    <w:bookmarkStart w:id="25" w:name="secondary"/>
    <w:p>
      <w:pPr>
        <w:pStyle w:val="Heading3"/>
      </w:pPr>
      <w:r>
        <w:t xml:space="preserve">Secondary</w:t>
      </w:r>
    </w:p>
    <w:p>
      <w:pPr>
        <w:pStyle w:val="Compact"/>
        <w:numPr>
          <w:ilvl w:val="0"/>
          <w:numId w:val="1003"/>
        </w:numPr>
      </w:pPr>
      <w:r>
        <w:t xml:space="preserve">Content creators</w:t>
      </w:r>
    </w:p>
    <w:p>
      <w:pPr>
        <w:pStyle w:val="Compact"/>
        <w:numPr>
          <w:ilvl w:val="0"/>
          <w:numId w:val="1003"/>
        </w:numPr>
      </w:pPr>
      <w:r>
        <w:t xml:space="preserve">Social media managers</w:t>
      </w:r>
    </w:p>
    <w:p>
      <w:pPr>
        <w:pStyle w:val="Compact"/>
        <w:numPr>
          <w:ilvl w:val="0"/>
          <w:numId w:val="1003"/>
        </w:numPr>
      </w:pPr>
      <w:r>
        <w:t xml:space="preserve">Community managers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7" w:name="core-features"/>
    <w:p>
      <w:pPr>
        <w:pStyle w:val="Heading1"/>
      </w:pPr>
      <w:r>
        <w:t xml:space="preserve">Core Features</w:t>
      </w:r>
    </w:p>
    <w:bookmarkStart w:id="31" w:name="smart-reply-generator"/>
    <w:p>
      <w:pPr>
        <w:pStyle w:val="Heading2"/>
      </w:pPr>
      <w:r>
        <w:t xml:space="preserve">Smart Reply Generator</w:t>
      </w:r>
    </w:p>
    <w:p>
      <w:pPr>
        <w:pStyle w:val="FirstParagraph"/>
      </w:pPr>
      <w:r>
        <w:t xml:space="preserve">User Input:</w:t>
      </w:r>
    </w:p>
    <w:p>
      <w:pPr>
        <w:pStyle w:val="BodyText"/>
      </w:pPr>
      <w:r>
        <w:t xml:space="preserve">“She said okay.”</w:t>
      </w:r>
    </w:p>
    <w:p>
      <w:pPr>
        <w:pStyle w:val="BodyText"/>
      </w:pPr>
      <w:r>
        <w:t xml:space="preserve">Bot Output:</w:t>
      </w:r>
    </w:p>
    <w:bookmarkStart w:id="27" w:name="casual"/>
    <w:p>
      <w:pPr>
        <w:pStyle w:val="Heading3"/>
      </w:pPr>
      <w:r>
        <w:t xml:space="preserve">Casual</w:t>
      </w:r>
    </w:p>
    <w:p>
      <w:pPr>
        <w:pStyle w:val="FirstParagraph"/>
      </w:pPr>
      <w:r>
        <w:t xml:space="preserve">“fair enough 😌”</w:t>
      </w:r>
    </w:p>
    <w:bookmarkEnd w:id="27"/>
    <w:bookmarkStart w:id="28" w:name="funny"/>
    <w:p>
      <w:pPr>
        <w:pStyle w:val="Heading3"/>
      </w:pPr>
      <w:r>
        <w:t xml:space="preserve">Funny</w:t>
      </w:r>
    </w:p>
    <w:p>
      <w:pPr>
        <w:pStyle w:val="FirstParagraph"/>
      </w:pPr>
      <w:r>
        <w:t xml:space="preserve">“that’s all? 😭”</w:t>
      </w:r>
    </w:p>
    <w:bookmarkEnd w:id="28"/>
    <w:bookmarkStart w:id="29" w:name="flirty"/>
    <w:p>
      <w:pPr>
        <w:pStyle w:val="Heading3"/>
      </w:pPr>
      <w:r>
        <w:t xml:space="preserve">Flirty</w:t>
      </w:r>
    </w:p>
    <w:p>
      <w:pPr>
        <w:pStyle w:val="FirstParagraph"/>
      </w:pPr>
      <w:r>
        <w:t xml:space="preserve">“damn, keeping it short today huh 😏”</w:t>
      </w:r>
    </w:p>
    <w:bookmarkEnd w:id="29"/>
    <w:bookmarkStart w:id="30" w:name="confident"/>
    <w:p>
      <w:pPr>
        <w:pStyle w:val="Heading3"/>
      </w:pPr>
      <w:r>
        <w:t xml:space="preserve">Confident</w:t>
      </w:r>
    </w:p>
    <w:p>
      <w:pPr>
        <w:pStyle w:val="FirstParagraph"/>
      </w:pPr>
      <w:r>
        <w:t xml:space="preserve">“alright then.”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human-reply-engine"/>
    <w:p>
      <w:pPr>
        <w:pStyle w:val="Heading2"/>
      </w:pPr>
      <w:r>
        <w:t xml:space="preserve">Human Reply Engine</w:t>
      </w:r>
    </w:p>
    <w:p>
      <w:pPr>
        <w:pStyle w:val="FirstParagraph"/>
      </w:pPr>
      <w:r>
        <w:t xml:space="preserve">Bot should:</w:t>
      </w:r>
    </w:p>
    <w:p>
      <w:pPr>
        <w:pStyle w:val="Compact"/>
        <w:numPr>
          <w:ilvl w:val="0"/>
          <w:numId w:val="1004"/>
        </w:numPr>
      </w:pPr>
      <w:r>
        <w:t xml:space="preserve">Sound natural</w:t>
      </w:r>
    </w:p>
    <w:p>
      <w:pPr>
        <w:pStyle w:val="Compact"/>
        <w:numPr>
          <w:ilvl w:val="0"/>
          <w:numId w:val="1004"/>
        </w:numPr>
      </w:pPr>
      <w:r>
        <w:t xml:space="preserve">Match conversation tone</w:t>
      </w:r>
    </w:p>
    <w:p>
      <w:pPr>
        <w:pStyle w:val="Compact"/>
        <w:numPr>
          <w:ilvl w:val="0"/>
          <w:numId w:val="1004"/>
        </w:numPr>
      </w:pPr>
      <w:r>
        <w:t xml:space="preserve">Use modern texting style</w:t>
      </w:r>
    </w:p>
    <w:p>
      <w:pPr>
        <w:pStyle w:val="Compact"/>
        <w:numPr>
          <w:ilvl w:val="0"/>
          <w:numId w:val="1004"/>
        </w:numPr>
      </w:pPr>
      <w:r>
        <w:t xml:space="preserve">Avoid robotic wording</w:t>
      </w:r>
    </w:p>
    <w:p>
      <w:pPr>
        <w:pStyle w:val="FirstParagraph"/>
      </w:pPr>
      <w:r>
        <w:t xml:space="preserve">Bot should never:</w:t>
      </w:r>
    </w:p>
    <w:p>
      <w:pPr>
        <w:pStyle w:val="Compact"/>
        <w:numPr>
          <w:ilvl w:val="0"/>
          <w:numId w:val="1005"/>
        </w:numPr>
      </w:pPr>
      <w:r>
        <w:t xml:space="preserve">Sound corporate</w:t>
      </w:r>
    </w:p>
    <w:p>
      <w:pPr>
        <w:pStyle w:val="Compact"/>
        <w:numPr>
          <w:ilvl w:val="0"/>
          <w:numId w:val="1005"/>
        </w:numPr>
      </w:pPr>
      <w:r>
        <w:t xml:space="preserve">Over-explain</w:t>
      </w:r>
    </w:p>
    <w:p>
      <w:pPr>
        <w:pStyle w:val="Compact"/>
        <w:numPr>
          <w:ilvl w:val="0"/>
          <w:numId w:val="1005"/>
        </w:numPr>
      </w:pPr>
      <w:r>
        <w:t xml:space="preserve">Use AI-style formatting</w:t>
      </w:r>
    </w:p>
    <w:p>
      <w:r>
        <w:pict>
          <v:rect style="width:0;height:1.5pt" o:hralign="center" o:hrstd="t" o:hr="t"/>
        </w:pict>
      </w:r>
    </w:p>
    <w:bookmarkEnd w:id="32"/>
    <w:bookmarkStart w:id="33" w:name="reply-modes"/>
    <w:p>
      <w:pPr>
        <w:pStyle w:val="Heading2"/>
      </w:pPr>
      <w:r>
        <w:t xml:space="preserve">Reply Modes</w:t>
      </w:r>
    </w:p>
    <w:p>
      <w:pPr>
        <w:pStyle w:val="Compact"/>
        <w:numPr>
          <w:ilvl w:val="0"/>
          <w:numId w:val="1006"/>
        </w:numPr>
      </w:pPr>
      <w:r>
        <w:t xml:space="preserve">Casual</w:t>
      </w:r>
    </w:p>
    <w:p>
      <w:pPr>
        <w:pStyle w:val="Compact"/>
        <w:numPr>
          <w:ilvl w:val="0"/>
          <w:numId w:val="1006"/>
        </w:numPr>
      </w:pPr>
      <w:r>
        <w:t xml:space="preserve">Funny</w:t>
      </w:r>
    </w:p>
    <w:p>
      <w:pPr>
        <w:pStyle w:val="Compact"/>
        <w:numPr>
          <w:ilvl w:val="0"/>
          <w:numId w:val="1006"/>
        </w:numPr>
      </w:pPr>
      <w:r>
        <w:t xml:space="preserve">Flirty</w:t>
      </w:r>
    </w:p>
    <w:p>
      <w:pPr>
        <w:pStyle w:val="Compact"/>
        <w:numPr>
          <w:ilvl w:val="0"/>
          <w:numId w:val="1006"/>
        </w:numPr>
      </w:pPr>
      <w:r>
        <w:t xml:space="preserve">Confident</w:t>
      </w:r>
    </w:p>
    <w:p>
      <w:pPr>
        <w:pStyle w:val="FirstParagraph"/>
      </w:pPr>
      <w:r>
        <w:t xml:space="preserve">Future modes:</w:t>
      </w:r>
    </w:p>
    <w:p>
      <w:pPr>
        <w:pStyle w:val="Compact"/>
        <w:numPr>
          <w:ilvl w:val="0"/>
          <w:numId w:val="1007"/>
        </w:numPr>
      </w:pPr>
      <w:r>
        <w:t xml:space="preserve">Romantic</w:t>
      </w:r>
    </w:p>
    <w:p>
      <w:pPr>
        <w:pStyle w:val="Compact"/>
        <w:numPr>
          <w:ilvl w:val="0"/>
          <w:numId w:val="1007"/>
        </w:numPr>
      </w:pPr>
      <w:r>
        <w:t xml:space="preserve">Savage</w:t>
      </w:r>
    </w:p>
    <w:p>
      <w:pPr>
        <w:pStyle w:val="Compact"/>
        <w:numPr>
          <w:ilvl w:val="0"/>
          <w:numId w:val="1007"/>
        </w:numPr>
      </w:pPr>
      <w:r>
        <w:t xml:space="preserve">Punjabi</w:t>
      </w:r>
    </w:p>
    <w:p>
      <w:pPr>
        <w:pStyle w:val="Compact"/>
        <w:numPr>
          <w:ilvl w:val="0"/>
          <w:numId w:val="1007"/>
        </w:numPr>
      </w:pPr>
      <w:r>
        <w:t xml:space="preserve">Hinglish</w:t>
      </w:r>
    </w:p>
    <w:p>
      <w:r>
        <w:pict>
          <v:rect style="width:0;height:1.5pt" o:hralign="center" o:hrstd="t" o:hr="t"/>
        </w:pict>
      </w:r>
    </w:p>
    <w:bookmarkEnd w:id="33"/>
    <w:bookmarkStart w:id="34" w:name="screenshot-analysis"/>
    <w:p>
      <w:pPr>
        <w:pStyle w:val="Heading2"/>
      </w:pPr>
      <w:r>
        <w:t xml:space="preserve">Screenshot Analysis</w:t>
      </w:r>
    </w:p>
    <w:p>
      <w:pPr>
        <w:pStyle w:val="FirstParagraph"/>
      </w:pPr>
      <w:r>
        <w:t xml:space="preserve">Users can upload screenshots.</w:t>
      </w:r>
    </w:p>
    <w:p>
      <w:pPr>
        <w:pStyle w:val="BodyText"/>
      </w:pPr>
      <w:r>
        <w:t xml:space="preserve">Bot:</w:t>
      </w:r>
    </w:p>
    <w:p>
      <w:pPr>
        <w:pStyle w:val="Compact"/>
        <w:numPr>
          <w:ilvl w:val="0"/>
          <w:numId w:val="1008"/>
        </w:numPr>
      </w:pPr>
      <w:r>
        <w:t xml:space="preserve">Reads screenshot text</w:t>
      </w:r>
    </w:p>
    <w:p>
      <w:pPr>
        <w:pStyle w:val="Compact"/>
        <w:numPr>
          <w:ilvl w:val="0"/>
          <w:numId w:val="1008"/>
        </w:numPr>
      </w:pPr>
      <w:r>
        <w:t xml:space="preserve">Understands context</w:t>
      </w:r>
    </w:p>
    <w:p>
      <w:pPr>
        <w:pStyle w:val="Compact"/>
        <w:numPr>
          <w:ilvl w:val="0"/>
          <w:numId w:val="1008"/>
        </w:numPr>
      </w:pPr>
      <w:r>
        <w:t xml:space="preserve">Suggests replies</w:t>
      </w:r>
    </w:p>
    <w:p>
      <w:r>
        <w:pict>
          <v:rect style="width:0;height:1.5pt" o:hralign="center" o:hrstd="t" o:hr="t"/>
        </w:pict>
      </w:r>
    </w:p>
    <w:bookmarkEnd w:id="34"/>
    <w:bookmarkStart w:id="35" w:name="rewrite-message"/>
    <w:p>
      <w:pPr>
        <w:pStyle w:val="Heading2"/>
      </w:pPr>
      <w:r>
        <w:t xml:space="preserve">Rewrite Message</w:t>
      </w:r>
    </w:p>
    <w:p>
      <w:pPr>
        <w:pStyle w:val="FirstParagraph"/>
      </w:pPr>
      <w:r>
        <w:t xml:space="preserve">Convert any message into:</w:t>
      </w:r>
    </w:p>
    <w:p>
      <w:pPr>
        <w:pStyle w:val="Compact"/>
        <w:numPr>
          <w:ilvl w:val="0"/>
          <w:numId w:val="1009"/>
        </w:numPr>
      </w:pPr>
      <w:r>
        <w:t xml:space="preserve">Funny Version</w:t>
      </w:r>
    </w:p>
    <w:p>
      <w:pPr>
        <w:pStyle w:val="Compact"/>
        <w:numPr>
          <w:ilvl w:val="0"/>
          <w:numId w:val="1009"/>
        </w:numPr>
      </w:pPr>
      <w:r>
        <w:t xml:space="preserve">Flirty Version</w:t>
      </w:r>
    </w:p>
    <w:p>
      <w:pPr>
        <w:pStyle w:val="Compact"/>
        <w:numPr>
          <w:ilvl w:val="0"/>
          <w:numId w:val="1009"/>
        </w:numPr>
      </w:pPr>
      <w:r>
        <w:t xml:space="preserve">Confident Version</w:t>
      </w:r>
    </w:p>
    <w:p>
      <w:pPr>
        <w:pStyle w:val="Compact"/>
        <w:numPr>
          <w:ilvl w:val="0"/>
          <w:numId w:val="1009"/>
        </w:numPr>
      </w:pPr>
      <w:r>
        <w:t xml:space="preserve">Better Version</w:t>
      </w:r>
    </w:p>
    <w:p>
      <w:r>
        <w:pict>
          <v:rect style="width:0;height:1.5pt" o:hralign="center" o:hrstd="t" o:hr="t"/>
        </w:pict>
      </w:r>
    </w:p>
    <w:bookmarkEnd w:id="35"/>
    <w:bookmarkStart w:id="36" w:name="conversation-analysis"/>
    <w:p>
      <w:pPr>
        <w:pStyle w:val="Heading2"/>
      </w:pPr>
      <w:r>
        <w:t xml:space="preserve">Conversation Analysis</w:t>
      </w:r>
    </w:p>
    <w:p>
      <w:pPr>
        <w:pStyle w:val="FirstParagraph"/>
      </w:pPr>
      <w:r>
        <w:t xml:space="preserve">Analyze:</w:t>
      </w:r>
    </w:p>
    <w:p>
      <w:pPr>
        <w:pStyle w:val="Compact"/>
        <w:numPr>
          <w:ilvl w:val="0"/>
          <w:numId w:val="1010"/>
        </w:numPr>
      </w:pPr>
      <w:r>
        <w:t xml:space="preserve">Interest level</w:t>
      </w:r>
    </w:p>
    <w:p>
      <w:pPr>
        <w:pStyle w:val="Compact"/>
        <w:numPr>
          <w:ilvl w:val="0"/>
          <w:numId w:val="1010"/>
        </w:numPr>
      </w:pPr>
      <w:r>
        <w:t xml:space="preserve">Green flags</w:t>
      </w:r>
    </w:p>
    <w:p>
      <w:pPr>
        <w:pStyle w:val="Compact"/>
        <w:numPr>
          <w:ilvl w:val="0"/>
          <w:numId w:val="1010"/>
        </w:numPr>
      </w:pPr>
      <w:r>
        <w:t xml:space="preserve">Red flags</w:t>
      </w:r>
    </w:p>
    <w:p>
      <w:pPr>
        <w:pStyle w:val="Compact"/>
        <w:numPr>
          <w:ilvl w:val="0"/>
          <w:numId w:val="1010"/>
        </w:numPr>
      </w:pPr>
      <w:r>
        <w:t xml:space="preserve">Conversation health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memory-system"/>
    <w:p>
      <w:pPr>
        <w:pStyle w:val="Heading1"/>
      </w:pPr>
      <w:r>
        <w:t xml:space="preserve">Memory System</w:t>
      </w:r>
    </w:p>
    <w:bookmarkStart w:id="38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Users should never need to repeat information.</w:t>
      </w:r>
    </w:p>
    <w:p>
      <w:r>
        <w:pict>
          <v:rect style="width:0;height:1.5pt" o:hralign="center" o:hrstd="t" o:hr="t"/>
        </w:pict>
      </w:r>
    </w:p>
    <w:bookmarkEnd w:id="38"/>
    <w:bookmarkStart w:id="39" w:name="memory-storage"/>
    <w:p>
      <w:pPr>
        <w:pStyle w:val="Heading2"/>
      </w:pPr>
      <w:r>
        <w:t xml:space="preserve">Memory Storage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11"/>
        </w:numPr>
      </w:pPr>
      <w:r>
        <w:t xml:space="preserve">Preferred language</w:t>
      </w:r>
    </w:p>
    <w:p>
      <w:pPr>
        <w:pStyle w:val="Compact"/>
        <w:numPr>
          <w:ilvl w:val="0"/>
          <w:numId w:val="1011"/>
        </w:numPr>
      </w:pPr>
      <w:r>
        <w:t xml:space="preserve">Reply style</w:t>
      </w:r>
    </w:p>
    <w:p>
      <w:pPr>
        <w:pStyle w:val="Compact"/>
        <w:numPr>
          <w:ilvl w:val="0"/>
          <w:numId w:val="1011"/>
        </w:numPr>
      </w:pPr>
      <w:r>
        <w:t xml:space="preserve">Personality mode</w:t>
      </w:r>
    </w:p>
    <w:p>
      <w:pPr>
        <w:pStyle w:val="Compact"/>
        <w:numPr>
          <w:ilvl w:val="0"/>
          <w:numId w:val="1011"/>
        </w:numPr>
      </w:pPr>
      <w:r>
        <w:t xml:space="preserve">User preferences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User prefers:</w:t>
      </w:r>
    </w:p>
    <w:p>
      <w:pPr>
        <w:pStyle w:val="Compact"/>
        <w:numPr>
          <w:ilvl w:val="0"/>
          <w:numId w:val="1012"/>
        </w:numPr>
      </w:pPr>
      <w:r>
        <w:t xml:space="preserve">Hinglish</w:t>
      </w:r>
    </w:p>
    <w:p>
      <w:pPr>
        <w:pStyle w:val="Compact"/>
        <w:numPr>
          <w:ilvl w:val="0"/>
          <w:numId w:val="1012"/>
        </w:numPr>
      </w:pPr>
      <w:r>
        <w:t xml:space="preserve">Funny replies</w:t>
      </w:r>
    </w:p>
    <w:p>
      <w:pPr>
        <w:pStyle w:val="Compact"/>
        <w:numPr>
          <w:ilvl w:val="0"/>
          <w:numId w:val="1012"/>
        </w:numPr>
      </w:pPr>
      <w:r>
        <w:t xml:space="preserve">Short messages</w:t>
      </w:r>
    </w:p>
    <w:p>
      <w:pPr>
        <w:pStyle w:val="FirstParagraph"/>
      </w:pPr>
      <w:r>
        <w:t xml:space="preserve">System remembers automatically.</w:t>
      </w:r>
    </w:p>
    <w:p>
      <w:r>
        <w:pict>
          <v:rect style="width:0;height:1.5pt" o:hralign="center" o:hrstd="t" o:hr="t"/>
        </w:pict>
      </w:r>
    </w:p>
    <w:bookmarkEnd w:id="39"/>
    <w:bookmarkStart w:id="40" w:name="smart-context-compression"/>
    <w:p>
      <w:pPr>
        <w:pStyle w:val="Heading2"/>
      </w:pPr>
      <w:r>
        <w:t xml:space="preserve">Smart Context Compression</w:t>
      </w:r>
    </w:p>
    <w:p>
      <w:pPr>
        <w:pStyle w:val="FirstParagraph"/>
      </w:pPr>
      <w:r>
        <w:t xml:space="preserve">Instead of storing thousands of messages:</w:t>
      </w:r>
    </w:p>
    <w:p>
      <w:pPr>
        <w:pStyle w:val="BodyText"/>
      </w:pPr>
      <w:r>
        <w:t xml:space="preserve">Store:</w:t>
      </w:r>
    </w:p>
    <w:p>
      <w:pPr>
        <w:pStyle w:val="BodyText"/>
      </w:pPr>
      <w:r>
        <w:t xml:space="preserve">Conversation summaries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User Profile:</w:t>
      </w:r>
    </w:p>
    <w:p>
      <w:pPr>
        <w:pStyle w:val="Compact"/>
        <w:numPr>
          <w:ilvl w:val="0"/>
          <w:numId w:val="1013"/>
        </w:numPr>
      </w:pPr>
      <w:r>
        <w:t xml:space="preserve">Likes short replies</w:t>
      </w:r>
    </w:p>
    <w:p>
      <w:pPr>
        <w:pStyle w:val="Compact"/>
        <w:numPr>
          <w:ilvl w:val="0"/>
          <w:numId w:val="1013"/>
        </w:numPr>
      </w:pPr>
      <w:r>
        <w:t xml:space="preserve">Uses Hinglish</w:t>
      </w:r>
    </w:p>
    <w:p>
      <w:pPr>
        <w:pStyle w:val="Compact"/>
        <w:numPr>
          <w:ilvl w:val="0"/>
          <w:numId w:val="1013"/>
        </w:numPr>
      </w:pPr>
      <w:r>
        <w:t xml:space="preserve">Often requests flirty messages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14"/>
        </w:numPr>
      </w:pPr>
      <w:r>
        <w:t xml:space="preserve">Lower costs</w:t>
      </w:r>
    </w:p>
    <w:p>
      <w:pPr>
        <w:pStyle w:val="Compact"/>
        <w:numPr>
          <w:ilvl w:val="0"/>
          <w:numId w:val="1014"/>
        </w:numPr>
      </w:pPr>
      <w:r>
        <w:t xml:space="preserve">Faster responses</w:t>
      </w:r>
    </w:p>
    <w:p>
      <w:pPr>
        <w:pStyle w:val="Compact"/>
        <w:numPr>
          <w:ilvl w:val="0"/>
          <w:numId w:val="1014"/>
        </w:numPr>
      </w:pPr>
      <w:r>
        <w:t xml:space="preserve">Better scalability</w:t>
      </w:r>
    </w:p>
    <w:p>
      <w:r>
        <w:pict>
          <v:rect style="width:0;height:1.5pt" o:hralign="center" o:hrstd="t" o:hr="t"/>
        </w:pict>
      </w:r>
    </w:p>
    <w:bookmarkEnd w:id="40"/>
    <w:bookmarkStart w:id="41" w:name="provider-independence"/>
    <w:p>
      <w:pPr>
        <w:pStyle w:val="Heading2"/>
      </w:pPr>
      <w:r>
        <w:t xml:space="preserve">Provider Independence</w:t>
      </w:r>
    </w:p>
    <w:p>
      <w:pPr>
        <w:pStyle w:val="FirstParagraph"/>
      </w:pPr>
      <w:r>
        <w:t xml:space="preserve">Memory is stored in Supabase.</w:t>
      </w:r>
    </w:p>
    <w:p>
      <w:pPr>
        <w:pStyle w:val="BodyText"/>
      </w:pPr>
      <w:r>
        <w:t xml:space="preserve">Changing AI providers must not affect memory.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Today:</w:t>
      </w:r>
    </w:p>
    <w:p>
      <w:pPr>
        <w:pStyle w:val="BodyText"/>
      </w:pPr>
      <w:r>
        <w:t xml:space="preserve">OpenRouter</w:t>
      </w:r>
    </w:p>
    <w:p>
      <w:pPr>
        <w:pStyle w:val="BodyText"/>
      </w:pPr>
      <w:r>
        <w:t xml:space="preserve">Tomorrow:</w:t>
      </w:r>
    </w:p>
    <w:p>
      <w:pPr>
        <w:pStyle w:val="BodyText"/>
      </w:pPr>
      <w:r>
        <w:t xml:space="preserve">Gemini</w:t>
      </w:r>
    </w:p>
    <w:p>
      <w:pPr>
        <w:pStyle w:val="BodyText"/>
      </w:pPr>
      <w:r>
        <w:t xml:space="preserve">Next Week:</w:t>
      </w:r>
    </w:p>
    <w:p>
      <w:pPr>
        <w:pStyle w:val="BodyText"/>
      </w:pPr>
      <w:r>
        <w:t xml:space="preserve">OpenAI</w:t>
      </w:r>
    </w:p>
    <w:p>
      <w:pPr>
        <w:pStyle w:val="BodyText"/>
      </w:pPr>
      <w:r>
        <w:t xml:space="preserve">Users continue normally without losing context.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free-plan"/>
    <w:p>
      <w:pPr>
        <w:pStyle w:val="Heading1"/>
      </w:pPr>
      <w:r>
        <w:t xml:space="preserve">Free Plan</w:t>
      </w:r>
    </w:p>
    <w:p>
      <w:pPr>
        <w:pStyle w:val="FirstParagraph"/>
      </w:pPr>
      <w:r>
        <w:t xml:space="preserve">Daily Limit:</w:t>
      </w:r>
    </w:p>
    <w:p>
      <w:pPr>
        <w:pStyle w:val="BodyText"/>
      </w:pPr>
      <w:r>
        <w:t xml:space="preserve">10 Requests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15"/>
        </w:numPr>
      </w:pPr>
      <w:r>
        <w:t xml:space="preserve">Reply Generation</w:t>
      </w:r>
    </w:p>
    <w:p>
      <w:pPr>
        <w:pStyle w:val="Compact"/>
        <w:numPr>
          <w:ilvl w:val="0"/>
          <w:numId w:val="1015"/>
        </w:numPr>
      </w:pPr>
      <w:r>
        <w:t xml:space="preserve">Basic Memory</w:t>
      </w:r>
    </w:p>
    <w:p>
      <w:pPr>
        <w:pStyle w:val="Compact"/>
        <w:numPr>
          <w:ilvl w:val="0"/>
          <w:numId w:val="1015"/>
        </w:numPr>
      </w:pPr>
      <w:r>
        <w:t xml:space="preserve">Casual Mode</w:t>
      </w:r>
    </w:p>
    <w:p>
      <w:pPr>
        <w:pStyle w:val="Compact"/>
        <w:numPr>
          <w:ilvl w:val="0"/>
          <w:numId w:val="1015"/>
        </w:numPr>
      </w:pPr>
      <w:r>
        <w:t xml:space="preserve">Funny Mode</w:t>
      </w:r>
    </w:p>
    <w:p>
      <w:r>
        <w:pict>
          <v:rect style="width:0;height:1.5pt" o:hralign="center" o:hrstd="t" o:hr="t"/>
        </w:pict>
      </w:r>
    </w:p>
    <w:bookmarkEnd w:id="43"/>
    <w:bookmarkStart w:id="44" w:name="premium-plan-future"/>
    <w:p>
      <w:pPr>
        <w:pStyle w:val="Heading1"/>
      </w:pPr>
      <w:r>
        <w:t xml:space="preserve">Premium Plan (Future)</w:t>
      </w:r>
    </w:p>
    <w:p>
      <w:pPr>
        <w:pStyle w:val="Compact"/>
        <w:numPr>
          <w:ilvl w:val="0"/>
          <w:numId w:val="1016"/>
        </w:numPr>
      </w:pPr>
      <w:r>
        <w:t xml:space="preserve">Unlimited Replies</w:t>
      </w:r>
    </w:p>
    <w:p>
      <w:pPr>
        <w:pStyle w:val="Compact"/>
        <w:numPr>
          <w:ilvl w:val="0"/>
          <w:numId w:val="1016"/>
        </w:numPr>
      </w:pPr>
      <w:r>
        <w:t xml:space="preserve">Screenshot Analysis</w:t>
      </w:r>
    </w:p>
    <w:p>
      <w:pPr>
        <w:pStyle w:val="Compact"/>
        <w:numPr>
          <w:ilvl w:val="0"/>
          <w:numId w:val="1016"/>
        </w:numPr>
      </w:pPr>
      <w:r>
        <w:t xml:space="preserve">Advanced Memory</w:t>
      </w:r>
    </w:p>
    <w:p>
      <w:pPr>
        <w:pStyle w:val="Compact"/>
        <w:numPr>
          <w:ilvl w:val="0"/>
          <w:numId w:val="1016"/>
        </w:numPr>
      </w:pPr>
      <w:r>
        <w:t xml:space="preserve">More Personalities</w:t>
      </w:r>
    </w:p>
    <w:p>
      <w:r>
        <w:pict>
          <v:rect style="width:0;height:1.5pt" o:hralign="center" o:hrstd="t" o:hr="t"/>
        </w:pict>
      </w:r>
    </w:p>
    <w:bookmarkEnd w:id="44"/>
    <w:bookmarkStart w:id="55" w:name="admin-panel"/>
    <w:p>
      <w:pPr>
        <w:pStyle w:val="Heading1"/>
      </w:pPr>
      <w:r>
        <w:t xml:space="preserve">Admin Panel</w:t>
      </w:r>
    </w:p>
    <w:bookmarkStart w:id="45" w:name="dashboard"/>
    <w:p>
      <w:pPr>
        <w:pStyle w:val="Heading2"/>
      </w:pPr>
      <w:r>
        <w:t xml:space="preserve">Dashboard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7"/>
        </w:numPr>
      </w:pPr>
      <w:r>
        <w:t xml:space="preserve">Total Users</w:t>
      </w:r>
    </w:p>
    <w:p>
      <w:pPr>
        <w:pStyle w:val="Compact"/>
        <w:numPr>
          <w:ilvl w:val="0"/>
          <w:numId w:val="1017"/>
        </w:numPr>
      </w:pPr>
      <w:r>
        <w:t xml:space="preserve">Daily Users</w:t>
      </w:r>
    </w:p>
    <w:p>
      <w:pPr>
        <w:pStyle w:val="Compact"/>
        <w:numPr>
          <w:ilvl w:val="0"/>
          <w:numId w:val="1017"/>
        </w:numPr>
      </w:pPr>
      <w:r>
        <w:t xml:space="preserve">Total Requests</w:t>
      </w:r>
    </w:p>
    <w:p>
      <w:pPr>
        <w:pStyle w:val="Compact"/>
        <w:numPr>
          <w:ilvl w:val="0"/>
          <w:numId w:val="1017"/>
        </w:numPr>
      </w:pPr>
      <w:r>
        <w:t xml:space="preserve">API Usage</w:t>
      </w:r>
    </w:p>
    <w:p>
      <w:pPr>
        <w:pStyle w:val="Compact"/>
        <w:numPr>
          <w:ilvl w:val="0"/>
          <w:numId w:val="1017"/>
        </w:numPr>
      </w:pPr>
      <w:r>
        <w:t xml:space="preserve">Storage Usage</w:t>
      </w:r>
    </w:p>
    <w:p>
      <w:r>
        <w:pict>
          <v:rect style="width:0;height:1.5pt" o:hralign="center" o:hrstd="t" o:hr="t"/>
        </w:pict>
      </w:r>
    </w:p>
    <w:bookmarkEnd w:id="45"/>
    <w:bookmarkStart w:id="46" w:name="user-management"/>
    <w:p>
      <w:pPr>
        <w:pStyle w:val="Heading2"/>
      </w:pPr>
      <w:r>
        <w:t xml:space="preserve">User Management</w:t>
      </w:r>
    </w:p>
    <w:p>
      <w:pPr>
        <w:pStyle w:val="FirstParagraph"/>
      </w:pPr>
      <w:r>
        <w:t xml:space="preserve">Admin can:</w:t>
      </w:r>
    </w:p>
    <w:p>
      <w:pPr>
        <w:pStyle w:val="Compact"/>
        <w:numPr>
          <w:ilvl w:val="0"/>
          <w:numId w:val="1018"/>
        </w:numPr>
      </w:pPr>
      <w:r>
        <w:t xml:space="preserve">Search Users</w:t>
      </w:r>
    </w:p>
    <w:p>
      <w:pPr>
        <w:pStyle w:val="Compact"/>
        <w:numPr>
          <w:ilvl w:val="0"/>
          <w:numId w:val="1018"/>
        </w:numPr>
      </w:pPr>
      <w:r>
        <w:t xml:space="preserve">Ban Users</w:t>
      </w:r>
    </w:p>
    <w:p>
      <w:pPr>
        <w:pStyle w:val="Compact"/>
        <w:numPr>
          <w:ilvl w:val="0"/>
          <w:numId w:val="1018"/>
        </w:numPr>
      </w:pPr>
      <w:r>
        <w:t xml:space="preserve">Unban Users</w:t>
      </w:r>
    </w:p>
    <w:p>
      <w:pPr>
        <w:pStyle w:val="Compact"/>
        <w:numPr>
          <w:ilvl w:val="0"/>
          <w:numId w:val="1018"/>
        </w:numPr>
      </w:pPr>
      <w:r>
        <w:t xml:space="preserve">Reset Limits</w:t>
      </w:r>
    </w:p>
    <w:p>
      <w:r>
        <w:pict>
          <v:rect style="width:0;height:1.5pt" o:hralign="center" o:hrstd="t" o:hr="t"/>
        </w:pict>
      </w:r>
    </w:p>
    <w:bookmarkEnd w:id="46"/>
    <w:bookmarkStart w:id="47" w:name="api-management"/>
    <w:p>
      <w:pPr>
        <w:pStyle w:val="Heading2"/>
      </w:pPr>
      <w:r>
        <w:t xml:space="preserve">API Management</w:t>
      </w:r>
    </w:p>
    <w:p>
      <w:pPr>
        <w:pStyle w:val="FirstParagraph"/>
      </w:pPr>
      <w:r>
        <w:t xml:space="preserve">Admin can:</w:t>
      </w:r>
    </w:p>
    <w:p>
      <w:pPr>
        <w:pStyle w:val="Compact"/>
        <w:numPr>
          <w:ilvl w:val="0"/>
          <w:numId w:val="1019"/>
        </w:numPr>
      </w:pPr>
      <w:r>
        <w:t xml:space="preserve">Change AI Provider</w:t>
      </w:r>
    </w:p>
    <w:p>
      <w:pPr>
        <w:pStyle w:val="Compact"/>
        <w:numPr>
          <w:ilvl w:val="0"/>
          <w:numId w:val="1019"/>
        </w:numPr>
      </w:pPr>
      <w:r>
        <w:t xml:space="preserve">Add API Keys</w:t>
      </w:r>
    </w:p>
    <w:p>
      <w:pPr>
        <w:pStyle w:val="Compact"/>
        <w:numPr>
          <w:ilvl w:val="0"/>
          <w:numId w:val="1019"/>
        </w:numPr>
      </w:pPr>
      <w:r>
        <w:t xml:space="preserve">Remove API Keys</w:t>
      </w:r>
    </w:p>
    <w:p>
      <w:pPr>
        <w:pStyle w:val="Compact"/>
        <w:numPr>
          <w:ilvl w:val="0"/>
          <w:numId w:val="1019"/>
        </w:numPr>
      </w:pPr>
      <w:r>
        <w:t xml:space="preserve">Configure Fallback APIs</w:t>
      </w:r>
    </w:p>
    <w:p>
      <w:pPr>
        <w:pStyle w:val="FirstParagraph"/>
      </w:pPr>
      <w:r>
        <w:t xml:space="preserve">Supported:</w:t>
      </w:r>
    </w:p>
    <w:p>
      <w:pPr>
        <w:pStyle w:val="Compact"/>
        <w:numPr>
          <w:ilvl w:val="0"/>
          <w:numId w:val="1020"/>
        </w:numPr>
      </w:pPr>
      <w:r>
        <w:t xml:space="preserve">OpenRouter</w:t>
      </w:r>
    </w:p>
    <w:p>
      <w:pPr>
        <w:pStyle w:val="Compact"/>
        <w:numPr>
          <w:ilvl w:val="0"/>
          <w:numId w:val="1020"/>
        </w:numPr>
      </w:pPr>
      <w:r>
        <w:t xml:space="preserve">OpenAI</w:t>
      </w:r>
    </w:p>
    <w:p>
      <w:pPr>
        <w:pStyle w:val="Compact"/>
        <w:numPr>
          <w:ilvl w:val="0"/>
          <w:numId w:val="1020"/>
        </w:numPr>
      </w:pPr>
      <w:r>
        <w:t xml:space="preserve">Gemini</w:t>
      </w:r>
    </w:p>
    <w:p>
      <w:pPr>
        <w:pStyle w:val="Compact"/>
        <w:numPr>
          <w:ilvl w:val="0"/>
          <w:numId w:val="1020"/>
        </w:numPr>
      </w:pPr>
      <w:r>
        <w:t xml:space="preserve">Claude</w:t>
      </w:r>
    </w:p>
    <w:p>
      <w:pPr>
        <w:pStyle w:val="Compact"/>
        <w:numPr>
          <w:ilvl w:val="0"/>
          <w:numId w:val="1020"/>
        </w:numPr>
      </w:pPr>
      <w:r>
        <w:t xml:space="preserve">Groq</w:t>
      </w:r>
    </w:p>
    <w:p>
      <w:pPr>
        <w:pStyle w:val="FirstParagraph"/>
      </w:pPr>
      <w:r>
        <w:t xml:space="preserve">Changes should work instantly.</w:t>
      </w:r>
    </w:p>
    <w:p>
      <w:pPr>
        <w:pStyle w:val="BodyText"/>
      </w:pPr>
      <w:r>
        <w:t xml:space="preserve">No redeployment required.</w:t>
      </w:r>
    </w:p>
    <w:p>
      <w:r>
        <w:pict>
          <v:rect style="width:0;height:1.5pt" o:hralign="center" o:hrstd="t" o:hr="t"/>
        </w:pict>
      </w:r>
    </w:p>
    <w:bookmarkEnd w:id="47"/>
    <w:bookmarkStart w:id="48" w:name="bot-management"/>
    <w:p>
      <w:pPr>
        <w:pStyle w:val="Heading2"/>
      </w:pPr>
      <w:r>
        <w:t xml:space="preserve">Bot Management</w:t>
      </w:r>
    </w:p>
    <w:p>
      <w:pPr>
        <w:pStyle w:val="FirstParagraph"/>
      </w:pPr>
      <w:r>
        <w:t xml:space="preserve">Admin can:</w:t>
      </w:r>
    </w:p>
    <w:p>
      <w:pPr>
        <w:pStyle w:val="Compact"/>
        <w:numPr>
          <w:ilvl w:val="0"/>
          <w:numId w:val="1021"/>
        </w:numPr>
      </w:pPr>
      <w:r>
        <w:t xml:space="preserve">Change Telegram Bot Token</w:t>
      </w:r>
    </w:p>
    <w:p>
      <w:pPr>
        <w:pStyle w:val="Compact"/>
        <w:numPr>
          <w:ilvl w:val="0"/>
          <w:numId w:val="1021"/>
        </w:numPr>
      </w:pPr>
      <w:r>
        <w:t xml:space="preserve">Change Webhook</w:t>
      </w:r>
    </w:p>
    <w:p>
      <w:pPr>
        <w:pStyle w:val="Compact"/>
        <w:numPr>
          <w:ilvl w:val="0"/>
          <w:numId w:val="1021"/>
        </w:numPr>
      </w:pPr>
      <w:r>
        <w:t xml:space="preserve">Enable Maintenance Mode</w:t>
      </w:r>
    </w:p>
    <w:p>
      <w:pPr>
        <w:pStyle w:val="Compact"/>
        <w:numPr>
          <w:ilvl w:val="0"/>
          <w:numId w:val="1021"/>
        </w:numPr>
      </w:pPr>
      <w:r>
        <w:t xml:space="preserve">Disable Bot</w:t>
      </w:r>
    </w:p>
    <w:p>
      <w:pPr>
        <w:pStyle w:val="Compact"/>
        <w:numPr>
          <w:ilvl w:val="0"/>
          <w:numId w:val="1021"/>
        </w:numPr>
      </w:pPr>
      <w:r>
        <w:t xml:space="preserve">Enable Bot</w:t>
      </w:r>
    </w:p>
    <w:p>
      <w:pPr>
        <w:pStyle w:val="FirstParagraph"/>
      </w:pPr>
      <w:r>
        <w:t xml:space="preserve">Tokens must be encrypted before storage.</w:t>
      </w:r>
    </w:p>
    <w:p>
      <w:r>
        <w:pict>
          <v:rect style="width:0;height:1.5pt" o:hralign="center" o:hrstd="t" o:hr="t"/>
        </w:pict>
      </w:r>
    </w:p>
    <w:bookmarkEnd w:id="48"/>
    <w:bookmarkStart w:id="49" w:name="prompt-management"/>
    <w:p>
      <w:pPr>
        <w:pStyle w:val="Heading2"/>
      </w:pPr>
      <w:r>
        <w:t xml:space="preserve">Prompt Management</w:t>
      </w:r>
    </w:p>
    <w:p>
      <w:pPr>
        <w:pStyle w:val="FirstParagraph"/>
      </w:pPr>
      <w:r>
        <w:t xml:space="preserve">Admin can:</w:t>
      </w:r>
    </w:p>
    <w:p>
      <w:pPr>
        <w:pStyle w:val="Compact"/>
        <w:numPr>
          <w:ilvl w:val="0"/>
          <w:numId w:val="1022"/>
        </w:numPr>
      </w:pPr>
      <w:r>
        <w:t xml:space="preserve">Edit Prompts</w:t>
      </w:r>
    </w:p>
    <w:p>
      <w:pPr>
        <w:pStyle w:val="Compact"/>
        <w:numPr>
          <w:ilvl w:val="0"/>
          <w:numId w:val="1022"/>
        </w:numPr>
      </w:pPr>
      <w:r>
        <w:t xml:space="preserve">Modify Personalities</w:t>
      </w:r>
    </w:p>
    <w:p>
      <w:pPr>
        <w:pStyle w:val="Compact"/>
        <w:numPr>
          <w:ilvl w:val="0"/>
          <w:numId w:val="1022"/>
        </w:numPr>
      </w:pPr>
      <w:r>
        <w:t xml:space="preserve">Update Reply Styles</w:t>
      </w:r>
    </w:p>
    <w:p>
      <w:pPr>
        <w:pStyle w:val="FirstParagraph"/>
      </w:pPr>
      <w:r>
        <w:t xml:space="preserve">Changes apply immediately.</w:t>
      </w:r>
    </w:p>
    <w:p>
      <w:r>
        <w:pict>
          <v:rect style="width:0;height:1.5pt" o:hralign="center" o:hrstd="t" o:hr="t"/>
        </w:pict>
      </w:r>
    </w:p>
    <w:bookmarkEnd w:id="49"/>
    <w:bookmarkStart w:id="50" w:name="broadcast-system"/>
    <w:p>
      <w:pPr>
        <w:pStyle w:val="Heading2"/>
      </w:pPr>
      <w:r>
        <w:t xml:space="preserve">Broadcast System</w:t>
      </w:r>
    </w:p>
    <w:p>
      <w:pPr>
        <w:pStyle w:val="FirstParagraph"/>
      </w:pPr>
      <w:r>
        <w:t xml:space="preserve">Admin can:</w:t>
      </w:r>
    </w:p>
    <w:p>
      <w:pPr>
        <w:pStyle w:val="Compact"/>
        <w:numPr>
          <w:ilvl w:val="0"/>
          <w:numId w:val="1023"/>
        </w:numPr>
      </w:pPr>
      <w:r>
        <w:t xml:space="preserve">Send announcements</w:t>
      </w:r>
    </w:p>
    <w:p>
      <w:pPr>
        <w:pStyle w:val="Compact"/>
        <w:numPr>
          <w:ilvl w:val="0"/>
          <w:numId w:val="1023"/>
        </w:numPr>
      </w:pPr>
      <w:r>
        <w:t xml:space="preserve">Send updates</w:t>
      </w:r>
    </w:p>
    <w:p>
      <w:pPr>
        <w:pStyle w:val="Compact"/>
        <w:numPr>
          <w:ilvl w:val="0"/>
          <w:numId w:val="1023"/>
        </w:numPr>
      </w:pPr>
      <w:r>
        <w:t xml:space="preserve">Notify users</w:t>
      </w:r>
    </w:p>
    <w:p>
      <w:r>
        <w:pict>
          <v:rect style="width:0;height:1.5pt" o:hralign="center" o:hrstd="t" o:hr="t"/>
        </w:pict>
      </w:r>
    </w:p>
    <w:bookmarkEnd w:id="50"/>
    <w:bookmarkStart w:id="52" w:name="backup-system"/>
    <w:p>
      <w:pPr>
        <w:pStyle w:val="Heading2"/>
      </w:pPr>
      <w:r>
        <w:t xml:space="preserve">Backup System</w:t>
      </w:r>
    </w:p>
    <w:bookmarkStart w:id="51" w:name="manual-backup"/>
    <w:p>
      <w:pPr>
        <w:pStyle w:val="Heading3"/>
      </w:pPr>
      <w:r>
        <w:t xml:space="preserve">Manual Backup</w:t>
      </w:r>
    </w:p>
    <w:p>
      <w:pPr>
        <w:pStyle w:val="FirstParagraph"/>
      </w:pPr>
      <w:r>
        <w:t xml:space="preserve">Admin clicks:</w:t>
      </w:r>
    </w:p>
    <w:p>
      <w:pPr>
        <w:pStyle w:val="BodyText"/>
      </w:pPr>
      <w:r>
        <w:t xml:space="preserve">Create Backup</w:t>
      </w:r>
    </w:p>
    <w:p>
      <w:pPr>
        <w:pStyle w:val="BodyText"/>
      </w:pPr>
      <w:r>
        <w:t xml:space="preserve">System exports:</w:t>
      </w:r>
    </w:p>
    <w:p>
      <w:pPr>
        <w:pStyle w:val="Compact"/>
        <w:numPr>
          <w:ilvl w:val="0"/>
          <w:numId w:val="1024"/>
        </w:numPr>
      </w:pPr>
      <w:r>
        <w:t xml:space="preserve">Users</w:t>
      </w:r>
    </w:p>
    <w:p>
      <w:pPr>
        <w:pStyle w:val="Compact"/>
        <w:numPr>
          <w:ilvl w:val="0"/>
          <w:numId w:val="1024"/>
        </w:numPr>
      </w:pPr>
      <w:r>
        <w:t xml:space="preserve">Settings</w:t>
      </w:r>
    </w:p>
    <w:p>
      <w:pPr>
        <w:pStyle w:val="Compact"/>
        <w:numPr>
          <w:ilvl w:val="0"/>
          <w:numId w:val="1024"/>
        </w:numPr>
      </w:pPr>
      <w:r>
        <w:t xml:space="preserve">Memory Summaries</w:t>
      </w:r>
    </w:p>
    <w:p>
      <w:pPr>
        <w:pStyle w:val="Compact"/>
        <w:numPr>
          <w:ilvl w:val="0"/>
          <w:numId w:val="1024"/>
        </w:numPr>
      </w:pPr>
      <w:r>
        <w:t xml:space="preserve">Prompts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telegram-backup"/>
    <w:p>
      <w:pPr>
        <w:pStyle w:val="Heading2"/>
      </w:pPr>
      <w:r>
        <w:t xml:space="preserve">Telegram Backup</w:t>
      </w:r>
    </w:p>
    <w:p>
      <w:pPr>
        <w:pStyle w:val="FirstParagraph"/>
      </w:pPr>
      <w:r>
        <w:t xml:space="preserve">Backup file sent to admin Telegram account.</w:t>
      </w:r>
    </w:p>
    <w:p>
      <w:pPr>
        <w:pStyle w:val="BodyText"/>
      </w:pPr>
      <w:r>
        <w:t xml:space="preserve">Formats:</w:t>
      </w:r>
    </w:p>
    <w:p>
      <w:pPr>
        <w:pStyle w:val="Compact"/>
        <w:numPr>
          <w:ilvl w:val="0"/>
          <w:numId w:val="1025"/>
        </w:numPr>
      </w:pPr>
      <w:r>
        <w:t xml:space="preserve">JSON</w:t>
      </w:r>
    </w:p>
    <w:p>
      <w:pPr>
        <w:pStyle w:val="Compact"/>
        <w:numPr>
          <w:ilvl w:val="0"/>
          <w:numId w:val="1025"/>
        </w:numPr>
      </w:pPr>
      <w:r>
        <w:t xml:space="preserve">CSV</w:t>
      </w:r>
    </w:p>
    <w:p>
      <w:r>
        <w:pict>
          <v:rect style="width:0;height:1.5pt" o:hralign="center" o:hrstd="t" o:hr="t"/>
        </w:pict>
      </w:r>
    </w:p>
    <w:bookmarkEnd w:id="53"/>
    <w:bookmarkStart w:id="54" w:name="supabase-backup"/>
    <w:p>
      <w:pPr>
        <w:pStyle w:val="Heading2"/>
      </w:pPr>
      <w:r>
        <w:t xml:space="preserve">Supabase Backup</w:t>
      </w:r>
    </w:p>
    <w:p>
      <w:pPr>
        <w:pStyle w:val="FirstParagraph"/>
      </w:pPr>
      <w:r>
        <w:t xml:space="preserve">Store backup files in:</w:t>
      </w:r>
    </w:p>
    <w:p>
      <w:pPr>
        <w:pStyle w:val="BodyText"/>
      </w:pPr>
      <w:r>
        <w:t xml:space="preserve">Supabase Storage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security-system"/>
    <w:p>
      <w:pPr>
        <w:pStyle w:val="Heading1"/>
      </w:pPr>
      <w:r>
        <w:t xml:space="preserve">Security System</w:t>
      </w:r>
    </w:p>
    <w:bookmarkStart w:id="56" w:name="rate-limiting"/>
    <w:p>
      <w:pPr>
        <w:pStyle w:val="Heading2"/>
      </w:pPr>
      <w:r>
        <w:t xml:space="preserve">Rate Limiting</w:t>
      </w:r>
    </w:p>
    <w:p>
      <w:pPr>
        <w:pStyle w:val="FirstParagraph"/>
      </w:pPr>
      <w:r>
        <w:t xml:space="preserve">Free Users:</w:t>
      </w:r>
    </w:p>
    <w:p>
      <w:pPr>
        <w:pStyle w:val="BodyText"/>
      </w:pPr>
      <w:r>
        <w:t xml:space="preserve">10 Requests Per Day</w:t>
      </w:r>
    </w:p>
    <w:p>
      <w:pPr>
        <w:pStyle w:val="BodyText"/>
      </w:pPr>
      <w:r>
        <w:t xml:space="preserve">3 Requests Per Minute</w:t>
      </w:r>
    </w:p>
    <w:p>
      <w:r>
        <w:pict>
          <v:rect style="width:0;height:1.5pt" o:hralign="center" o:hrstd="t" o:hr="t"/>
        </w:pict>
      </w:r>
    </w:p>
    <w:bookmarkEnd w:id="56"/>
    <w:bookmarkStart w:id="57" w:name="spam-protection"/>
    <w:p>
      <w:pPr>
        <w:pStyle w:val="Heading2"/>
      </w:pPr>
      <w:r>
        <w:t xml:space="preserve">Spam Protection</w:t>
      </w:r>
    </w:p>
    <w:p>
      <w:pPr>
        <w:pStyle w:val="FirstParagraph"/>
      </w:pPr>
      <w:r>
        <w:t xml:space="preserve">Detect:</w:t>
      </w:r>
    </w:p>
    <w:p>
      <w:pPr>
        <w:pStyle w:val="Compact"/>
        <w:numPr>
          <w:ilvl w:val="0"/>
          <w:numId w:val="1026"/>
        </w:numPr>
      </w:pPr>
      <w:r>
        <w:t xml:space="preserve">Flooding</w:t>
      </w:r>
    </w:p>
    <w:p>
      <w:pPr>
        <w:pStyle w:val="Compact"/>
        <w:numPr>
          <w:ilvl w:val="0"/>
          <w:numId w:val="1026"/>
        </w:numPr>
      </w:pPr>
      <w:r>
        <w:t xml:space="preserve">Rapid requests</w:t>
      </w:r>
    </w:p>
    <w:p>
      <w:pPr>
        <w:pStyle w:val="Compact"/>
        <w:numPr>
          <w:ilvl w:val="0"/>
          <w:numId w:val="1026"/>
        </w:numPr>
      </w:pPr>
      <w:r>
        <w:t xml:space="preserve">Abuse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27"/>
        </w:numPr>
      </w:pPr>
      <w:r>
        <w:t xml:space="preserve">Cooldown</w:t>
      </w:r>
    </w:p>
    <w:p>
      <w:pPr>
        <w:pStyle w:val="Compact"/>
        <w:numPr>
          <w:ilvl w:val="0"/>
          <w:numId w:val="1027"/>
        </w:numPr>
      </w:pPr>
      <w:r>
        <w:t xml:space="preserve">Temporary Block</w:t>
      </w:r>
    </w:p>
    <w:p>
      <w:pPr>
        <w:pStyle w:val="Compact"/>
        <w:numPr>
          <w:ilvl w:val="0"/>
          <w:numId w:val="1027"/>
        </w:numPr>
      </w:pPr>
      <w:r>
        <w:t xml:space="preserve">Permanent Ban</w:t>
      </w:r>
    </w:p>
    <w:p>
      <w:r>
        <w:pict>
          <v:rect style="width:0;height:1.5pt" o:hralign="center" o:hrstd="t" o:hr="t"/>
        </w:pict>
      </w:r>
    </w:p>
    <w:bookmarkEnd w:id="57"/>
    <w:bookmarkStart w:id="58" w:name="cooldown-system"/>
    <w:p>
      <w:pPr>
        <w:pStyle w:val="Heading2"/>
      </w:pPr>
      <w:r>
        <w:t xml:space="preserve">Cooldown System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5 requests in 10 seconds</w:t>
      </w:r>
    </w:p>
    <w:p>
      <w:pPr>
        <w:pStyle w:val="BodyText"/>
      </w:pPr>
      <w:r>
        <w:t xml:space="preserve">Result:</w:t>
      </w:r>
    </w:p>
    <w:p>
      <w:pPr>
        <w:pStyle w:val="BodyText"/>
      </w:pPr>
      <w:r>
        <w:t xml:space="preserve">30 second cooldown</w:t>
      </w:r>
    </w:p>
    <w:p>
      <w:r>
        <w:pict>
          <v:rect style="width:0;height:1.5pt" o:hralign="center" o:hrstd="t" o:hr="t"/>
        </w:pict>
      </w:r>
    </w:p>
    <w:bookmarkEnd w:id="58"/>
    <w:bookmarkStart w:id="59" w:name="cost-protection"/>
    <w:p>
      <w:pPr>
        <w:pStyle w:val="Heading2"/>
      </w:pPr>
      <w:r>
        <w:t xml:space="preserve">Cost Protection</w:t>
      </w:r>
    </w:p>
    <w:p>
      <w:pPr>
        <w:pStyle w:val="FirstParagraph"/>
      </w:pPr>
      <w:r>
        <w:t xml:space="preserve">Protect APIs from abuse.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28"/>
        </w:numPr>
      </w:pPr>
      <w:r>
        <w:t xml:space="preserve">Daily quotas</w:t>
      </w:r>
    </w:p>
    <w:p>
      <w:pPr>
        <w:pStyle w:val="Compact"/>
        <w:numPr>
          <w:ilvl w:val="0"/>
          <w:numId w:val="1028"/>
        </w:numPr>
      </w:pPr>
      <w:r>
        <w:t xml:space="preserve">Request validation</w:t>
      </w:r>
    </w:p>
    <w:p>
      <w:pPr>
        <w:pStyle w:val="Compact"/>
        <w:numPr>
          <w:ilvl w:val="0"/>
          <w:numId w:val="1028"/>
        </w:numPr>
      </w:pPr>
      <w:r>
        <w:t xml:space="preserve">Usage tracking</w:t>
      </w:r>
    </w:p>
    <w:p>
      <w:pPr>
        <w:pStyle w:val="Compact"/>
        <w:numPr>
          <w:ilvl w:val="0"/>
          <w:numId w:val="1028"/>
        </w:numPr>
      </w:pPr>
      <w:r>
        <w:t xml:space="preserve">Auto blocking</w:t>
      </w:r>
    </w:p>
    <w:p>
      <w:r>
        <w:pict>
          <v:rect style="width:0;height:1.5pt" o:hralign="center" o:hrstd="t" o:hr="t"/>
        </w:pict>
      </w:r>
    </w:p>
    <w:bookmarkEnd w:id="59"/>
    <w:bookmarkStart w:id="60" w:name="admin-security"/>
    <w:p>
      <w:pPr>
        <w:pStyle w:val="Heading2"/>
      </w:pPr>
      <w:r>
        <w:t xml:space="preserve">Admin Security</w:t>
      </w:r>
    </w:p>
    <w:p>
      <w:pPr>
        <w:pStyle w:val="Compact"/>
        <w:numPr>
          <w:ilvl w:val="0"/>
          <w:numId w:val="1029"/>
        </w:numPr>
      </w:pPr>
      <w:r>
        <w:t xml:space="preserve">Password Login</w:t>
      </w:r>
    </w:p>
    <w:p>
      <w:pPr>
        <w:pStyle w:val="Compact"/>
        <w:numPr>
          <w:ilvl w:val="0"/>
          <w:numId w:val="1029"/>
        </w:numPr>
      </w:pPr>
      <w:r>
        <w:t xml:space="preserve">JWT Authentication</w:t>
      </w:r>
    </w:p>
    <w:p>
      <w:pPr>
        <w:pStyle w:val="Compact"/>
        <w:numPr>
          <w:ilvl w:val="0"/>
          <w:numId w:val="1029"/>
        </w:numPr>
      </w:pPr>
      <w:r>
        <w:t xml:space="preserve">Admin Whitelist</w:t>
      </w:r>
    </w:p>
    <w:p>
      <w:pPr>
        <w:pStyle w:val="Compact"/>
        <w:numPr>
          <w:ilvl w:val="0"/>
          <w:numId w:val="1029"/>
        </w:numPr>
      </w:pPr>
      <w:r>
        <w:t xml:space="preserve">Session Expiration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9" w:name="database-structure"/>
    <w:p>
      <w:pPr>
        <w:pStyle w:val="Heading1"/>
      </w:pPr>
      <w:r>
        <w:t xml:space="preserve">Database Structure</w:t>
      </w:r>
    </w:p>
    <w:bookmarkStart w:id="62" w:name="users"/>
    <w:p>
      <w:pPr>
        <w:pStyle w:val="Heading2"/>
      </w:pPr>
      <w:r>
        <w:t xml:space="preserve">users</w:t>
      </w:r>
    </w:p>
    <w:p>
      <w:pPr>
        <w:pStyle w:val="Compact"/>
        <w:numPr>
          <w:ilvl w:val="0"/>
          <w:numId w:val="1030"/>
        </w:numPr>
      </w:pPr>
      <w:r>
        <w:t xml:space="preserve">id</w:t>
      </w:r>
    </w:p>
    <w:p>
      <w:pPr>
        <w:pStyle w:val="Compact"/>
        <w:numPr>
          <w:ilvl w:val="0"/>
          <w:numId w:val="1030"/>
        </w:numPr>
      </w:pPr>
      <w:r>
        <w:t xml:space="preserve">telegram_id</w:t>
      </w:r>
    </w:p>
    <w:p>
      <w:pPr>
        <w:pStyle w:val="Compact"/>
        <w:numPr>
          <w:ilvl w:val="0"/>
          <w:numId w:val="1030"/>
        </w:numPr>
      </w:pPr>
      <w:r>
        <w:t xml:space="preserve">username</w:t>
      </w:r>
    </w:p>
    <w:p>
      <w:pPr>
        <w:pStyle w:val="Compact"/>
        <w:numPr>
          <w:ilvl w:val="0"/>
          <w:numId w:val="1030"/>
        </w:numPr>
      </w:pPr>
      <w:r>
        <w:t xml:space="preserve">language</w:t>
      </w:r>
    </w:p>
    <w:p>
      <w:pPr>
        <w:pStyle w:val="Compact"/>
        <w:numPr>
          <w:ilvl w:val="0"/>
          <w:numId w:val="1030"/>
        </w:numPr>
      </w:pPr>
      <w:r>
        <w:t xml:space="preserve">created_at</w:t>
      </w:r>
    </w:p>
    <w:bookmarkEnd w:id="62"/>
    <w:bookmarkStart w:id="63" w:name="preferences"/>
    <w:p>
      <w:pPr>
        <w:pStyle w:val="Heading2"/>
      </w:pPr>
      <w:r>
        <w:t xml:space="preserve">preferences</w:t>
      </w:r>
    </w:p>
    <w:p>
      <w:pPr>
        <w:pStyle w:val="Compact"/>
        <w:numPr>
          <w:ilvl w:val="0"/>
          <w:numId w:val="1031"/>
        </w:numPr>
      </w:pPr>
      <w:r>
        <w:t xml:space="preserve">user_id</w:t>
      </w:r>
    </w:p>
    <w:p>
      <w:pPr>
        <w:pStyle w:val="Compact"/>
        <w:numPr>
          <w:ilvl w:val="0"/>
          <w:numId w:val="1031"/>
        </w:numPr>
      </w:pPr>
      <w:r>
        <w:t xml:space="preserve">reply_style</w:t>
      </w:r>
    </w:p>
    <w:p>
      <w:pPr>
        <w:pStyle w:val="Compact"/>
        <w:numPr>
          <w:ilvl w:val="0"/>
          <w:numId w:val="1031"/>
        </w:numPr>
      </w:pPr>
      <w:r>
        <w:t xml:space="preserve">language</w:t>
      </w:r>
    </w:p>
    <w:p>
      <w:pPr>
        <w:pStyle w:val="Compact"/>
        <w:numPr>
          <w:ilvl w:val="0"/>
          <w:numId w:val="1031"/>
        </w:numPr>
      </w:pPr>
      <w:r>
        <w:t xml:space="preserve">personality</w:t>
      </w:r>
    </w:p>
    <w:bookmarkEnd w:id="63"/>
    <w:bookmarkStart w:id="64" w:name="memory"/>
    <w:p>
      <w:pPr>
        <w:pStyle w:val="Heading2"/>
      </w:pPr>
      <w:r>
        <w:t xml:space="preserve">memory</w:t>
      </w:r>
    </w:p>
    <w:p>
      <w:pPr>
        <w:pStyle w:val="Compact"/>
        <w:numPr>
          <w:ilvl w:val="0"/>
          <w:numId w:val="1032"/>
        </w:numPr>
      </w:pPr>
      <w:r>
        <w:t xml:space="preserve">user_id</w:t>
      </w:r>
    </w:p>
    <w:p>
      <w:pPr>
        <w:pStyle w:val="Compact"/>
        <w:numPr>
          <w:ilvl w:val="0"/>
          <w:numId w:val="1032"/>
        </w:numPr>
      </w:pPr>
      <w:r>
        <w:t xml:space="preserve">summary</w:t>
      </w:r>
    </w:p>
    <w:bookmarkEnd w:id="64"/>
    <w:bookmarkStart w:id="65" w:name="usage_logs"/>
    <w:p>
      <w:pPr>
        <w:pStyle w:val="Heading2"/>
      </w:pPr>
      <w:r>
        <w:t xml:space="preserve">usage_logs</w:t>
      </w:r>
    </w:p>
    <w:p>
      <w:pPr>
        <w:pStyle w:val="Compact"/>
        <w:numPr>
          <w:ilvl w:val="0"/>
          <w:numId w:val="1033"/>
        </w:numPr>
      </w:pPr>
      <w:r>
        <w:t xml:space="preserve">user_id</w:t>
      </w:r>
    </w:p>
    <w:p>
      <w:pPr>
        <w:pStyle w:val="Compact"/>
        <w:numPr>
          <w:ilvl w:val="0"/>
          <w:numId w:val="1033"/>
        </w:numPr>
      </w:pPr>
      <w:r>
        <w:t xml:space="preserve">request_count</w:t>
      </w:r>
    </w:p>
    <w:p>
      <w:pPr>
        <w:pStyle w:val="Compact"/>
        <w:numPr>
          <w:ilvl w:val="0"/>
          <w:numId w:val="1033"/>
        </w:numPr>
      </w:pPr>
      <w:r>
        <w:t xml:space="preserve">timestamp</w:t>
      </w:r>
    </w:p>
    <w:bookmarkEnd w:id="65"/>
    <w:bookmarkStart w:id="66" w:name="api_configs"/>
    <w:p>
      <w:pPr>
        <w:pStyle w:val="Heading2"/>
      </w:pPr>
      <w:r>
        <w:t xml:space="preserve">api_configs</w:t>
      </w:r>
    </w:p>
    <w:p>
      <w:pPr>
        <w:pStyle w:val="Compact"/>
        <w:numPr>
          <w:ilvl w:val="0"/>
          <w:numId w:val="1034"/>
        </w:numPr>
      </w:pPr>
      <w:r>
        <w:t xml:space="preserve">provider</w:t>
      </w:r>
    </w:p>
    <w:p>
      <w:pPr>
        <w:pStyle w:val="Compact"/>
        <w:numPr>
          <w:ilvl w:val="0"/>
          <w:numId w:val="1034"/>
        </w:numPr>
      </w:pPr>
      <w:r>
        <w:t xml:space="preserve">api_key</w:t>
      </w:r>
    </w:p>
    <w:p>
      <w:pPr>
        <w:pStyle w:val="Compact"/>
        <w:numPr>
          <w:ilvl w:val="0"/>
          <w:numId w:val="1034"/>
        </w:numPr>
      </w:pPr>
      <w:r>
        <w:t xml:space="preserve">status</w:t>
      </w:r>
    </w:p>
    <w:bookmarkEnd w:id="66"/>
    <w:bookmarkStart w:id="67" w:name="settings"/>
    <w:p>
      <w:pPr>
        <w:pStyle w:val="Heading2"/>
      </w:pPr>
      <w:r>
        <w:t xml:space="preserve">settings</w:t>
      </w:r>
    </w:p>
    <w:p>
      <w:pPr>
        <w:pStyle w:val="Compact"/>
        <w:numPr>
          <w:ilvl w:val="0"/>
          <w:numId w:val="1035"/>
        </w:numPr>
      </w:pPr>
      <w:r>
        <w:t xml:space="preserve">key</w:t>
      </w:r>
    </w:p>
    <w:p>
      <w:pPr>
        <w:pStyle w:val="Compact"/>
        <w:numPr>
          <w:ilvl w:val="0"/>
          <w:numId w:val="1035"/>
        </w:numPr>
      </w:pPr>
      <w:r>
        <w:t xml:space="preserve">value</w:t>
      </w:r>
    </w:p>
    <w:bookmarkEnd w:id="67"/>
    <w:bookmarkStart w:id="68" w:name="backups"/>
    <w:p>
      <w:pPr>
        <w:pStyle w:val="Heading2"/>
      </w:pPr>
      <w:r>
        <w:t xml:space="preserve">backups</w:t>
      </w:r>
    </w:p>
    <w:p>
      <w:pPr>
        <w:pStyle w:val="Compact"/>
        <w:numPr>
          <w:ilvl w:val="0"/>
          <w:numId w:val="1036"/>
        </w:numPr>
      </w:pPr>
      <w:r>
        <w:t xml:space="preserve">filename</w:t>
      </w:r>
    </w:p>
    <w:p>
      <w:pPr>
        <w:pStyle w:val="Compact"/>
        <w:numPr>
          <w:ilvl w:val="0"/>
          <w:numId w:val="1036"/>
        </w:numPr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technical-architecture"/>
    <w:p>
      <w:pPr>
        <w:pStyle w:val="Heading1"/>
      </w:pPr>
      <w:r>
        <w:t xml:space="preserve">Technical Architecture</w:t>
      </w:r>
    </w:p>
    <w:p>
      <w:pPr>
        <w:pStyle w:val="FirstParagraph"/>
      </w:pPr>
      <w:r>
        <w:t xml:space="preserve">Telegram User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Cloudflare Worker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Rate Limiter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Memory Loader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Supabase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AI Provider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Response Generator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Telegram Reply</w:t>
      </w:r>
    </w:p>
    <w:p>
      <w:r>
        <w:pict>
          <v:rect style="width:0;height:1.5pt" o:hralign="center" o:hrstd="t" o:hr="t"/>
        </w:pict>
      </w:r>
    </w:p>
    <w:bookmarkEnd w:id="70"/>
    <w:bookmarkStart w:id="75" w:name="optimization-requirements"/>
    <w:p>
      <w:pPr>
        <w:pStyle w:val="Heading1"/>
      </w:pPr>
      <w:r>
        <w:t xml:space="preserve">Optimization Requirements</w:t>
      </w:r>
    </w:p>
    <w:bookmarkStart w:id="71" w:name="lightweight"/>
    <w:p>
      <w:pPr>
        <w:pStyle w:val="Heading2"/>
      </w:pPr>
      <w:r>
        <w:t xml:space="preserve">Lightweight</w:t>
      </w:r>
    </w:p>
    <w:p>
      <w:pPr>
        <w:pStyle w:val="FirstParagraph"/>
      </w:pPr>
      <w:r>
        <w:t xml:space="preserve">Backend should:</w:t>
      </w:r>
    </w:p>
    <w:p>
      <w:pPr>
        <w:pStyle w:val="Compact"/>
        <w:numPr>
          <w:ilvl w:val="0"/>
          <w:numId w:val="1037"/>
        </w:numPr>
      </w:pPr>
      <w:r>
        <w:t xml:space="preserve">Minimize database queries</w:t>
      </w:r>
    </w:p>
    <w:p>
      <w:pPr>
        <w:pStyle w:val="Compact"/>
        <w:numPr>
          <w:ilvl w:val="0"/>
          <w:numId w:val="1037"/>
        </w:numPr>
      </w:pPr>
      <w:r>
        <w:t xml:space="preserve">Cache settings</w:t>
      </w:r>
    </w:p>
    <w:p>
      <w:pPr>
        <w:pStyle w:val="Compact"/>
        <w:numPr>
          <w:ilvl w:val="0"/>
          <w:numId w:val="1037"/>
        </w:numPr>
      </w:pPr>
      <w:r>
        <w:t xml:space="preserve">Cache user preferences</w:t>
      </w:r>
    </w:p>
    <w:p>
      <w:pPr>
        <w:pStyle w:val="Compact"/>
        <w:numPr>
          <w:ilvl w:val="0"/>
          <w:numId w:val="1037"/>
        </w:numPr>
      </w:pPr>
      <w:r>
        <w:t xml:space="preserve">Cache prompts</w:t>
      </w:r>
    </w:p>
    <w:p>
      <w:r>
        <w:pict>
          <v:rect style="width:0;height:1.5pt" o:hralign="center" o:hrstd="t" o:hr="t"/>
        </w:pict>
      </w:r>
    </w:p>
    <w:bookmarkEnd w:id="71"/>
    <w:bookmarkStart w:id="72" w:name="fast"/>
    <w:p>
      <w:pPr>
        <w:pStyle w:val="Heading2"/>
      </w:pPr>
      <w:r>
        <w:t xml:space="preserve">Fast</w:t>
      </w:r>
    </w:p>
    <w:p>
      <w:pPr>
        <w:pStyle w:val="FirstParagraph"/>
      </w:pPr>
      <w:r>
        <w:t xml:space="preserve">Target:</w:t>
      </w:r>
    </w:p>
    <w:p>
      <w:pPr>
        <w:pStyle w:val="Compact"/>
        <w:numPr>
          <w:ilvl w:val="0"/>
          <w:numId w:val="1038"/>
        </w:numPr>
      </w:pPr>
      <w:r>
        <w:t xml:space="preserve">&lt;100ms processing before AI request</w:t>
      </w:r>
    </w:p>
    <w:p>
      <w:r>
        <w:pict>
          <v:rect style="width:0;height:1.5pt" o:hralign="center" o:hrstd="t" o:hr="t"/>
        </w:pict>
      </w:r>
    </w:p>
    <w:bookmarkEnd w:id="72"/>
    <w:bookmarkStart w:id="73" w:name="low-cost"/>
    <w:p>
      <w:pPr>
        <w:pStyle w:val="Heading2"/>
      </w:pPr>
      <w:r>
        <w:t xml:space="preserve">Low Cost</w:t>
      </w:r>
    </w:p>
    <w:p>
      <w:pPr>
        <w:pStyle w:val="FirstParagraph"/>
      </w:pPr>
      <w:r>
        <w:t xml:space="preserve">Store summaries instead of full conversations.</w:t>
      </w:r>
    </w:p>
    <w:p>
      <w:pPr>
        <w:pStyle w:val="BodyText"/>
      </w:pPr>
      <w:r>
        <w:t xml:space="preserve">Delete unnecessary logs.</w:t>
      </w:r>
    </w:p>
    <w:p>
      <w:pPr>
        <w:pStyle w:val="BodyText"/>
      </w:pPr>
      <w:r>
        <w:t xml:space="preserve">Compress memory automatically.</w:t>
      </w:r>
    </w:p>
    <w:p>
      <w:r>
        <w:pict>
          <v:rect style="width:0;height:1.5pt" o:hralign="center" o:hrstd="t" o:hr="t"/>
        </w:pict>
      </w:r>
    </w:p>
    <w:bookmarkEnd w:id="73"/>
    <w:bookmarkStart w:id="74" w:name="scalable"/>
    <w:p>
      <w:pPr>
        <w:pStyle w:val="Heading2"/>
      </w:pPr>
      <w:r>
        <w:t xml:space="preserve">Scalable</w:t>
      </w:r>
    </w:p>
    <w:p>
      <w:pPr>
        <w:pStyle w:val="FirstParagraph"/>
      </w:pPr>
      <w:r>
        <w:t xml:space="preserve">Architecture should support:</w:t>
      </w:r>
    </w:p>
    <w:p>
      <w:pPr>
        <w:pStyle w:val="Compact"/>
        <w:numPr>
          <w:ilvl w:val="0"/>
          <w:numId w:val="1039"/>
        </w:numPr>
      </w:pPr>
      <w:r>
        <w:t xml:space="preserve">100 Users</w:t>
      </w:r>
    </w:p>
    <w:p>
      <w:pPr>
        <w:pStyle w:val="Compact"/>
        <w:numPr>
          <w:ilvl w:val="0"/>
          <w:numId w:val="1039"/>
        </w:numPr>
      </w:pPr>
      <w:r>
        <w:t xml:space="preserve">1,000 Users</w:t>
      </w:r>
    </w:p>
    <w:p>
      <w:pPr>
        <w:pStyle w:val="Compact"/>
        <w:numPr>
          <w:ilvl w:val="0"/>
          <w:numId w:val="1039"/>
        </w:numPr>
      </w:pPr>
      <w:r>
        <w:t xml:space="preserve">10,000 Users</w:t>
      </w:r>
    </w:p>
    <w:p>
      <w:pPr>
        <w:pStyle w:val="FirstParagraph"/>
      </w:pPr>
      <w:r>
        <w:t xml:space="preserve">Without major rewrites.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mvp-success-metrics"/>
    <w:p>
      <w:pPr>
        <w:pStyle w:val="Heading1"/>
      </w:pPr>
      <w:r>
        <w:t xml:space="preserve">MVP Success Metrics</w:t>
      </w:r>
    </w:p>
    <w:p>
      <w:pPr>
        <w:pStyle w:val="Compact"/>
        <w:numPr>
          <w:ilvl w:val="0"/>
          <w:numId w:val="1040"/>
        </w:numPr>
      </w:pPr>
      <w:r>
        <w:t xml:space="preserve">Daily Active Users</w:t>
      </w:r>
    </w:p>
    <w:p>
      <w:pPr>
        <w:pStyle w:val="Compact"/>
        <w:numPr>
          <w:ilvl w:val="0"/>
          <w:numId w:val="1040"/>
        </w:numPr>
      </w:pPr>
      <w:r>
        <w:t xml:space="preserve">Requests Per User</w:t>
      </w:r>
    </w:p>
    <w:p>
      <w:pPr>
        <w:pStyle w:val="Compact"/>
        <w:numPr>
          <w:ilvl w:val="0"/>
          <w:numId w:val="1040"/>
        </w:numPr>
      </w:pPr>
      <w:r>
        <w:t xml:space="preserve">Retention Rate</w:t>
      </w:r>
    </w:p>
    <w:p>
      <w:pPr>
        <w:pStyle w:val="Compact"/>
        <w:numPr>
          <w:ilvl w:val="0"/>
          <w:numId w:val="1040"/>
        </w:numPr>
      </w:pPr>
      <w:r>
        <w:t xml:space="preserve">API Cost</w:t>
      </w:r>
    </w:p>
    <w:p>
      <w:pPr>
        <w:pStyle w:val="Compact"/>
        <w:numPr>
          <w:ilvl w:val="0"/>
          <w:numId w:val="1040"/>
        </w:numPr>
      </w:pPr>
      <w:r>
        <w:t xml:space="preserve">User Satisfaction</w:t>
      </w:r>
    </w:p>
    <w:p>
      <w:r>
        <w:pict>
          <v:rect style="width:0;height:1.5pt" o:hralign="center" o:hrstd="t" o:hr="t"/>
        </w:pict>
      </w:r>
    </w:p>
    <w:bookmarkEnd w:id="76"/>
    <w:bookmarkStart w:id="77" w:name="final-goal"/>
    <w:p>
      <w:pPr>
        <w:pStyle w:val="Heading1"/>
      </w:pPr>
      <w:r>
        <w:t xml:space="preserve">Final Goal</w:t>
      </w:r>
    </w:p>
    <w:p>
      <w:pPr>
        <w:pStyle w:val="FirstParagraph"/>
      </w:pPr>
      <w:r>
        <w:t xml:space="preserve">Create the most human-sounding Telegram reply assistant that remembers users, survives AI provider changes, prevents abuse, remains lightweight, and can be launched with zero upfront cost.</w:t>
      </w:r>
    </w:p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2026-06-14T13:45:02Z</dcterms:created>
  <dcterms:modified xsi:type="dcterms:W3CDTF">2026-06-14T13:45:02Z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