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Anna carolina Ribeiro Gabriel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Rua vereador arnaldo da fonseca, 125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Juiz de fora,Minas Gerais,36048-460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+55 32 991646575 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annacarolinaribeirogabriel40@gamil.com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</w:rPr>
            </w:pPr>
            <w:bookmarkStart w:colFirst="0" w:colLast="0" w:name="_7jkwbc99s0yo" w:id="1"/>
            <w:bookmarkEnd w:id="1"/>
            <w:r w:rsidDel="00000000" w:rsidR="00000000" w:rsidRPr="00000000">
              <w:rPr>
                <w:rtl w:val="0"/>
              </w:rPr>
              <w:t xml:space="preserve">—OBJET</w:t>
            </w:r>
            <w:r w:rsidDel="00000000" w:rsidR="00000000" w:rsidRPr="00000000">
              <w:rPr>
                <w:i w:val="1"/>
                <w:rtl w:val="0"/>
              </w:rPr>
              <w:t xml:space="preserve">IVO PROFISSIONAL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BUSCO UMA OPORTUNIDADE  COMO PROGRAMADOR JÚNIOR FRONTEND PARA APRIMORAR MEUS CONHECIMENTOS EM DESENVOLVIMENTO DE SISTEMAS ,CONTRIBUINDO PARA PROJETOS INOVADORES E DESAFIADORES.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</w:rPr>
            </w:pPr>
            <w:bookmarkStart w:colFirst="0" w:colLast="0" w:name="_5uhf3ixlebjb" w:id="2"/>
            <w:bookmarkEnd w:id="2"/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i w:val="1"/>
                <w:rtl w:val="0"/>
              </w:rPr>
              <w:t xml:space="preserve">EDUCAÇÃO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ESCOLA ESTADUAL SEBASTIÃO DE SOUZA -JUIZ DE FORA,MINAS GERAIS 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PREVISÃO DE CONCLUSÃO:12/24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CURSANDO DESENVOLVIMENTO DE SISTEMAS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spacing w:before="0" w:line="240" w:lineRule="auto"/>
              <w:rPr>
                <w:i w:val="1"/>
              </w:rPr>
            </w:pPr>
            <w:bookmarkStart w:colFirst="0" w:colLast="0" w:name="_9731kvcmom3" w:id="3"/>
            <w:bookmarkEnd w:id="3"/>
            <w:r w:rsidDel="00000000" w:rsidR="00000000" w:rsidRPr="00000000">
              <w:rPr>
                <w:i w:val="1"/>
                <w:rtl w:val="0"/>
              </w:rPr>
              <w:t xml:space="preserve">—HABILIDADES TÉCNICAS</w:t>
            </w:r>
          </w:p>
          <w:p w:rsidR="00000000" w:rsidDel="00000000" w:rsidP="00000000" w:rsidRDefault="00000000" w:rsidRPr="00000000" w14:paraId="00000010">
            <w:pPr>
              <w:spacing w:before="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LINGUAGENS:HTML,PYTHON,CSS,JAVASCRIPT</w:t>
            </w:r>
          </w:p>
          <w:p w:rsidR="00000000" w:rsidDel="00000000" w:rsidP="00000000" w:rsidRDefault="00000000" w:rsidRPr="00000000" w14:paraId="00000011">
            <w:pPr>
              <w:spacing w:before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–FRAMEWORKS:REACT.JS,VUE.JS(CONHECIMENTO BÁSICO)</w:t>
            </w:r>
          </w:p>
          <w:p w:rsidR="00000000" w:rsidDel="00000000" w:rsidP="00000000" w:rsidRDefault="00000000" w:rsidRPr="00000000" w14:paraId="00000012">
            <w:pPr>
              <w:spacing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–FERRAMENTAS DE CONTROLE DE VERSÃO:GIT,GITHUB</w:t>
            </w:r>
          </w:p>
          <w:p w:rsidR="00000000" w:rsidDel="00000000" w:rsidP="00000000" w:rsidRDefault="00000000" w:rsidRPr="00000000" w14:paraId="00000013">
            <w:pPr>
              <w:spacing w:before="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GitHub/ANNACAROLINARIBEIRO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numPr>
                <w:ilvl w:val="0"/>
                <w:numId w:val="1"/>
              </w:numPr>
              <w:spacing w:before="320" w:lineRule="auto"/>
              <w:rPr/>
            </w:pPr>
            <w:bookmarkStart w:colFirst="0" w:colLast="0" w:name="_w36480cmwb0b" w:id="4"/>
            <w:bookmarkEnd w:id="4"/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i w:val="1"/>
                <w:rtl w:val="0"/>
              </w:rPr>
              <w:t xml:space="preserve">ATIVIDADES EXTRACURRICULARES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-LEITURA CONSTANTE DE BLOGS E ARTIGOS SOBRE AS ÚLTIMAS TENDÊNCIAS EM FRONTEND.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>
                <w:i w:val="1"/>
              </w:rPr>
            </w:pPr>
            <w:bookmarkStart w:colFirst="0" w:colLast="0" w:name="_tuxh7mwdaxox" w:id="5"/>
            <w:bookmarkEnd w:id="5"/>
            <w:r w:rsidDel="00000000" w:rsidR="00000000" w:rsidRPr="00000000">
              <w:rPr>
                <w:i w:val="1"/>
                <w:rtl w:val="0"/>
              </w:rPr>
              <w:t xml:space="preserve">—INTERESSES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DESENVOLVIMENTO WEB,DESIGN DE INTERFACES, NOVAS TECNOLOGIAS.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Style w:val="Heading2"/>
              <w:rPr>
                <w:i w:val="1"/>
              </w:rPr>
            </w:pPr>
            <w:bookmarkStart w:colFirst="0" w:colLast="0" w:name="_cxxkes25b26" w:id="6"/>
            <w:bookmarkEnd w:id="6"/>
            <w:r w:rsidDel="00000000" w:rsidR="00000000" w:rsidRPr="00000000">
              <w:rPr>
                <w:i w:val="1"/>
                <w:rtl w:val="0"/>
              </w:rPr>
              <w:t xml:space="preserve">—IDIOMA</w:t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INGLÊS BÁSICO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