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E8680" w14:textId="77777777" w:rsidR="0095559D" w:rsidRDefault="0095559D">
      <w:pPr>
        <w:spacing w:line="265" w:lineRule="auto"/>
        <w:ind w:left="25" w:hanging="10"/>
        <w:jc w:val="left"/>
        <w:rPr>
          <w:sz w:val="38"/>
        </w:rPr>
      </w:pPr>
    </w:p>
    <w:p w14:paraId="0763BB09" w14:textId="77777777" w:rsidR="0095559D" w:rsidRDefault="0095559D">
      <w:pPr>
        <w:spacing w:line="265" w:lineRule="auto"/>
        <w:ind w:left="25" w:hanging="10"/>
        <w:jc w:val="left"/>
        <w:rPr>
          <w:sz w:val="38"/>
        </w:rPr>
      </w:pPr>
    </w:p>
    <w:p w14:paraId="7414195F" w14:textId="409AA2C8" w:rsidR="00E0018E" w:rsidRDefault="0095559D">
      <w:pPr>
        <w:spacing w:line="265" w:lineRule="auto"/>
        <w:ind w:left="25" w:hanging="10"/>
        <w:jc w:val="left"/>
      </w:pPr>
      <w:r>
        <w:rPr>
          <w:sz w:val="38"/>
        </w:rPr>
        <w:t>SMART PHISHING DETECTION: LEVERAGING</w:t>
      </w:r>
    </w:p>
    <w:p w14:paraId="421E3491" w14:textId="77777777" w:rsidR="00E0018E" w:rsidRDefault="0095559D">
      <w:pPr>
        <w:spacing w:after="704" w:line="265" w:lineRule="auto"/>
        <w:ind w:left="25" w:hanging="10"/>
        <w:jc w:val="left"/>
      </w:pPr>
      <w:r>
        <w:rPr>
          <w:sz w:val="38"/>
        </w:rPr>
        <w:t>MACHINE LEARNING FOR SECURITY</w:t>
      </w:r>
    </w:p>
    <w:p w14:paraId="1BD37D9D" w14:textId="77777777" w:rsidR="00E0018E" w:rsidRDefault="0095559D">
      <w:pPr>
        <w:spacing w:after="81" w:line="259" w:lineRule="auto"/>
        <w:ind w:left="15" w:firstLine="0"/>
        <w:jc w:val="left"/>
      </w:pPr>
      <w:r>
        <w:rPr>
          <w:sz w:val="38"/>
          <w:u w:val="single" w:color="000000"/>
        </w:rPr>
        <w:t>ABSTRACT:</w:t>
      </w:r>
    </w:p>
    <w:p w14:paraId="1B86A8D5" w14:textId="77777777" w:rsidR="00E0018E" w:rsidRDefault="0095559D">
      <w:r>
        <w:t>Phishing internet sites are one of the internet protections issues that focus on human vulnerabilities rather than software program vulnerabilities. It can be defined because of the process of attracting online users to gain their touchy facts which include usernames and passwords. In this project, we provide a sensible machine for detecting phishing URLs. The system is based on a device gaining knowledge of approach, particularly supervised mastering. We have decided on the Gradient Boost method because of</w:t>
      </w:r>
      <w:r>
        <w:t xml:space="preserve"> its true overall performance in classification. Our focus is to pursue a better overall performance classifier by analysing the features of phishing websites and choose the better aggregate of them to train the classifier. We use enhance machine learning models to get better accuracy by giving webpage for finding the website is safe or not.</w:t>
      </w:r>
    </w:p>
    <w:sectPr w:rsidR="00E0018E">
      <w:pgSz w:w="11900" w:h="16820"/>
      <w:pgMar w:top="1440" w:right="1439" w:bottom="1440" w:left="14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18E"/>
    <w:rsid w:val="0095559D"/>
    <w:rsid w:val="00B31F71"/>
    <w:rsid w:val="00DC004F"/>
    <w:rsid w:val="00E001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0038E"/>
  <w15:docId w15:val="{48D06B3A-FAE2-46A5-9D7E-FDD135A3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5" w:lineRule="auto"/>
      <w:ind w:firstLine="1004"/>
      <w:jc w:val="both"/>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139</Words>
  <Characters>796</Characters>
  <Application>Microsoft Office Word</Application>
  <DocSecurity>0</DocSecurity>
  <Lines>6</Lines>
  <Paragraphs>1</Paragraphs>
  <ScaleCrop>false</ScaleCrop>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annam abhinav</dc:creator>
  <cp:keywords/>
  <cp:lastModifiedBy>annam abhinav</cp:lastModifiedBy>
  <cp:revision>3</cp:revision>
  <dcterms:created xsi:type="dcterms:W3CDTF">2024-10-31T02:53:00Z</dcterms:created>
  <dcterms:modified xsi:type="dcterms:W3CDTF">2024-10-31T02:53:00Z</dcterms:modified>
</cp:coreProperties>
</file>