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43434" w14:textId="13161579" w:rsidR="009F2794" w:rsidRPr="005E6F5B" w:rsidRDefault="00FA030B">
      <w:pPr>
        <w:rPr>
          <w:b/>
          <w:bCs/>
          <w:sz w:val="32"/>
          <w:szCs w:val="40"/>
        </w:rPr>
      </w:pPr>
      <w:r w:rsidRPr="005E6F5B">
        <w:rPr>
          <w:rFonts w:hint="cs"/>
          <w:b/>
          <w:bCs/>
          <w:sz w:val="32"/>
          <w:szCs w:val="40"/>
          <w:cs/>
        </w:rPr>
        <w:t>วัตถุประสงค์</w:t>
      </w:r>
    </w:p>
    <w:p w14:paraId="2172342B" w14:textId="18E7DDC3" w:rsidR="00FA030B" w:rsidRDefault="00FA030B" w:rsidP="00FA030B">
      <w:pPr>
        <w:pStyle w:val="a3"/>
        <w:numPr>
          <w:ilvl w:val="0"/>
          <w:numId w:val="1"/>
        </w:numPr>
      </w:pPr>
      <w:r>
        <w:rPr>
          <w:rFonts w:hint="cs"/>
          <w:cs/>
        </w:rPr>
        <w:t>เพื่อศึกษาแนวทางการสร้างเครื่องมือช่วยในการถอดแบบปริมาณวัสดุงานโครงสร้างคอนกรีตเสริมเหล็กด้วยเว็บแอปพลิเคชัน</w:t>
      </w:r>
    </w:p>
    <w:p w14:paraId="2E7695B4" w14:textId="4C189501" w:rsidR="00FA030B" w:rsidRDefault="00FA030B" w:rsidP="00FA030B">
      <w:pPr>
        <w:pStyle w:val="a3"/>
        <w:numPr>
          <w:ilvl w:val="0"/>
          <w:numId w:val="1"/>
        </w:numPr>
      </w:pPr>
      <w:r>
        <w:rPr>
          <w:rFonts w:hint="cs"/>
          <w:cs/>
        </w:rPr>
        <w:t>เพื่อสร้าง</w:t>
      </w:r>
      <w:r>
        <w:rPr>
          <w:rFonts w:hint="cs"/>
          <w:cs/>
        </w:rPr>
        <w:t>เครื่องมือช่วยในการถอดแบบปริมาณวัสดุงานโครงสร้างคอนกรีตเสริมเหล็ก</w:t>
      </w:r>
      <w:r>
        <w:rPr>
          <w:rFonts w:hint="cs"/>
          <w:cs/>
        </w:rPr>
        <w:t>เบื้องต้นด้วยเว็บ</w:t>
      </w:r>
      <w:proofErr w:type="spellStart"/>
      <w:r>
        <w:rPr>
          <w:rFonts w:hint="cs"/>
          <w:cs/>
        </w:rPr>
        <w:t>แอปพลิเคชั่น</w:t>
      </w:r>
      <w:proofErr w:type="spellEnd"/>
    </w:p>
    <w:p w14:paraId="11B2F20D" w14:textId="3E1C83CB" w:rsidR="00FA030B" w:rsidRDefault="00FA030B" w:rsidP="00FA030B">
      <w:pPr>
        <w:pStyle w:val="a3"/>
        <w:numPr>
          <w:ilvl w:val="0"/>
          <w:numId w:val="1"/>
        </w:numPr>
      </w:pPr>
      <w:r>
        <w:rPr>
          <w:rFonts w:hint="cs"/>
          <w:cs/>
        </w:rPr>
        <w:t>เพื่อวิเคราะห์ผลการทดสอบของเครื่องมือ</w:t>
      </w:r>
      <w:r>
        <w:rPr>
          <w:rFonts w:hint="cs"/>
          <w:cs/>
        </w:rPr>
        <w:t>ช่วยในการถอดแบบปริมาณวัสดุงานโครงสร้างคอนกรีตเสริมเหล็ก</w:t>
      </w:r>
      <w:r>
        <w:rPr>
          <w:rFonts w:hint="cs"/>
          <w:cs/>
        </w:rPr>
        <w:t>กับปริมาณวัสดุของโครงการที่มีอยู่</w:t>
      </w:r>
    </w:p>
    <w:p w14:paraId="14CFA31A" w14:textId="7CB0D7B6" w:rsidR="005E6F5B" w:rsidRDefault="00DE7E26" w:rsidP="005E6F5B">
      <w:pPr>
        <w:rPr>
          <w:b/>
          <w:bCs/>
          <w:sz w:val="32"/>
          <w:szCs w:val="40"/>
        </w:rPr>
      </w:pPr>
      <w:r w:rsidRPr="005E6F5B">
        <w:rPr>
          <w:rFonts w:hint="cs"/>
          <w:b/>
          <w:bCs/>
          <w:sz w:val="32"/>
          <w:szCs w:val="40"/>
          <w:cs/>
        </w:rPr>
        <w:t xml:space="preserve">บทที่ </w:t>
      </w:r>
      <w:r w:rsidRPr="005E6F5B">
        <w:rPr>
          <w:b/>
          <w:bCs/>
          <w:sz w:val="32"/>
          <w:szCs w:val="40"/>
        </w:rPr>
        <w:t xml:space="preserve">3 </w:t>
      </w:r>
    </w:p>
    <w:p w14:paraId="5B9B6ACA" w14:textId="77777777" w:rsidR="005E6F5B" w:rsidRPr="005E6F5B" w:rsidRDefault="005E6F5B" w:rsidP="005E6F5B">
      <w:pPr>
        <w:rPr>
          <w:b/>
          <w:bCs/>
          <w:sz w:val="32"/>
          <w:szCs w:val="40"/>
        </w:rPr>
      </w:pPr>
      <w:r w:rsidRPr="005E6F5B">
        <w:rPr>
          <w:b/>
          <w:bCs/>
          <w:sz w:val="32"/>
          <w:szCs w:val="40"/>
        </w:rPr>
        <w:t xml:space="preserve">1. </w:t>
      </w:r>
      <w:r w:rsidRPr="005E6F5B">
        <w:rPr>
          <w:b/>
          <w:bCs/>
          <w:sz w:val="32"/>
          <w:szCs w:val="40"/>
          <w:cs/>
        </w:rPr>
        <w:t>การศึกษาแนวทางการสร้างเครื่องมือช่วยในการถอดแบบปริมาณวัสดุ</w:t>
      </w:r>
    </w:p>
    <w:p w14:paraId="745CBB25" w14:textId="77777777" w:rsidR="005E6F5B" w:rsidRPr="005E6F5B" w:rsidRDefault="005E6F5B" w:rsidP="005E6F5B">
      <w:pPr>
        <w:ind w:firstLine="720"/>
        <w:rPr>
          <w:sz w:val="24"/>
          <w:szCs w:val="32"/>
        </w:rPr>
      </w:pPr>
      <w:r w:rsidRPr="005E6F5B">
        <w:rPr>
          <w:sz w:val="24"/>
          <w:szCs w:val="32"/>
          <w:cs/>
        </w:rPr>
        <w:t xml:space="preserve">การถอดแบบปริมาณวัสดุในงานก่อสร้างโครงสร้างคอนกรีตเสริมเหล็ก เช่น คาน พื้น เสา และฐานราก ถือเป็นงานที่ต้องการความแม่นยำสูง เนื่องจากมีผลโดยตรงต่อการประมาณต้นทุนและการจัดสรรวัสดุ การศึกษาในครั้งนี้จึงมุ่งเน้นการสำรวจเครื่องมือและเทคนิคต่างๆ ที่สามารถช่วยในกระบวนการถอดแบบ โดยเน้นไปที่การใช้เทคโนโลยี </w:t>
      </w:r>
      <w:r w:rsidRPr="005E6F5B">
        <w:rPr>
          <w:sz w:val="24"/>
          <w:szCs w:val="32"/>
        </w:rPr>
        <w:t xml:space="preserve">SVG (Scalable Vector Graphics) </w:t>
      </w:r>
      <w:r w:rsidRPr="005E6F5B">
        <w:rPr>
          <w:sz w:val="24"/>
          <w:szCs w:val="32"/>
          <w:cs/>
        </w:rPr>
        <w:t>ซึ่งช่วยให้การนำเข้าข้อมูลจากแบบแปลนก่อสร้างในรูปแบบกราฟิกสามารถใช้เพื่อการคำนวณปริมาณวัสดุได้อย่างแม่นยำ</w:t>
      </w:r>
    </w:p>
    <w:p w14:paraId="24846CA2" w14:textId="08B65DD4" w:rsidR="00413D2A" w:rsidRDefault="005E6F5B" w:rsidP="005E6F5B">
      <w:pPr>
        <w:ind w:firstLine="720"/>
        <w:rPr>
          <w:sz w:val="24"/>
          <w:szCs w:val="32"/>
          <w:cs/>
        </w:rPr>
      </w:pPr>
      <w:r w:rsidRPr="005E6F5B">
        <w:rPr>
          <w:sz w:val="24"/>
          <w:szCs w:val="32"/>
          <w:cs/>
        </w:rPr>
        <w:t xml:space="preserve">เครื่องมือนี้พัฒนาขึ้นเพื่อลดข้อผิดพลาดจากการถอดแบบด้วยมือและเพื่อเพิ่มความเร็วในการคำนวณ โดยการใช้ </w:t>
      </w:r>
      <w:r w:rsidRPr="005E6F5B">
        <w:rPr>
          <w:sz w:val="24"/>
          <w:szCs w:val="32"/>
        </w:rPr>
        <w:t xml:space="preserve">SVG </w:t>
      </w:r>
      <w:r w:rsidRPr="005E6F5B">
        <w:rPr>
          <w:sz w:val="24"/>
          <w:szCs w:val="32"/>
          <w:cs/>
        </w:rPr>
        <w:t>เพื่อดึงพารามิเตอร์จากองค์ประกอบต่างๆ ของแบบก่อสร้าง เช่น เส้นตรงสำหรับคาน และสี่เหลี่ยมสำหรับพื้น แล้วนำข้อมูลเหล่านี้มาคำนวณปริมาณคอนกรีตและเหล็กเส้นที่ต้องใช้ในแต่ละองค์ประกอบ.</w:t>
      </w:r>
    </w:p>
    <w:p w14:paraId="06E8E1F0" w14:textId="6D7DA22D" w:rsidR="005E6F5B" w:rsidRPr="00413D2A" w:rsidRDefault="00413D2A" w:rsidP="005E6F5B">
      <w:pPr>
        <w:rPr>
          <w:sz w:val="24"/>
          <w:szCs w:val="32"/>
        </w:rPr>
      </w:pPr>
      <w:r>
        <w:rPr>
          <w:sz w:val="24"/>
          <w:szCs w:val="32"/>
          <w:cs/>
        </w:rPr>
        <w:br w:type="page"/>
      </w:r>
      <w:r w:rsidR="005E6F5B" w:rsidRPr="005E6F5B">
        <w:rPr>
          <w:b/>
          <w:bCs/>
          <w:sz w:val="36"/>
          <w:szCs w:val="44"/>
        </w:rPr>
        <w:lastRenderedPageBreak/>
        <w:t xml:space="preserve">2 </w:t>
      </w:r>
      <w:r w:rsidR="005E6F5B" w:rsidRPr="005E6F5B">
        <w:rPr>
          <w:b/>
          <w:bCs/>
          <w:sz w:val="36"/>
          <w:szCs w:val="44"/>
          <w:cs/>
        </w:rPr>
        <w:t>การออกแบบระบบในแต่ละส่วน</w:t>
      </w:r>
    </w:p>
    <w:p w14:paraId="6C8A7302" w14:textId="334DB96C" w:rsidR="005E6F5B" w:rsidRDefault="005E6F5B" w:rsidP="005E6F5B">
      <w:pPr>
        <w:pStyle w:val="10"/>
      </w:pPr>
      <w:r>
        <w:rPr>
          <w:cs/>
        </w:rPr>
        <w:t>การออกแบบระบบสำหรับโปรแกรมถอดปริมาณวัสดุงานโครงสร้างคอนกรีตเสริมเหล็กถูกแบ่งออกเป็นหลายส่วน ซึ่งแต่ละส่วนถูกออกแบบมาเพื่อทำงานร่วมกันอย่างมีประสิทธิภาพ ดังนี้</w:t>
      </w:r>
    </w:p>
    <w:p w14:paraId="166B0984" w14:textId="77777777" w:rsidR="005E6F5B" w:rsidRPr="00357D06" w:rsidRDefault="005E6F5B" w:rsidP="005E6F5B">
      <w:pPr>
        <w:pStyle w:val="10"/>
        <w:numPr>
          <w:ilvl w:val="0"/>
          <w:numId w:val="5"/>
        </w:numPr>
      </w:pPr>
      <w:r>
        <w:rPr>
          <w:cs/>
        </w:rPr>
        <w:t xml:space="preserve">การออกแบบระบบการนำเข้าไฟล์ </w:t>
      </w:r>
      <w:r>
        <w:t>PDF</w:t>
      </w:r>
    </w:p>
    <w:p w14:paraId="21F469F1" w14:textId="47CF34C8" w:rsidR="005E6F5B" w:rsidRDefault="005E6F5B" w:rsidP="005E6F5B">
      <w:pPr>
        <w:pStyle w:val="10"/>
      </w:pPr>
      <w:r>
        <w:rPr>
          <w:cs/>
        </w:rPr>
        <w:t>โปรแกรมถูกออกแบบให้รองรับการ</w:t>
      </w:r>
      <w:proofErr w:type="spellStart"/>
      <w:r>
        <w:rPr>
          <w:cs/>
        </w:rPr>
        <w:t>อัปโห</w:t>
      </w:r>
      <w:proofErr w:type="spellEnd"/>
      <w:r>
        <w:rPr>
          <w:cs/>
        </w:rPr>
        <w:t xml:space="preserve">ลดไฟล์แบบแปลนในรูปแบบ </w:t>
      </w:r>
      <w:r>
        <w:t xml:space="preserve">PDF </w:t>
      </w:r>
      <w:r>
        <w:rPr>
          <w:cs/>
        </w:rPr>
        <w:t xml:space="preserve">ผู้ใช้สามารถนำเข้าไฟล์ </w:t>
      </w:r>
      <w:r>
        <w:t xml:space="preserve">PDF </w:t>
      </w:r>
      <w:r>
        <w:rPr>
          <w:cs/>
        </w:rPr>
        <w:t xml:space="preserve">ที่ประกอบด้วยข้อมูลแบบแปลนโครงสร้างได้อย่างง่ายดาย ระบบจะทำการประมวลผลไฟล์และแปลงข้อมูลให้พร้อมสำหรับการสร้างองค์ประกอบของ </w:t>
      </w:r>
      <w:r>
        <w:t>SVG.</w:t>
      </w:r>
    </w:p>
    <w:p w14:paraId="38910311" w14:textId="77777777" w:rsidR="005E6F5B" w:rsidRDefault="005E6F5B" w:rsidP="005E6F5B">
      <w:pPr>
        <w:pStyle w:val="10"/>
        <w:numPr>
          <w:ilvl w:val="0"/>
          <w:numId w:val="5"/>
        </w:numPr>
      </w:pPr>
      <w:r>
        <w:rPr>
          <w:cs/>
        </w:rPr>
        <w:t xml:space="preserve">การออกแบบระบบการสร้างองค์ประกอบ </w:t>
      </w:r>
      <w:r>
        <w:t>SVG</w:t>
      </w:r>
    </w:p>
    <w:p w14:paraId="6B5DDC58" w14:textId="7328C09C" w:rsidR="005E6F5B" w:rsidRDefault="005E6F5B" w:rsidP="005E6F5B">
      <w:pPr>
        <w:pStyle w:val="10"/>
      </w:pPr>
      <w:r>
        <w:rPr>
          <w:cs/>
        </w:rPr>
        <w:t xml:space="preserve">ผู้ใช้สามารถสร้างองค์ประกอบของ </w:t>
      </w:r>
      <w:r>
        <w:t xml:space="preserve">SVG </w:t>
      </w:r>
      <w:r>
        <w:rPr>
          <w:cs/>
        </w:rPr>
        <w:t xml:space="preserve">ให้สอดคล้องกับข้อมูลในไฟล์ </w:t>
      </w:r>
      <w:r>
        <w:t xml:space="preserve">PDF </w:t>
      </w:r>
      <w:r>
        <w:rPr>
          <w:cs/>
        </w:rPr>
        <w:t xml:space="preserve">ที่นำเข้า โดยใช้เครื่องมือภายในโปรแกรม เช่น การวาดเส้นตรงเพื่อแทนคาน หรือการวาดรูปสี่เหลี่ยมเพื่อแทนพื้น ระบบจะดึงค่าพารามิเตอร์จาก </w:t>
      </w:r>
      <w:r>
        <w:t xml:space="preserve">SVG </w:t>
      </w:r>
      <w:r>
        <w:rPr>
          <w:cs/>
        </w:rPr>
        <w:t>เหล่านี้เพื่อใช้ในการคำนวณปริมาณวัสดุ.</w:t>
      </w:r>
    </w:p>
    <w:p w14:paraId="0ADB0506" w14:textId="77777777" w:rsidR="005E6F5B" w:rsidRDefault="005E6F5B" w:rsidP="005E6F5B">
      <w:pPr>
        <w:pStyle w:val="10"/>
        <w:numPr>
          <w:ilvl w:val="0"/>
          <w:numId w:val="5"/>
        </w:numPr>
      </w:pPr>
      <w:r>
        <w:rPr>
          <w:cs/>
        </w:rPr>
        <w:t>การออกแบบระบบการคำนวณปริมาณวัสดุ</w:t>
      </w:r>
    </w:p>
    <w:p w14:paraId="658616F2" w14:textId="7D720659" w:rsidR="005E6F5B" w:rsidRDefault="005E6F5B" w:rsidP="005E6F5B">
      <w:pPr>
        <w:pStyle w:val="10"/>
      </w:pPr>
      <w:r>
        <w:rPr>
          <w:cs/>
        </w:rPr>
        <w:t xml:space="preserve">ระบบการคำนวณถูกออกแบบมาให้ใช้ค่าพารามิเตอร์จากองค์ประกอบ </w:t>
      </w:r>
      <w:r>
        <w:t xml:space="preserve">SVG </w:t>
      </w:r>
      <w:r>
        <w:rPr>
          <w:cs/>
        </w:rPr>
        <w:t>ที่สร้างขึ้น เช่น ความยาวของเส้นตรงสำหรับคาน หรือพื้นที่ของสี่เหลี่ยมสำหรับพื้น โปรแกรมจะนำข้อมูลเหล่านี้มาคำนวณปริมาณคอนกรีต เหล็กเส้น และวัสดุอื่นๆ ที่จำเป็นสำหรับงานโครงสร้างคอนกรีตเสริมเหล็ก โดยอิงตามสูตรคำนวณเชิงวิศวกรรม</w:t>
      </w:r>
    </w:p>
    <w:p w14:paraId="642B2D96" w14:textId="77777777" w:rsidR="005E6F5B" w:rsidRDefault="005E6F5B" w:rsidP="005E6F5B">
      <w:pPr>
        <w:pStyle w:val="10"/>
        <w:numPr>
          <w:ilvl w:val="0"/>
          <w:numId w:val="5"/>
        </w:numPr>
      </w:pPr>
      <w:r>
        <w:rPr>
          <w:cs/>
        </w:rPr>
        <w:t>การออกแบบฐานข้อมูล</w:t>
      </w:r>
    </w:p>
    <w:p w14:paraId="3A8E41E2" w14:textId="77777777" w:rsidR="00413D2A" w:rsidRDefault="005E6F5B" w:rsidP="00413D2A">
      <w:pPr>
        <w:pStyle w:val="10"/>
      </w:pPr>
      <w:r>
        <w:rPr>
          <w:cs/>
        </w:rPr>
        <w:t xml:space="preserve">ฐานข้อมูลถูกออกแบบมาเพื่อจัดเก็บข้อมูลที่เกี่ยวข้องกับโครงการทั้งหมด รวมถึงข้อมูลแบบแปลน ข้อมูลวัสดุ และค่าพารามิเตอร์จากองค์ประกอบ </w:t>
      </w:r>
      <w:r>
        <w:t xml:space="preserve">SVG </w:t>
      </w:r>
      <w:r>
        <w:rPr>
          <w:cs/>
        </w:rPr>
        <w:t xml:space="preserve">ฐานข้อมูลนี้จะช่วยให้สามารถเรียกดูและปรับปรุงข้อมูลได้ตามต้องการ รวมถึงการจัดเก็บประวัติขององค์ประกอบ </w:t>
      </w:r>
      <w:r>
        <w:t xml:space="preserve">SVG </w:t>
      </w:r>
      <w:r>
        <w:rPr>
          <w:cs/>
        </w:rPr>
        <w:t>ที่สร้างขึ้นเพื่อใช้ในการคำนวณ</w:t>
      </w:r>
    </w:p>
    <w:p w14:paraId="42559E0B" w14:textId="77EA4A83" w:rsidR="00413D2A" w:rsidRDefault="00413D2A" w:rsidP="00413D2A">
      <w:pPr>
        <w:pStyle w:val="10"/>
        <w:numPr>
          <w:ilvl w:val="0"/>
          <w:numId w:val="5"/>
        </w:numPr>
        <w:rPr>
          <w:rFonts w:hint="cs"/>
        </w:rPr>
      </w:pPr>
      <w:r>
        <w:rPr>
          <w:cs/>
        </w:rPr>
        <w:t>การออกแบบระบบแสดงผลลัพธ์</w:t>
      </w:r>
    </w:p>
    <w:p w14:paraId="404D4183" w14:textId="48E42F0B" w:rsidR="005E6F5B" w:rsidRDefault="005E6F5B" w:rsidP="005E6F5B">
      <w:pPr>
        <w:pStyle w:val="10"/>
      </w:pPr>
      <w:r>
        <w:rPr>
          <w:cs/>
        </w:rPr>
        <w:t xml:space="preserve">ผลลัพธ์จากการคำนวณปริมาณวัสดุจะถูกแสดงในรูปแบบตารางที่เข้าใจง่าย ผู้ใช้สามารถดูปริมาณวัสดุที่ต้องใช้ในโครงการได้อย่างรวดเร็ว ตารางนี้ยังสามารถส่งออกเป็นไฟล์ </w:t>
      </w:r>
      <w:r>
        <w:t xml:space="preserve">Excel </w:t>
      </w:r>
      <w:r>
        <w:rPr>
          <w:cs/>
        </w:rPr>
        <w:t>เพื่อใช้งานต่อในกระบวนการจัดการและวางแผนโครงการได้อย่างสะดวก</w:t>
      </w:r>
    </w:p>
    <w:p w14:paraId="74ED9288" w14:textId="77777777" w:rsidR="005E6F5B" w:rsidRDefault="005E6F5B">
      <w:pPr>
        <w:rPr>
          <w:rFonts w:ascii="Angsana New" w:hAnsi="Angsana New" w:cs="Angsana New"/>
          <w:sz w:val="32"/>
          <w:szCs w:val="32"/>
        </w:rPr>
      </w:pPr>
      <w:r>
        <w:br w:type="page"/>
      </w:r>
    </w:p>
    <w:p w14:paraId="6A7941F4" w14:textId="77777777" w:rsidR="005E6F5B" w:rsidRDefault="005E6F5B" w:rsidP="005E6F5B">
      <w:pPr>
        <w:pStyle w:val="10"/>
        <w:rPr>
          <w:rFonts w:hint="cs"/>
        </w:rPr>
      </w:pPr>
    </w:p>
    <w:p w14:paraId="10376709" w14:textId="287B90B7" w:rsidR="005E6F5B" w:rsidRPr="005E6F5B" w:rsidRDefault="005E6F5B" w:rsidP="005E6F5B">
      <w:pPr>
        <w:rPr>
          <w:b/>
          <w:bCs/>
          <w:sz w:val="32"/>
          <w:szCs w:val="40"/>
        </w:rPr>
      </w:pPr>
      <w:r w:rsidRPr="005E6F5B">
        <w:rPr>
          <w:rFonts w:cs="Cordia New"/>
          <w:b/>
          <w:bCs/>
          <w:sz w:val="32"/>
          <w:szCs w:val="40"/>
          <w:cs/>
        </w:rPr>
        <w:t>3.การพัฒนาระบบ</w:t>
      </w:r>
    </w:p>
    <w:p w14:paraId="02DB51F0" w14:textId="05AE529F" w:rsidR="005E6F5B" w:rsidRDefault="005E6F5B" w:rsidP="00202784">
      <w:pPr>
        <w:ind w:firstLine="720"/>
        <w:rPr>
          <w:rFonts w:hint="cs"/>
        </w:rPr>
      </w:pPr>
      <w:r>
        <w:rPr>
          <w:rFonts w:cs="Cordia New"/>
          <w:cs/>
        </w:rPr>
        <w:t>การพัฒนาโปรแกรมถอดปริมาณวัสดุงานโครงสร้างคอนกรีตเสริมเหล็กสำหรับงานก่อสร้าง ถูกวางแผนและออกแบบมาโดยมีขั้นตอนและแนวทางดังนี้</w:t>
      </w:r>
    </w:p>
    <w:p w14:paraId="32E322C1" w14:textId="07D22083" w:rsidR="005E6F5B" w:rsidRPr="00202784" w:rsidRDefault="005E6F5B" w:rsidP="00852F0C">
      <w:pPr>
        <w:ind w:firstLine="720"/>
        <w:rPr>
          <w:b/>
          <w:bCs/>
        </w:rPr>
      </w:pPr>
      <w:r w:rsidRPr="00202784">
        <w:rPr>
          <w:rFonts w:cs="Cordia New"/>
          <w:b/>
          <w:bCs/>
          <w:cs/>
        </w:rPr>
        <w:t xml:space="preserve">1.การใช้ </w:t>
      </w:r>
      <w:r w:rsidRPr="00202784">
        <w:rPr>
          <w:b/>
          <w:bCs/>
        </w:rPr>
        <w:t xml:space="preserve">SVG </w:t>
      </w:r>
      <w:r w:rsidRPr="00202784">
        <w:rPr>
          <w:rFonts w:cs="Cordia New"/>
          <w:b/>
          <w:bCs/>
          <w:cs/>
        </w:rPr>
        <w:t>ในการคำนวณ</w:t>
      </w:r>
    </w:p>
    <w:p w14:paraId="4E2891CA" w14:textId="276B81A4" w:rsidR="005E6F5B" w:rsidRDefault="005E6F5B" w:rsidP="00852F0C">
      <w:pPr>
        <w:ind w:firstLine="720"/>
        <w:rPr>
          <w:rFonts w:hint="cs"/>
        </w:rPr>
      </w:pPr>
      <w:r>
        <w:rPr>
          <w:rFonts w:cs="Cordia New"/>
          <w:cs/>
        </w:rPr>
        <w:t xml:space="preserve">โปรแกรมนี้ใช้เทคโนโลยี </w:t>
      </w:r>
      <w:r>
        <w:t xml:space="preserve">SVG (Scalable Vector Graphics) </w:t>
      </w:r>
      <w:r>
        <w:rPr>
          <w:rFonts w:cs="Cordia New"/>
          <w:cs/>
        </w:rPr>
        <w:t xml:space="preserve">ในการนำเข้าข้อมูล โดยดึงค่าพารามิเตอร์จากองค์ประกอบของ </w:t>
      </w:r>
      <w:r>
        <w:t xml:space="preserve">SVG </w:t>
      </w:r>
      <w:r>
        <w:rPr>
          <w:rFonts w:cs="Cordia New"/>
          <w:cs/>
        </w:rPr>
        <w:t>เช่น เส้นตรงสำหรับการคำนวณปริมาณวัสดุคาน และรูปสี่เหลี่ยมสำหรับการคำนวณปริมาณวัสดุพื้น ซึ่งช่วยให้การคำนวณมีความแม่นยำและตรงกับแบบแปลนก่อสร้าง</w:t>
      </w:r>
    </w:p>
    <w:p w14:paraId="056DD4FE" w14:textId="2249E490" w:rsidR="005E6F5B" w:rsidRPr="00202784" w:rsidRDefault="00852F0C" w:rsidP="00852F0C">
      <w:pPr>
        <w:ind w:firstLine="720"/>
        <w:rPr>
          <w:b/>
          <w:bCs/>
        </w:rPr>
      </w:pPr>
      <w:r w:rsidRPr="00202784">
        <w:rPr>
          <w:rFonts w:cs="Cordia New"/>
          <w:b/>
          <w:bCs/>
        </w:rPr>
        <w:t xml:space="preserve">2 </w:t>
      </w:r>
      <w:r w:rsidR="005E6F5B" w:rsidRPr="00202784">
        <w:rPr>
          <w:rFonts w:cs="Cordia New"/>
          <w:b/>
          <w:bCs/>
          <w:cs/>
        </w:rPr>
        <w:t>การพัฒนา</w:t>
      </w:r>
      <w:proofErr w:type="spellStart"/>
      <w:r w:rsidR="005E6F5B" w:rsidRPr="00202784">
        <w:rPr>
          <w:rFonts w:cs="Cordia New"/>
          <w:b/>
          <w:bCs/>
          <w:cs/>
        </w:rPr>
        <w:t>อัลกอริธึม</w:t>
      </w:r>
      <w:proofErr w:type="spellEnd"/>
      <w:r w:rsidR="005E6F5B" w:rsidRPr="00202784">
        <w:rPr>
          <w:rFonts w:cs="Cordia New"/>
          <w:b/>
          <w:bCs/>
          <w:cs/>
        </w:rPr>
        <w:t>การคำนวณ</w:t>
      </w:r>
    </w:p>
    <w:p w14:paraId="0A855FD7" w14:textId="38A36CB6" w:rsidR="005E6F5B" w:rsidRDefault="005E6F5B" w:rsidP="00852F0C">
      <w:pPr>
        <w:ind w:firstLine="720"/>
        <w:rPr>
          <w:rFonts w:hint="cs"/>
        </w:rPr>
      </w:pPr>
      <w:r>
        <w:rPr>
          <w:rFonts w:cs="Cordia New"/>
          <w:cs/>
        </w:rPr>
        <w:t>พัฒนา</w:t>
      </w:r>
      <w:proofErr w:type="spellStart"/>
      <w:r>
        <w:rPr>
          <w:rFonts w:cs="Cordia New"/>
          <w:cs/>
        </w:rPr>
        <w:t>อัลกอริธึม</w:t>
      </w:r>
      <w:proofErr w:type="spellEnd"/>
      <w:r>
        <w:rPr>
          <w:rFonts w:cs="Cordia New"/>
          <w:cs/>
        </w:rPr>
        <w:t xml:space="preserve">ที่สามารถประมวลผลข้อมูลจาก </w:t>
      </w:r>
      <w:r>
        <w:t xml:space="preserve">SVG </w:t>
      </w:r>
      <w:r>
        <w:rPr>
          <w:rFonts w:cs="Cordia New"/>
          <w:cs/>
        </w:rPr>
        <w:t>ได้อย่างแม่นยำ โดยคำนึงถึงปัจจัยต่างๆ เช่น ขนาดและรูปร่างของโครงสร้าง วัสดุที่ใช้ และความสูญเสียที่อาจเกิดขึ้นในกระบวนการก่อสร้าง</w:t>
      </w:r>
    </w:p>
    <w:p w14:paraId="39BA6870" w14:textId="2912982C" w:rsidR="005E6F5B" w:rsidRPr="00202784" w:rsidRDefault="00852F0C" w:rsidP="00852F0C">
      <w:pPr>
        <w:ind w:firstLine="720"/>
        <w:rPr>
          <w:rFonts w:hint="cs"/>
          <w:b/>
          <w:bCs/>
          <w:cs/>
        </w:rPr>
      </w:pPr>
      <w:r w:rsidRPr="00202784">
        <w:rPr>
          <w:rFonts w:cs="Cordia New"/>
          <w:b/>
          <w:bCs/>
        </w:rPr>
        <w:t xml:space="preserve">3 </w:t>
      </w:r>
      <w:r w:rsidR="005E6F5B" w:rsidRPr="00202784">
        <w:rPr>
          <w:rFonts w:cs="Cordia New"/>
          <w:b/>
          <w:bCs/>
          <w:cs/>
        </w:rPr>
        <w:t xml:space="preserve">การออกแบบส่วนติดต่อผู้ใช้ </w:t>
      </w:r>
    </w:p>
    <w:p w14:paraId="1E179273" w14:textId="4AD13964" w:rsidR="005E6F5B" w:rsidRDefault="005E6F5B" w:rsidP="00852F0C">
      <w:pPr>
        <w:ind w:firstLine="720"/>
        <w:rPr>
          <w:rFonts w:cs="Cordia New"/>
        </w:rPr>
      </w:pPr>
      <w:r>
        <w:rPr>
          <w:rFonts w:cs="Cordia New"/>
          <w:cs/>
        </w:rPr>
        <w:t>ผู้ใช้จะ</w:t>
      </w:r>
      <w:proofErr w:type="spellStart"/>
      <w:r>
        <w:rPr>
          <w:rFonts w:cs="Cordia New"/>
          <w:cs/>
        </w:rPr>
        <w:t>อัปโห</w:t>
      </w:r>
      <w:proofErr w:type="spellEnd"/>
      <w:r>
        <w:rPr>
          <w:rFonts w:cs="Cordia New"/>
          <w:cs/>
        </w:rPr>
        <w:t xml:space="preserve">ลดไฟล์แบบแปลนในรูปแบบ </w:t>
      </w:r>
      <w:r>
        <w:t xml:space="preserve">PDF </w:t>
      </w:r>
      <w:r>
        <w:rPr>
          <w:rFonts w:cs="Cordia New"/>
          <w:cs/>
        </w:rPr>
        <w:t xml:space="preserve">เข้าในโปรแกรม จากนั้นผู้ใช้จะสร้างองค์ประกอบของ </w:t>
      </w:r>
      <w:r>
        <w:t xml:space="preserve">SVG </w:t>
      </w:r>
      <w:r>
        <w:rPr>
          <w:rFonts w:cs="Cordia New"/>
          <w:cs/>
        </w:rPr>
        <w:t xml:space="preserve">ให้สอดคล้องกับข้อมูลในไฟล์แบบ </w:t>
      </w:r>
      <w:r>
        <w:t xml:space="preserve">PDF </w:t>
      </w:r>
      <w:r>
        <w:rPr>
          <w:rFonts w:cs="Cordia New"/>
          <w:cs/>
        </w:rPr>
        <w:t xml:space="preserve">หลังจากนั้น โปรแกรมจะนำข้อมูลจาก </w:t>
      </w:r>
      <w:r>
        <w:t xml:space="preserve">SVG </w:t>
      </w:r>
      <w:r>
        <w:rPr>
          <w:rFonts w:cs="Cordia New"/>
          <w:cs/>
        </w:rPr>
        <w:t>ที่ผู้ใช้สร้างมาคำนวณปริมาณวัสดุที่ต้องใช้ในโครงการ โดยมีหน้าจอผู้ใช้ที่ออกแบบมาให้ใช้งานง่าย สะดวก และไม่ซับซ้อน.</w:t>
      </w:r>
    </w:p>
    <w:p w14:paraId="337990F5" w14:textId="44C78560" w:rsidR="00852F0C" w:rsidRPr="00852F0C" w:rsidRDefault="00852F0C" w:rsidP="00852F0C">
      <w:pPr>
        <w:ind w:firstLine="720"/>
        <w:rPr>
          <w:rFonts w:cs="Cordia New"/>
          <w:b/>
          <w:bCs/>
        </w:rPr>
      </w:pPr>
      <w:r>
        <w:rPr>
          <w:rFonts w:cs="Cordia New"/>
          <w:b/>
          <w:bCs/>
        </w:rPr>
        <w:t>4</w:t>
      </w:r>
      <w:r w:rsidRPr="00852F0C">
        <w:rPr>
          <w:rFonts w:cs="Cordia New"/>
          <w:b/>
          <w:bCs/>
        </w:rPr>
        <w:t xml:space="preserve"> </w:t>
      </w:r>
      <w:r w:rsidRPr="00852F0C">
        <w:rPr>
          <w:rFonts w:cs="Cordia New"/>
          <w:b/>
          <w:bCs/>
          <w:cs/>
        </w:rPr>
        <w:t>การแสดงผล</w:t>
      </w:r>
    </w:p>
    <w:p w14:paraId="59BAE214" w14:textId="77777777" w:rsidR="00852F0C" w:rsidRPr="00852F0C" w:rsidRDefault="00852F0C" w:rsidP="00852F0C">
      <w:pPr>
        <w:ind w:firstLine="720"/>
        <w:rPr>
          <w:rFonts w:cs="Cordia New"/>
        </w:rPr>
      </w:pPr>
      <w:r w:rsidRPr="00852F0C">
        <w:rPr>
          <w:rFonts w:cs="Cordia New"/>
          <w:cs/>
        </w:rPr>
        <w:t xml:space="preserve">ระบบการแสดงผลถูกพัฒนามาเพื่อให้ผู้ใช้สามารถเห็นผลลัพธ์การคำนวณปริมาณวัสดุได้อย่างชัดเจนและครบถ้วน โดยผลลัพธ์จะแสดงในรูปแบบตารางที่ประกอบด้วยรายละเอียดปริมาณวัสดุสำหรับแต่ละองค์ประกอบ เช่น คาน พื้น เสา และฐานราก ตารางนี้ยังสามารถส่งออกเป็นไฟล์ </w:t>
      </w:r>
      <w:r w:rsidRPr="00852F0C">
        <w:rPr>
          <w:rFonts w:cs="Cordia New"/>
        </w:rPr>
        <w:t xml:space="preserve">Excel </w:t>
      </w:r>
      <w:r w:rsidRPr="00852F0C">
        <w:rPr>
          <w:rFonts w:cs="Cordia New"/>
          <w:cs/>
        </w:rPr>
        <w:t>ได้ เพื่อให้ผู้ใช้สามารถนำข้อมูลไปใช้งานต่อในการวางแผนและจัดการวัสดุในโครงการจริง.</w:t>
      </w:r>
    </w:p>
    <w:p w14:paraId="7BE044DB" w14:textId="77777777" w:rsidR="00852F0C" w:rsidRDefault="00852F0C" w:rsidP="005E6F5B">
      <w:pPr>
        <w:rPr>
          <w:rFonts w:cs="Cordia New" w:hint="cs"/>
        </w:rPr>
      </w:pPr>
    </w:p>
    <w:p w14:paraId="57938A91" w14:textId="77777777" w:rsidR="005E6F5B" w:rsidRDefault="005E6F5B">
      <w:pPr>
        <w:rPr>
          <w:rFonts w:cs="Cordia New"/>
        </w:rPr>
      </w:pPr>
      <w:r>
        <w:rPr>
          <w:rFonts w:cs="Cordia New"/>
        </w:rPr>
        <w:br w:type="page"/>
      </w:r>
    </w:p>
    <w:p w14:paraId="4EE5393A" w14:textId="77777777" w:rsidR="005E6F5B" w:rsidRPr="005E6F5B" w:rsidRDefault="005E6F5B" w:rsidP="005E6F5B">
      <w:pPr>
        <w:rPr>
          <w:rFonts w:cs="Cordia New" w:hint="cs"/>
        </w:rPr>
      </w:pPr>
    </w:p>
    <w:p w14:paraId="71E5B2AD" w14:textId="77777777" w:rsidR="008906B8" w:rsidRPr="008906B8" w:rsidRDefault="008906B8" w:rsidP="008906B8">
      <w:pPr>
        <w:rPr>
          <w:b/>
          <w:bCs/>
          <w:sz w:val="40"/>
          <w:szCs w:val="48"/>
        </w:rPr>
      </w:pPr>
      <w:r w:rsidRPr="008906B8">
        <w:rPr>
          <w:b/>
          <w:bCs/>
          <w:sz w:val="40"/>
          <w:szCs w:val="48"/>
        </w:rPr>
        <w:t xml:space="preserve">4. </w:t>
      </w:r>
      <w:r w:rsidRPr="008906B8">
        <w:rPr>
          <w:b/>
          <w:bCs/>
          <w:sz w:val="40"/>
          <w:szCs w:val="48"/>
          <w:cs/>
        </w:rPr>
        <w:t>การทดสอบ</w:t>
      </w:r>
    </w:p>
    <w:p w14:paraId="14049721" w14:textId="77777777" w:rsidR="008906B8" w:rsidRPr="008906B8" w:rsidRDefault="008906B8" w:rsidP="008906B8">
      <w:r w:rsidRPr="008906B8">
        <w:rPr>
          <w:cs/>
        </w:rPr>
        <w:t>การทดสอบเครื่องมือถูกดำเนินการในสถานการณ์การใช้งานจริง เพื่อประเมินความแม่นยำและประสิทธิภาพของเครื่องมือในการถอดปริมาณวัสดุโครงสร้างคอนกรีตเสริมเหล็ก การทดสอบประกอบด้วยขั้นตอนดังนี้:</w:t>
      </w:r>
    </w:p>
    <w:p w14:paraId="0F267F45" w14:textId="1CF67660" w:rsidR="008906B8" w:rsidRPr="008906B8" w:rsidRDefault="008906B8" w:rsidP="008906B8">
      <w:pPr>
        <w:rPr>
          <w:b/>
          <w:bCs/>
        </w:rPr>
      </w:pPr>
      <w:r w:rsidRPr="008906B8">
        <w:rPr>
          <w:b/>
          <w:bCs/>
        </w:rPr>
        <w:t xml:space="preserve">1 </w:t>
      </w:r>
      <w:r w:rsidRPr="008906B8">
        <w:rPr>
          <w:b/>
          <w:bCs/>
          <w:cs/>
        </w:rPr>
        <w:t xml:space="preserve">ทดสอบการนำเข้าไฟล์ </w:t>
      </w:r>
      <w:r w:rsidRPr="008906B8">
        <w:rPr>
          <w:b/>
          <w:bCs/>
        </w:rPr>
        <w:t>PDF</w:t>
      </w:r>
    </w:p>
    <w:p w14:paraId="52ED28F8" w14:textId="77777777" w:rsidR="008906B8" w:rsidRPr="008906B8" w:rsidRDefault="008906B8" w:rsidP="008906B8">
      <w:r w:rsidRPr="008906B8">
        <w:rPr>
          <w:cs/>
        </w:rPr>
        <w:t xml:space="preserve">การทดสอบการนำเข้าไฟล์ </w:t>
      </w:r>
      <w:r w:rsidRPr="008906B8">
        <w:t xml:space="preserve">PDF </w:t>
      </w:r>
      <w:r w:rsidRPr="008906B8">
        <w:rPr>
          <w:cs/>
        </w:rPr>
        <w:t xml:space="preserve">มุ่งเน้นที่การตรวจสอบว่าไฟล์แบบแปลนก่อสร้างในรูปแบบ </w:t>
      </w:r>
      <w:r w:rsidRPr="008906B8">
        <w:t xml:space="preserve">PDF </w:t>
      </w:r>
      <w:r w:rsidRPr="008906B8">
        <w:rPr>
          <w:cs/>
        </w:rPr>
        <w:t xml:space="preserve">ถูกนำเข้ามาในระบบได้อย่างถูกต้องและสามารถแปลงเป็นไฟล์รูปภาพได้อย่างสมบูรณ์ แทนที่จะเปลี่ยนเป็นไฟล์ </w:t>
      </w:r>
      <w:r w:rsidRPr="008906B8">
        <w:t xml:space="preserve">SVG </w:t>
      </w:r>
      <w:r w:rsidRPr="008906B8">
        <w:rPr>
          <w:cs/>
        </w:rPr>
        <w:t xml:space="preserve">ไฟล์ </w:t>
      </w:r>
      <w:r w:rsidRPr="008906B8">
        <w:t xml:space="preserve">PDF </w:t>
      </w:r>
      <w:r w:rsidRPr="008906B8">
        <w:rPr>
          <w:cs/>
        </w:rPr>
        <w:t xml:space="preserve">จะถูกแปลงเป็นรูปภาพเพื่อใช้เป็นตัวอ้างอิงในการสร้างองค์ประกอบ </w:t>
      </w:r>
      <w:r w:rsidRPr="008906B8">
        <w:t xml:space="preserve">SVG </w:t>
      </w:r>
      <w:r w:rsidRPr="008906B8">
        <w:rPr>
          <w:cs/>
        </w:rPr>
        <w:t xml:space="preserve">โดยผู้ใช้ต้องตรวจสอบว่ารูปภาพที่ได้จากการแปลงมีความคมชัด และตรงกับแบบแปลนต้นฉบับในทุกมิติ การใช้ไฟล์รูปภาพนี้เป็นตัวอ้างอิงจะช่วยให้ผู้ใช้สามารถสร้างองค์ประกอบ </w:t>
      </w:r>
      <w:r w:rsidRPr="008906B8">
        <w:t xml:space="preserve">SVG </w:t>
      </w:r>
      <w:r w:rsidRPr="008906B8">
        <w:rPr>
          <w:cs/>
        </w:rPr>
        <w:t>ที่ตรงกับแบบได้อย่างแม่นยำ.</w:t>
      </w:r>
    </w:p>
    <w:p w14:paraId="6F49A70E" w14:textId="371AC3C1" w:rsidR="008906B8" w:rsidRPr="008906B8" w:rsidRDefault="008906B8" w:rsidP="008906B8">
      <w:pPr>
        <w:rPr>
          <w:b/>
          <w:bCs/>
        </w:rPr>
      </w:pPr>
      <w:r w:rsidRPr="008906B8">
        <w:rPr>
          <w:b/>
          <w:bCs/>
        </w:rPr>
        <w:t xml:space="preserve">2 </w:t>
      </w:r>
      <w:r w:rsidRPr="008906B8">
        <w:rPr>
          <w:b/>
          <w:bCs/>
          <w:cs/>
        </w:rPr>
        <w:t xml:space="preserve">ทดสอบการสร้างองค์ประกอบ </w:t>
      </w:r>
      <w:r w:rsidRPr="008906B8">
        <w:rPr>
          <w:b/>
          <w:bCs/>
        </w:rPr>
        <w:t>SVG</w:t>
      </w:r>
    </w:p>
    <w:p w14:paraId="33B6F115" w14:textId="09248DF4" w:rsidR="008906B8" w:rsidRDefault="008906B8" w:rsidP="00DE7E26">
      <w:r w:rsidRPr="008906B8">
        <w:rPr>
          <w:cs/>
        </w:rPr>
        <w:t xml:space="preserve">ในขั้นตอนนี้จะทำการทดสอบความแม่นยำของการสร้างองค์ประกอบ </w:t>
      </w:r>
      <w:r w:rsidRPr="008906B8">
        <w:t xml:space="preserve">SVG </w:t>
      </w:r>
      <w:r w:rsidRPr="008906B8">
        <w:rPr>
          <w:cs/>
        </w:rPr>
        <w:t xml:space="preserve">ว่ามีความเที่ยงตรงกับแบบแปลนที่เป็นไฟล์ </w:t>
      </w:r>
      <w:r w:rsidRPr="008906B8">
        <w:t xml:space="preserve">PDF </w:t>
      </w:r>
      <w:r w:rsidRPr="008906B8">
        <w:rPr>
          <w:cs/>
        </w:rPr>
        <w:t xml:space="preserve">หรือไม่ โดยผู้ใช้จะสร้างองค์ประกอบ </w:t>
      </w:r>
      <w:r w:rsidRPr="008906B8">
        <w:t xml:space="preserve">SVG </w:t>
      </w:r>
      <w:r w:rsidRPr="008906B8">
        <w:rPr>
          <w:cs/>
        </w:rPr>
        <w:t xml:space="preserve">จากไฟล์รูปภาพที่ได้จากการแปลง </w:t>
      </w:r>
      <w:r w:rsidRPr="008906B8">
        <w:t xml:space="preserve">PDF </w:t>
      </w:r>
      <w:r w:rsidRPr="008906B8">
        <w:rPr>
          <w:cs/>
        </w:rPr>
        <w:t xml:space="preserve">ซึ่งองค์ประกอบที่สร้างขึ้น เช่น เส้นตรงสำหรับคาน หรือสี่เหลี่ยมสำหรับพื้น จะต้องมีความสอดคล้องกับขนาดและรูปร่างขององค์ประกอบในแบบแปลน การทดสอบนี้มีเป้าหมายเพื่อยืนยันว่าองค์ประกอบ </w:t>
      </w:r>
      <w:r w:rsidRPr="008906B8">
        <w:t xml:space="preserve">SVG </w:t>
      </w:r>
      <w:r w:rsidRPr="008906B8">
        <w:rPr>
          <w:cs/>
        </w:rPr>
        <w:t>มีความแม่นยำและสามารถนำไปใช้ในการคำนวณปริมาณวัสดุได้อย่างถูกต้องตามแบบที่กำหนด</w:t>
      </w:r>
    </w:p>
    <w:p w14:paraId="590766B8" w14:textId="56A3A3B4" w:rsidR="008906B8" w:rsidRPr="008906B8" w:rsidRDefault="008906B8" w:rsidP="008906B8">
      <w:pPr>
        <w:rPr>
          <w:b/>
          <w:bCs/>
        </w:rPr>
      </w:pPr>
      <w:r w:rsidRPr="008906B8">
        <w:rPr>
          <w:b/>
          <w:bCs/>
        </w:rPr>
        <w:t xml:space="preserve">3 </w:t>
      </w:r>
      <w:r w:rsidRPr="008906B8">
        <w:rPr>
          <w:b/>
          <w:bCs/>
          <w:cs/>
        </w:rPr>
        <w:t>ทดสอบการคำนวณปริมาณวัสดุ</w:t>
      </w:r>
    </w:p>
    <w:p w14:paraId="0BFC8C5F" w14:textId="06F39762" w:rsidR="008906B8" w:rsidRDefault="008906B8" w:rsidP="008906B8">
      <w:r w:rsidRPr="008906B8">
        <w:rPr>
          <w:cs/>
        </w:rPr>
        <w:t xml:space="preserve">การทดสอบนี้จะประเมินความแม่นยำของการคำนวณปริมาณวัสดุโดยใช้ค่าพารามิเตอร์ที่ได้จากองค์ประกอบ </w:t>
      </w:r>
      <w:r w:rsidRPr="008906B8">
        <w:t xml:space="preserve">SVG </w:t>
      </w:r>
      <w:r w:rsidRPr="008906B8">
        <w:rPr>
          <w:cs/>
        </w:rPr>
        <w:t xml:space="preserve">เปรียบเทียบกับการคำนวณด้วยสูตรทางวิศวกรรมแบบดั้งเดิม ผู้ใช้จะนำค่าพารามิเตอร์ เช่น ความยาวของเส้นตรง (แทนคาน) หรือพื้นที่ของสี่เหลี่ยม (แทนพื้น) ที่ได้จาก </w:t>
      </w:r>
      <w:r w:rsidRPr="008906B8">
        <w:t xml:space="preserve">SVG </w:t>
      </w:r>
      <w:r w:rsidRPr="008906B8">
        <w:rPr>
          <w:cs/>
        </w:rPr>
        <w:t>มาคำนวณปริมาณวัสดุ เช่น คอนกรีตหรือเหล็กเส้น และเปรียบเทียบผลลัพธ์กับการคำนวณด้วยสูตรคำนวณแบบทั่วไป หากผลลัพธ์จากทั้งสองวิธีตรงกัน แสดงว่าเครื่องมือมีความถูกต้องในการดึงค่าพารามิเตอร์และการคำนวณ</w:t>
      </w:r>
    </w:p>
    <w:p w14:paraId="33FA657B" w14:textId="77777777" w:rsidR="00852F0C" w:rsidRPr="00852F0C" w:rsidRDefault="00852F0C" w:rsidP="00852F0C">
      <w:pPr>
        <w:rPr>
          <w:b/>
          <w:bCs/>
        </w:rPr>
      </w:pPr>
      <w:r w:rsidRPr="00852F0C">
        <w:rPr>
          <w:b/>
          <w:bCs/>
        </w:rPr>
        <w:t xml:space="preserve">4 </w:t>
      </w:r>
      <w:r w:rsidRPr="00852F0C">
        <w:rPr>
          <w:b/>
          <w:bCs/>
          <w:cs/>
        </w:rPr>
        <w:t>ทดสอบการแสดงผล</w:t>
      </w:r>
    </w:p>
    <w:p w14:paraId="2813DE2D" w14:textId="77777777" w:rsidR="00852F0C" w:rsidRPr="00852F0C" w:rsidRDefault="00852F0C" w:rsidP="00852F0C">
      <w:r w:rsidRPr="00852F0C">
        <w:rPr>
          <w:cs/>
        </w:rPr>
        <w:t xml:space="preserve">ในขั้นตอนการทดสอบการแสดงผล จะมีการตรวจสอบว่าข้อมูลปริมาณวัสดุที่ได้จากการคำนวณถูกแสดงอย่างถูกต้องและครบถ้วนในรูปแบบตาราง ข้อมูลแต่ละเซลล์ในตารางจะต้องแสดงรายละเอียดที่เกี่ยวข้อง เช่น ปริมาณคอนกรีตและเหล็กเส้นที่คำนวณได้สำหรับแต่ละองค์ประกอบโครงสร้าง (คาน พื้น เสา ฐานราก) นอกจากนี้ จะมีการทดสอบฟังก์ชันการส่งออกตารางเป็นไฟล์ </w:t>
      </w:r>
      <w:r w:rsidRPr="00852F0C">
        <w:t xml:space="preserve">Excel </w:t>
      </w:r>
      <w:r w:rsidRPr="00852F0C">
        <w:rPr>
          <w:cs/>
        </w:rPr>
        <w:t>เพื่อให้แน่ใจว่าข้อมูลทั้งหมดสามารถถูกส่งออกได้อย่างสมบูรณ์และถูกต้อง โดยที่ไม่มีข้อมูลสูญหายหรือคลาดเคลื่อนจากที่แสดงในตาราง.</w:t>
      </w:r>
    </w:p>
    <w:p w14:paraId="77662E79" w14:textId="77777777" w:rsidR="00852F0C" w:rsidRPr="008906B8" w:rsidRDefault="00852F0C" w:rsidP="008906B8"/>
    <w:p w14:paraId="2EB8B846" w14:textId="77777777" w:rsidR="008906B8" w:rsidRDefault="008906B8" w:rsidP="00DE7E26">
      <w:pPr>
        <w:rPr>
          <w:rFonts w:hint="cs"/>
          <w:cs/>
        </w:rPr>
      </w:pPr>
    </w:p>
    <w:p w14:paraId="5A6688CE" w14:textId="77777777" w:rsidR="008906B8" w:rsidRDefault="008906B8">
      <w:pPr>
        <w:rPr>
          <w:cs/>
        </w:rPr>
      </w:pPr>
      <w:r>
        <w:rPr>
          <w:cs/>
        </w:rPr>
        <w:br w:type="page"/>
      </w:r>
    </w:p>
    <w:p w14:paraId="7708013E" w14:textId="77777777" w:rsidR="008906B8" w:rsidRDefault="008906B8" w:rsidP="00DE7E26">
      <w:pPr>
        <w:rPr>
          <w:rFonts w:hint="cs"/>
        </w:rPr>
      </w:pPr>
    </w:p>
    <w:p w14:paraId="2AA7467B" w14:textId="77777777" w:rsidR="00335C62" w:rsidRPr="00335C62" w:rsidRDefault="00335C62" w:rsidP="00335C62">
      <w:pPr>
        <w:rPr>
          <w:b/>
          <w:bCs/>
          <w:sz w:val="36"/>
          <w:szCs w:val="44"/>
        </w:rPr>
      </w:pPr>
      <w:r w:rsidRPr="00335C62">
        <w:rPr>
          <w:b/>
          <w:bCs/>
          <w:sz w:val="36"/>
          <w:szCs w:val="44"/>
        </w:rPr>
        <w:t xml:space="preserve">5. </w:t>
      </w:r>
      <w:r w:rsidRPr="00335C62">
        <w:rPr>
          <w:b/>
          <w:bCs/>
          <w:sz w:val="36"/>
          <w:szCs w:val="44"/>
          <w:cs/>
        </w:rPr>
        <w:t>การวิเคราะห์ผล</w:t>
      </w:r>
    </w:p>
    <w:p w14:paraId="6E4795A0" w14:textId="7E650726" w:rsidR="00335C62" w:rsidRPr="00335C62" w:rsidRDefault="00335C62" w:rsidP="00335C62">
      <w:pPr>
        <w:rPr>
          <w:rFonts w:hint="cs"/>
        </w:rPr>
      </w:pPr>
      <w:r w:rsidRPr="00335C62">
        <w:rPr>
          <w:cs/>
        </w:rPr>
        <w:t>ในขั้นตอนการวิเคราะห์ผล เครื่องมือถอดแบบปริมาณวัสดุงานโครงสร้างคอนกรีตเสริมเหล็กจะถูกประเมินโดยการนำข้อมูลปริมาณวัสดุที่ได้จากเครื่องมือมาเปรียบเทียบกับข้อมูลที่มีอยู่จากโครงการจริง การวิเคราะห์นี้จะช่วยตรวจสอบความแม่นยำและความน่าเชื่อถือของเครื่องมือ ดังนี้</w:t>
      </w:r>
    </w:p>
    <w:p w14:paraId="4B441D20" w14:textId="043BF516" w:rsidR="00335C62" w:rsidRPr="00335C62" w:rsidRDefault="00335C62" w:rsidP="00335C62">
      <w:pPr>
        <w:numPr>
          <w:ilvl w:val="0"/>
          <w:numId w:val="3"/>
        </w:numPr>
      </w:pPr>
      <w:r w:rsidRPr="00335C62">
        <w:rPr>
          <w:b/>
          <w:bCs/>
          <w:cs/>
        </w:rPr>
        <w:t>การ</w:t>
      </w:r>
      <w:r>
        <w:rPr>
          <w:rFonts w:hint="cs"/>
          <w:b/>
          <w:bCs/>
          <w:cs/>
        </w:rPr>
        <w:t>วิเคราะห์</w:t>
      </w:r>
      <w:r w:rsidRPr="00335C62">
        <w:rPr>
          <w:b/>
          <w:bCs/>
          <w:cs/>
        </w:rPr>
        <w:t>ปริมาณวัสดุจากเครื่องมือกับโครงการจริง</w:t>
      </w:r>
    </w:p>
    <w:p w14:paraId="0F1E3429" w14:textId="347FD5B4" w:rsidR="00335C62" w:rsidRPr="00335C62" w:rsidRDefault="00335C62" w:rsidP="00335C62">
      <w:pPr>
        <w:ind w:left="1440"/>
        <w:rPr>
          <w:rFonts w:hint="cs"/>
        </w:rPr>
      </w:pPr>
      <w:r w:rsidRPr="00335C62">
        <w:rPr>
          <w:cs/>
        </w:rPr>
        <w:t>ปริมาณวัสดุที่ได้จากการคำนวณโดยเครื่องมือจะถูกนำไปเปรียบเทียบกับปริมาณวัสดุที่ใช้จริงในโครงการก่อสร้างที่มีอยู่ ซึ่งประกอบด้วยปริมาณคอนกรีต เหล็กเส้น และวัสดุอื่นๆ ที่ใช้ในองค์ประกอบโครงสร้างต่างๆ เช่น คาน พื้น เสา และฐานราก</w:t>
      </w:r>
    </w:p>
    <w:p w14:paraId="14C3D314" w14:textId="6145BDBB" w:rsidR="00335C62" w:rsidRPr="00335C62" w:rsidRDefault="00335C62" w:rsidP="00335C62">
      <w:pPr>
        <w:numPr>
          <w:ilvl w:val="0"/>
          <w:numId w:val="3"/>
        </w:numPr>
      </w:pPr>
      <w:r w:rsidRPr="00335C62">
        <w:rPr>
          <w:b/>
          <w:bCs/>
          <w:cs/>
        </w:rPr>
        <w:t>การตรวจสอบความแม่นยำ</w:t>
      </w:r>
    </w:p>
    <w:p w14:paraId="37855300" w14:textId="4B8C974F" w:rsidR="00335C62" w:rsidRPr="00335C62" w:rsidRDefault="00335C62" w:rsidP="00335C62">
      <w:pPr>
        <w:ind w:left="1440"/>
        <w:rPr>
          <w:rFonts w:hint="cs"/>
        </w:rPr>
      </w:pPr>
      <w:r w:rsidRPr="00335C62">
        <w:rPr>
          <w:cs/>
        </w:rPr>
        <w:t>ข้อมูลจากเครื่องมือจะถูกตรวจสอบเทียบกับค่าจริงของโครงการ โดยเปรียบเทียบผลลัพธ์จากการคำนวณในทุกองค์ประกอบ เพื่อหาค่าความคลาดเคลื่อน (</w:t>
      </w:r>
      <w:r w:rsidRPr="00335C62">
        <w:t xml:space="preserve">Error) </w:t>
      </w:r>
      <w:r w:rsidRPr="00335C62">
        <w:rPr>
          <w:cs/>
        </w:rPr>
        <w:t>ระหว่างค่าที่เครื่องมือคำนวณได้กับค่าจริงในโครงการ หากผลต่างระหว่างสองค่าอยู่ในเกณฑ์ที่ยอมรับได้ แสดงว่าเครื่องมือมีความแม่นยำสูง</w:t>
      </w:r>
    </w:p>
    <w:p w14:paraId="45338552" w14:textId="24F50E39" w:rsidR="00DE7E26" w:rsidRDefault="00DE7E26" w:rsidP="00335C62"/>
    <w:sectPr w:rsidR="00DE7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94151"/>
    <w:multiLevelType w:val="multilevel"/>
    <w:tmpl w:val="28884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211C8E"/>
    <w:multiLevelType w:val="hybridMultilevel"/>
    <w:tmpl w:val="5C8835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323F79"/>
    <w:multiLevelType w:val="hybridMultilevel"/>
    <w:tmpl w:val="0434BAAC"/>
    <w:lvl w:ilvl="0" w:tplc="C1F8E61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44511231"/>
    <w:multiLevelType w:val="hybridMultilevel"/>
    <w:tmpl w:val="1C0C4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930B2"/>
    <w:multiLevelType w:val="hybridMultilevel"/>
    <w:tmpl w:val="D0060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45492"/>
    <w:multiLevelType w:val="multilevel"/>
    <w:tmpl w:val="FF16A8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1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8CF7430"/>
    <w:multiLevelType w:val="hybridMultilevel"/>
    <w:tmpl w:val="43847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063937">
    <w:abstractNumId w:val="6"/>
  </w:num>
  <w:num w:numId="2" w16cid:durableId="72361357">
    <w:abstractNumId w:val="4"/>
  </w:num>
  <w:num w:numId="3" w16cid:durableId="1622224581">
    <w:abstractNumId w:val="0"/>
  </w:num>
  <w:num w:numId="4" w16cid:durableId="1880389685">
    <w:abstractNumId w:val="5"/>
  </w:num>
  <w:num w:numId="5" w16cid:durableId="470950579">
    <w:abstractNumId w:val="2"/>
  </w:num>
  <w:num w:numId="6" w16cid:durableId="1492058462">
    <w:abstractNumId w:val="1"/>
  </w:num>
  <w:num w:numId="7" w16cid:durableId="11986658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92"/>
    <w:rsid w:val="00202784"/>
    <w:rsid w:val="00232F92"/>
    <w:rsid w:val="00293858"/>
    <w:rsid w:val="00335C62"/>
    <w:rsid w:val="003B12DB"/>
    <w:rsid w:val="00413D2A"/>
    <w:rsid w:val="004538AD"/>
    <w:rsid w:val="00543952"/>
    <w:rsid w:val="005E6F5B"/>
    <w:rsid w:val="0080008D"/>
    <w:rsid w:val="00852F0C"/>
    <w:rsid w:val="008671EA"/>
    <w:rsid w:val="008906B8"/>
    <w:rsid w:val="009F2794"/>
    <w:rsid w:val="00AF22B5"/>
    <w:rsid w:val="00C35E83"/>
    <w:rsid w:val="00D86154"/>
    <w:rsid w:val="00DE7E26"/>
    <w:rsid w:val="00E77907"/>
    <w:rsid w:val="00F60ED9"/>
    <w:rsid w:val="00F76C60"/>
    <w:rsid w:val="00FA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B3014"/>
  <w15:chartTrackingRefBased/>
  <w15:docId w15:val="{3316FD26-46AD-4054-B7D4-020E5B46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E6F5B"/>
    <w:pPr>
      <w:keepNext/>
      <w:keepLines/>
      <w:numPr>
        <w:ilvl w:val="1"/>
        <w:numId w:val="4"/>
      </w:numPr>
      <w:spacing w:before="40" w:after="0"/>
      <w:ind w:left="540" w:hanging="540"/>
      <w:outlineLvl w:val="1"/>
    </w:pPr>
    <w:rPr>
      <w:rFonts w:ascii="Angsana New" w:eastAsiaTheme="majorEastAsia" w:hAnsi="Angsana New" w:cs="Angsana New"/>
      <w:b/>
      <w:bCs/>
      <w:color w:val="000000" w:themeColor="text1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6F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2F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30B"/>
    <w:pPr>
      <w:ind w:left="720"/>
      <w:contextualSpacing/>
    </w:pPr>
  </w:style>
  <w:style w:type="character" w:customStyle="1" w:styleId="20">
    <w:name w:val="หัวเรื่อง 2 อักขระ"/>
    <w:basedOn w:val="a0"/>
    <w:link w:val="2"/>
    <w:uiPriority w:val="9"/>
    <w:rsid w:val="005E6F5B"/>
    <w:rPr>
      <w:rFonts w:ascii="Angsana New" w:eastAsiaTheme="majorEastAsia" w:hAnsi="Angsana New" w:cs="Angsana New"/>
      <w:b/>
      <w:bCs/>
      <w:color w:val="000000" w:themeColor="text1"/>
      <w:sz w:val="36"/>
      <w:szCs w:val="36"/>
    </w:rPr>
  </w:style>
  <w:style w:type="paragraph" w:customStyle="1" w:styleId="10">
    <w:name w:val="ย่อหน้า1"/>
    <w:basedOn w:val="a3"/>
    <w:link w:val="11"/>
    <w:qFormat/>
    <w:rsid w:val="005E6F5B"/>
    <w:pPr>
      <w:ind w:left="0" w:firstLine="900"/>
      <w:jc w:val="thaiDistribute"/>
    </w:pPr>
    <w:rPr>
      <w:rFonts w:ascii="Angsana New" w:hAnsi="Angsana New" w:cs="Angsana New"/>
      <w:sz w:val="32"/>
      <w:szCs w:val="32"/>
    </w:rPr>
  </w:style>
  <w:style w:type="character" w:customStyle="1" w:styleId="11">
    <w:name w:val="ย่อหน้า1 อักขระ"/>
    <w:basedOn w:val="a0"/>
    <w:link w:val="10"/>
    <w:rsid w:val="005E6F5B"/>
    <w:rPr>
      <w:rFonts w:ascii="Angsana New" w:hAnsi="Angsana New" w:cs="Angsana New"/>
      <w:sz w:val="32"/>
      <w:szCs w:val="32"/>
    </w:rPr>
  </w:style>
  <w:style w:type="paragraph" w:customStyle="1" w:styleId="1">
    <w:name w:val="ข้อย่อย1"/>
    <w:basedOn w:val="a"/>
    <w:qFormat/>
    <w:rsid w:val="005E6F5B"/>
    <w:pPr>
      <w:numPr>
        <w:ilvl w:val="2"/>
        <w:numId w:val="4"/>
      </w:numPr>
      <w:ind w:left="0" w:firstLine="900"/>
      <w:jc w:val="thaiDistribute"/>
    </w:pPr>
    <w:rPr>
      <w:rFonts w:ascii="Angsana New" w:hAnsi="Angsana New" w:cs="Angsana New"/>
      <w:color w:val="000000" w:themeColor="text1"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5E6F5B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852F0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hoosainee noppaka</dc:creator>
  <cp:keywords/>
  <dc:description/>
  <cp:lastModifiedBy>hoosainee noppaka</cp:lastModifiedBy>
  <cp:revision>6</cp:revision>
  <dcterms:created xsi:type="dcterms:W3CDTF">2024-09-17T05:26:00Z</dcterms:created>
  <dcterms:modified xsi:type="dcterms:W3CDTF">2024-09-17T06:22:00Z</dcterms:modified>
</cp:coreProperties>
</file>