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Дикач</w:t>
      </w:r>
      <w:r>
        <w:t xml:space="preserve"> </w:t>
      </w:r>
      <w:r>
        <w:t xml:space="preserve">Анна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для программ лабораторной работы, перехожу в него и создаю файл (рис. 1)</w:t>
      </w:r>
    </w:p>
    <w:p>
      <w:pPr>
        <w:pStyle w:val="CaptionedFigure"/>
      </w:pPr>
      <w:bookmarkStart w:id="24" w:name="fig:001"/>
      <w:r>
        <w:drawing>
          <wp:inline>
            <wp:extent cx="5334000" cy="1162746"/>
            <wp:effectExtent b="0" l="0" r="0" t="0"/>
            <wp:docPr descr="Рис. 1: создание каталога,переход в него, создание файла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2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каталога,переход в него, создание файла</w:t>
      </w:r>
    </w:p>
    <w:p>
      <w:pPr>
        <w:numPr>
          <w:ilvl w:val="0"/>
          <w:numId w:val="1002"/>
        </w:numPr>
        <w:pStyle w:val="Compact"/>
      </w:pPr>
      <w:r>
        <w:t xml:space="preserve">ввожу текст программы, создаю файл, запускаю его (рис. 2)</w:t>
      </w:r>
    </w:p>
    <w:p>
      <w:pPr>
        <w:pStyle w:val="CaptionedFigure"/>
      </w:pPr>
      <w:bookmarkStart w:id="28" w:name="fig:002"/>
      <w:r>
        <w:drawing>
          <wp:inline>
            <wp:extent cx="5334000" cy="829371"/>
            <wp:effectExtent b="0" l="0" r="0" t="0"/>
            <wp:docPr descr="Рис. 2: пример работы программы" title="" id="26" name="Picture"/>
            <a:graphic>
              <a:graphicData uri="http://schemas.openxmlformats.org/drawingml/2006/picture">
                <pic:pic>
                  <pic:nvPicPr>
                    <pic:cNvPr descr="image/pic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9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пример работы программы</w:t>
      </w:r>
    </w:p>
    <w:p>
      <w:pPr>
        <w:numPr>
          <w:ilvl w:val="0"/>
          <w:numId w:val="1003"/>
        </w:numPr>
        <w:pStyle w:val="Compact"/>
      </w:pPr>
      <w:r>
        <w:t xml:space="preserve">ввожу текст другой программы, создаю файл, запускаю его 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). вношу изменения чтобы изменить выводящееся сообщение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</w:p>
    <w:p>
      <w:pPr>
        <w:pStyle w:val="FirstParagraph"/>
      </w:pPr>
      <w:bookmarkStart w:id="32" w:name="fig:003"/>
      <w:r>
        <w:drawing>
          <wp:inline>
            <wp:extent cx="5334000" cy="829371"/>
            <wp:effectExtent b="0" l="0" r="0" t="0"/>
            <wp:docPr descr="пример работы программы" title="" id="30" name="Picture"/>
            <a:graphic>
              <a:graphicData uri="http://schemas.openxmlformats.org/drawingml/2006/picture">
                <pic:pic>
                  <pic:nvPicPr>
                    <pic:cNvPr descr="image/pic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9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bookmarkStart w:id="36" w:name="fig:004"/>
      <w:r>
        <w:drawing>
          <wp:inline>
            <wp:extent cx="5334000" cy="4933745"/>
            <wp:effectExtent b="0" l="0" r="0" t="0"/>
            <wp:docPr descr="текст программы" title="" id="34" name="Picture"/>
            <a:graphic>
              <a:graphicData uri="http://schemas.openxmlformats.org/drawingml/2006/picture">
                <pic:pic>
                  <pic:nvPicPr>
                    <pic:cNvPr descr="image/pic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3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bookmarkStart w:id="40" w:name="fig:005"/>
      <w:r>
        <w:drawing>
          <wp:inline>
            <wp:extent cx="5334000" cy="967600"/>
            <wp:effectExtent b="0" l="0" r="0" t="0"/>
            <wp:docPr descr="пример работы программы" title="" id="38" name="Picture"/>
            <a:graphic>
              <a:graphicData uri="http://schemas.openxmlformats.org/drawingml/2006/picture">
                <pic:pic>
                  <pic:nvPicPr>
                    <pic:cNvPr descr="image/pic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4"/>
        </w:numPr>
        <w:pStyle w:val="Compact"/>
      </w:pPr>
      <w:r>
        <w:t xml:space="preserve">создаю файл lab8-2.asm в каталоге ~/work/arch-pc/lab08. внимательно</w:t>
      </w:r>
      <w:r>
        <w:t xml:space="preserve"> </w:t>
      </w:r>
      <w:r>
        <w:t xml:space="preserve">изучаю текст программы из листинга 8.3 и ввожу в lab8-2.asm. (рис. 3)</w:t>
      </w:r>
    </w:p>
    <w:p>
      <w:pPr>
        <w:pStyle w:val="CaptionedFigure"/>
      </w:pPr>
      <w:bookmarkStart w:id="44" w:name="fig:006"/>
      <w:r>
        <w:drawing>
          <wp:inline>
            <wp:extent cx="5334000" cy="821240"/>
            <wp:effectExtent b="0" l="0" r="0" t="0"/>
            <wp:docPr descr="Рис. 3: пример работы программы" title="" id="42" name="Picture"/>
            <a:graphic>
              <a:graphicData uri="http://schemas.openxmlformats.org/drawingml/2006/picture">
                <pic:pic>
                  <pic:nvPicPr>
                    <pic:cNvPr descr="image/pic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1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3: пример работы программы</w:t>
      </w:r>
    </w:p>
    <w:p>
      <w:pPr>
        <w:numPr>
          <w:ilvl w:val="0"/>
          <w:numId w:val="1005"/>
        </w:numPr>
        <w:pStyle w:val="Compact"/>
      </w:pPr>
      <w:r>
        <w:t xml:space="preserve">открываю файл листинга lab8-2.lst с помощью любого текстового редактора,</w:t>
      </w:r>
      <w:r>
        <w:t xml:space="preserve"> </w:t>
      </w:r>
      <w:r>
        <w:t xml:space="preserve">например mcedit (рис. 4)</w:t>
      </w:r>
    </w:p>
    <w:p>
      <w:pPr>
        <w:pStyle w:val="CaptionedFigure"/>
      </w:pPr>
      <w:bookmarkStart w:id="48" w:name="fig:007"/>
      <w:r>
        <w:drawing>
          <wp:inline>
            <wp:extent cx="5334000" cy="3772829"/>
            <wp:effectExtent b="0" l="0" r="0" t="0"/>
            <wp:docPr descr="Рис. 4: пример работы программы" title="" id="46" name="Picture"/>
            <a:graphic>
              <a:graphicData uri="http://schemas.openxmlformats.org/drawingml/2006/picture">
                <pic:pic>
                  <pic:nvPicPr>
                    <pic:cNvPr descr="image/pic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2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4: пример работы программы</w:t>
      </w:r>
    </w:p>
    <w:p>
      <w:pPr>
        <w:numPr>
          <w:ilvl w:val="0"/>
          <w:numId w:val="1006"/>
        </w:numPr>
        <w:pStyle w:val="Compact"/>
      </w:pPr>
      <w:r>
        <w:t xml:space="preserve">открываю файл с программой lab8-2.asm и в любой инструкции с двумя операндами удаляю один операнд. выполняю трансляцию с получением файла ластинга (рис. 5).создаётся файл lab8-2.lst, в терминале добавляется сообщение об ошибке в тексте программы</w:t>
      </w:r>
    </w:p>
    <w:p>
      <w:pPr>
        <w:pStyle w:val="CaptionedFigure"/>
      </w:pPr>
      <w:bookmarkStart w:id="52" w:name="fig:008"/>
      <w:r>
        <w:drawing>
          <wp:inline>
            <wp:extent cx="5334000" cy="513707"/>
            <wp:effectExtent b="0" l="0" r="0" t="0"/>
            <wp:docPr descr="Рис. 5: результат запуска программы" title="" id="50" name="Picture"/>
            <a:graphic>
              <a:graphicData uri="http://schemas.openxmlformats.org/drawingml/2006/picture">
                <pic:pic>
                  <pic:nvPicPr>
                    <pic:cNvPr descr="image/pic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5: результат запуска программы</w:t>
      </w:r>
    </w:p>
    <w:bookmarkEnd w:id="53"/>
    <w:bookmarkStart w:id="70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7"/>
        </w:numPr>
        <w:pStyle w:val="Compact"/>
      </w:pPr>
      <w:r>
        <w:t xml:space="preserve">пишу программу для вычисления наименьшего числа и проверяю с помощью чисел из 10 варианта (рис.</w:t>
      </w:r>
      <w:r>
        <w:t xml:space="preserve"> </w:t>
      </w:r>
      <w:r>
        <w:rPr>
          <w:bCs/>
          <w:b/>
        </w:rPr>
        <w:t xml:space="preserve">¿fig:009?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¿fig:010?</w:t>
      </w:r>
      <w:r>
        <w:t xml:space="preserve">)</w:t>
      </w:r>
    </w:p>
    <w:p>
      <w:pPr>
        <w:pStyle w:val="FirstParagraph"/>
      </w:pPr>
      <w:bookmarkStart w:id="57" w:name="fig:009"/>
      <w:r>
        <w:drawing>
          <wp:inline>
            <wp:extent cx="5334000" cy="6141475"/>
            <wp:effectExtent b="0" l="0" r="0" t="0"/>
            <wp:docPr descr="текст программы" title="" id="55" name="Picture"/>
            <a:graphic>
              <a:graphicData uri="http://schemas.openxmlformats.org/drawingml/2006/picture">
                <pic:pic>
                  <pic:nvPicPr>
                    <pic:cNvPr descr="image/pic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  <w:r>
        <w:t xml:space="preserve"> </w:t>
      </w:r>
      <w:bookmarkStart w:id="61" w:name="fig:010"/>
      <w:r>
        <w:drawing>
          <wp:inline>
            <wp:extent cx="5334000" cy="513707"/>
            <wp:effectExtent b="0" l="0" r="0" t="0"/>
            <wp:docPr descr="пример работы программы" title="" id="59" name="Picture"/>
            <a:graphic>
              <a:graphicData uri="http://schemas.openxmlformats.org/drawingml/2006/picture">
                <pic:pic>
                  <pic:nvPicPr>
                    <pic:cNvPr descr="image/pic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numPr>
          <w:ilvl w:val="0"/>
          <w:numId w:val="1008"/>
        </w:numPr>
        <w:pStyle w:val="Compact"/>
      </w:pPr>
      <w:r>
        <w:t xml:space="preserve">пишу программу, которая вычисляет значение функций для введённых с клавиатуры данных из варианта 10. создаю исполняемый файл и проверяю его работу (рис.</w:t>
      </w:r>
      <w:r>
        <w:t xml:space="preserve"> </w:t>
      </w:r>
      <w:r>
        <w:rPr>
          <w:bCs/>
          <w:b/>
        </w:rPr>
        <w:t xml:space="preserve">¿fig:009?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¿fig:010?</w:t>
      </w:r>
      <w:r>
        <w:t xml:space="preserve">)</w:t>
      </w:r>
    </w:p>
    <w:p>
      <w:pPr>
        <w:pStyle w:val="FirstParagraph"/>
      </w:pPr>
      <w:bookmarkStart w:id="65" w:name="fig:011"/>
      <w:r>
        <w:drawing>
          <wp:inline>
            <wp:extent cx="5334000" cy="6313406"/>
            <wp:effectExtent b="0" l="0" r="0" t="0"/>
            <wp:docPr descr="текст программы" title="" id="63" name="Picture"/>
            <a:graphic>
              <a:graphicData uri="http://schemas.openxmlformats.org/drawingml/2006/picture">
                <pic:pic>
                  <pic:nvPicPr>
                    <pic:cNvPr descr="image/pic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13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  <w:r>
        <w:t xml:space="preserve"> </w:t>
      </w:r>
      <w:bookmarkStart w:id="69" w:name="fig:012"/>
      <w:r>
        <w:drawing>
          <wp:inline>
            <wp:extent cx="5334000" cy="1813991"/>
            <wp:effectExtent b="0" l="0" r="0" t="0"/>
            <wp:docPr descr="пример работы программы" title="" id="67" name="Picture"/>
            <a:graphic>
              <a:graphicData uri="http://schemas.openxmlformats.org/drawingml/2006/picture">
                <pic:pic>
                  <pic:nvPicPr>
                    <pic:cNvPr descr="image/pic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3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команды условного и безусловного перехода. приобрела навыки написания программ с использованием переходов. познакомилась с назначением и структурой файла листинга.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</dc:title>
  <dc:creator>Дикач Анна Олеговна</dc:creator>
  <dc:language>ru-RU</dc:language>
  <cp:keywords/>
  <dcterms:created xsi:type="dcterms:W3CDTF">2022-12-03T20:17:54Z</dcterms:created>
  <dcterms:modified xsi:type="dcterms:W3CDTF">2022-12-03T20:17:54Z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Лабораторная работа №8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