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Xcfb26841af1bc224293ee9d031e9324e6dc411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с именем ~/work/os/lab06(рис. 1)</w:t>
      </w:r>
    </w:p>
    <w:p>
      <w:pPr>
        <w:pStyle w:val="CaptionedFigure"/>
      </w:pPr>
      <w:bookmarkStart w:id="24" w:name="fig:001"/>
      <w:r>
        <w:drawing>
          <wp:inline>
            <wp:extent cx="5334000" cy="33337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перехожу в созданный каталог, нажимаю на клавишу i (рис. 2)</w:t>
      </w:r>
    </w:p>
    <w:p>
      <w:pPr>
        <w:pStyle w:val="CaptionedFigure"/>
      </w:pPr>
      <w:bookmarkStart w:id="28" w:name="fig:002"/>
      <w:r>
        <w:drawing>
          <wp:inline>
            <wp:extent cx="5334000" cy="4589720"/>
            <wp:effectExtent b="0" l="0" r="0" t="0"/>
            <wp:docPr descr="Рис. 2: результат нажатия на клавишу i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нажатия на клавишу i</w:t>
      </w:r>
    </w:p>
    <w:p>
      <w:pPr>
        <w:numPr>
          <w:ilvl w:val="0"/>
          <w:numId w:val="1003"/>
        </w:numPr>
        <w:pStyle w:val="Compact"/>
      </w:pPr>
      <w:r>
        <w:t xml:space="preserve">ввожу текст (рис. 3)</w:t>
      </w:r>
    </w:p>
    <w:p>
      <w:pPr>
        <w:pStyle w:val="CaptionedFigure"/>
      </w:pPr>
      <w:bookmarkStart w:id="32" w:name="fig:003"/>
      <w:r>
        <w:drawing>
          <wp:inline>
            <wp:extent cx="5334000" cy="4589720"/>
            <wp:effectExtent b="0" l="0" r="0" t="0"/>
            <wp:docPr descr="Рис. 3: текст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4"/>
        </w:numPr>
        <w:pStyle w:val="Compact"/>
      </w:pPr>
      <w:r>
        <w:t xml:space="preserve">нажимаю esc для перехода в командный режим после завершения ввода текста (рис. 4)</w:t>
      </w:r>
    </w:p>
    <w:p>
      <w:pPr>
        <w:pStyle w:val="CaptionedFigure"/>
      </w:pPr>
      <w:bookmarkStart w:id="36" w:name="fig:004"/>
      <w:r>
        <w:drawing>
          <wp:inline>
            <wp:extent cx="5334000" cy="4589720"/>
            <wp:effectExtent b="0" l="0" r="0" t="0"/>
            <wp:docPr descr="Рис. 4: результат нажатия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нажатия</w:t>
      </w:r>
    </w:p>
    <w:p>
      <w:pPr>
        <w:numPr>
          <w:ilvl w:val="0"/>
          <w:numId w:val="1005"/>
        </w:numPr>
        <w:pStyle w:val="Compact"/>
      </w:pPr>
      <w:r>
        <w:t xml:space="preserve">нажимаю : для перехода в режим последней строки и ввожу wq для сохранения текста и завершения работы (рис. 5)</w:t>
      </w:r>
    </w:p>
    <w:p>
      <w:pPr>
        <w:pStyle w:val="CaptionedFigure"/>
      </w:pPr>
      <w:bookmarkStart w:id="40" w:name="fig:005"/>
      <w:r>
        <w:drawing>
          <wp:inline>
            <wp:extent cx="5334000" cy="4589720"/>
            <wp:effectExtent b="0" l="0" r="0" t="0"/>
            <wp:docPr descr="Рис. 5: сохранение + завершение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сохранение + завершение</w:t>
      </w:r>
    </w:p>
    <w:p>
      <w:pPr>
        <w:numPr>
          <w:ilvl w:val="0"/>
          <w:numId w:val="1006"/>
        </w:numPr>
        <w:pStyle w:val="Compact"/>
      </w:pPr>
      <w:r>
        <w:t xml:space="preserve">делаю файл исполняемым (рис. 6)</w:t>
      </w:r>
    </w:p>
    <w:p>
      <w:pPr>
        <w:pStyle w:val="CaptionedFigure"/>
      </w:pPr>
      <w:bookmarkStart w:id="44" w:name="fig:006"/>
      <w:r>
        <w:drawing>
          <wp:inline>
            <wp:extent cx="5334000" cy="440594"/>
            <wp:effectExtent b="0" l="0" r="0" t="0"/>
            <wp:docPr descr="Рис. 6: теперь это исполняемый файл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теперь это исполняемый файл</w:t>
      </w:r>
    </w:p>
    <w:bookmarkEnd w:id="45"/>
    <w:bookmarkStart w:id="7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вызываю vi на редактирование файла. устанавливаю курсор в конец слова HELL второй строки и заменяю на HELLO. возвращаюсь в командный режим. (рис. 7)</w:t>
      </w:r>
    </w:p>
    <w:p>
      <w:pPr>
        <w:pStyle w:val="CaptionedFigure"/>
      </w:pPr>
      <w:bookmarkStart w:id="49" w:name="fig:007"/>
      <w:r>
        <w:drawing>
          <wp:inline>
            <wp:extent cx="5334000" cy="2046269"/>
            <wp:effectExtent b="0" l="0" r="0" t="0"/>
            <wp:docPr descr="Рис. 7: теперь это HELLO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теперь это HELLO</w:t>
      </w:r>
    </w:p>
    <w:p>
      <w:pPr>
        <w:numPr>
          <w:ilvl w:val="0"/>
          <w:numId w:val="1008"/>
        </w:numPr>
        <w:pStyle w:val="Compact"/>
      </w:pPr>
      <w:r>
        <w:t xml:space="preserve">устанавливаю курсор на четвертую строку и стираю слово LOCAL с помощью dw(рис. 8)</w:t>
      </w:r>
    </w:p>
    <w:p>
      <w:pPr>
        <w:pStyle w:val="CaptionedFigure"/>
      </w:pPr>
      <w:bookmarkStart w:id="53" w:name="fig:008"/>
      <w:r>
        <w:drawing>
          <wp:inline>
            <wp:extent cx="5334000" cy="2046269"/>
            <wp:effectExtent b="0" l="0" r="0" t="0"/>
            <wp:docPr descr="Рис. 8: теперь его нет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теперь его нет</w:t>
      </w:r>
    </w:p>
    <w:p>
      <w:pPr>
        <w:numPr>
          <w:ilvl w:val="0"/>
          <w:numId w:val="1009"/>
        </w:numPr>
        <w:pStyle w:val="Compact"/>
      </w:pPr>
      <w:r>
        <w:t xml:space="preserve">перехожу в режим вставки и набираю local (a), возвращаюсь в командный режим (рис. 9)</w:t>
      </w:r>
    </w:p>
    <w:p>
      <w:pPr>
        <w:pStyle w:val="CaptionedFigure"/>
      </w:pPr>
      <w:bookmarkStart w:id="57" w:name="fig:009"/>
      <w:r>
        <w:drawing>
          <wp:inline>
            <wp:extent cx="5334000" cy="2046269"/>
            <wp:effectExtent b="0" l="0" r="0" t="0"/>
            <wp:docPr descr="Рис. 9: теперь local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теперь local</w:t>
      </w:r>
    </w:p>
    <w:p>
      <w:pPr>
        <w:numPr>
          <w:ilvl w:val="0"/>
          <w:numId w:val="1010"/>
        </w:numPr>
        <w:pStyle w:val="Compact"/>
      </w:pPr>
      <w:r>
        <w:t xml:space="preserve">устанавливаю курсор на последней строке файла, вставляю строку echo $HELLO (о), перехожу в командный режим (рис. 10)</w:t>
      </w:r>
    </w:p>
    <w:p>
      <w:pPr>
        <w:pStyle w:val="CaptionedFigure"/>
      </w:pPr>
      <w:bookmarkStart w:id="61" w:name="fig:010"/>
      <w:r>
        <w:drawing>
          <wp:inline>
            <wp:extent cx="5334000" cy="2046269"/>
            <wp:effectExtent b="0" l="0" r="0" t="0"/>
            <wp:docPr descr="Рис. 10: строка echo $HELLO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строка echo $HELLO</w:t>
      </w:r>
    </w:p>
    <w:p>
      <w:pPr>
        <w:numPr>
          <w:ilvl w:val="0"/>
          <w:numId w:val="1011"/>
        </w:numPr>
        <w:pStyle w:val="Compact"/>
      </w:pPr>
      <w:r>
        <w:t xml:space="preserve">удаляю последнюю строку с помощью dd (рис. 11)</w:t>
      </w:r>
    </w:p>
    <w:p>
      <w:pPr>
        <w:pStyle w:val="CaptionedFigure"/>
      </w:pPr>
      <w:bookmarkStart w:id="65" w:name="fig:011"/>
      <w:r>
        <w:drawing>
          <wp:inline>
            <wp:extent cx="5334000" cy="2046269"/>
            <wp:effectExtent b="0" l="0" r="0" t="0"/>
            <wp:docPr descr="Рис. 11: удаление строки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удаление строки</w:t>
      </w:r>
    </w:p>
    <w:p>
      <w:pPr>
        <w:numPr>
          <w:ilvl w:val="0"/>
          <w:numId w:val="1012"/>
        </w:numPr>
        <w:pStyle w:val="Compact"/>
      </w:pPr>
      <w:r>
        <w:t xml:space="preserve">ввожу команду отмены изменений u для отмены последней команды (рис. 12)</w:t>
      </w:r>
    </w:p>
    <w:p>
      <w:pPr>
        <w:pStyle w:val="CaptionedFigure"/>
      </w:pPr>
      <w:bookmarkStart w:id="69" w:name="fig:012"/>
      <w:r>
        <w:drawing>
          <wp:inline>
            <wp:extent cx="5334000" cy="2046269"/>
            <wp:effectExtent b="0" l="0" r="0" t="0"/>
            <wp:docPr descr="Рис. 12: результат команды" title="" id="67" name="Picture"/>
            <a:graphic>
              <a:graphicData uri="http://schemas.openxmlformats.org/drawingml/2006/picture">
                <pic:pic>
                  <pic:nvPicPr>
                    <pic:cNvPr descr="image/pic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результат команды</w:t>
      </w:r>
    </w:p>
    <w:p>
      <w:pPr>
        <w:numPr>
          <w:ilvl w:val="0"/>
          <w:numId w:val="1013"/>
        </w:numPr>
        <w:pStyle w:val="Compact"/>
      </w:pPr>
      <w:r>
        <w:t xml:space="preserve">ввожу символ : для перехода в режим последней строки. записываю произведённые изменения и выхожу из vi</w:t>
      </w:r>
    </w:p>
    <w:bookmarkEnd w:id="70"/>
    <w:bookmarkEnd w:id="71"/>
    <w:bookmarkStart w:id="7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cp:keywords/>
  <dcterms:created xsi:type="dcterms:W3CDTF">2023-03-24T15:43:25Z</dcterms:created>
  <dcterms:modified xsi:type="dcterms:W3CDTF">2023-03-24T15:43:25Z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№8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