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A975E" w14:textId="04378DE8" w:rsidR="00FE40E1" w:rsidRPr="0079394E" w:rsidRDefault="000552BD" w:rsidP="00253100">
      <w:pPr>
        <w:pStyle w:val="1"/>
        <w:ind w:left="1077"/>
        <w:rPr>
          <w:lang w:val="ru-RU"/>
        </w:rPr>
      </w:pPr>
      <w:bookmarkStart w:id="0" w:name="_Hlk194700393"/>
      <w:bookmarkStart w:id="1" w:name="_Toc167047332"/>
      <w:bookmarkEnd w:id="0"/>
      <w:r w:rsidRPr="0079394E">
        <w:t>АНАЛИЗ</w:t>
      </w:r>
      <w:r w:rsidRPr="0079394E">
        <w:rPr>
          <w:spacing w:val="-4"/>
        </w:rPr>
        <w:t xml:space="preserve"> </w:t>
      </w:r>
      <w:r w:rsidRPr="0079394E">
        <w:t>ПРЕДМЕТНОЙ</w:t>
      </w:r>
      <w:r w:rsidRPr="0079394E">
        <w:rPr>
          <w:spacing w:val="-5"/>
        </w:rPr>
        <w:t xml:space="preserve"> </w:t>
      </w:r>
      <w:r w:rsidRPr="0079394E">
        <w:t>ОБЛАСТИ</w:t>
      </w:r>
      <w:bookmarkEnd w:id="1"/>
    </w:p>
    <w:p w14:paraId="4A426C1F" w14:textId="77777777" w:rsidR="000552BD" w:rsidRPr="0079394E" w:rsidRDefault="000552BD" w:rsidP="00253100">
      <w:pPr>
        <w:pStyle w:val="a3"/>
        <w:ind w:left="107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B7F9A6" w14:textId="4F935A33" w:rsidR="00FE40E1" w:rsidRPr="0079394E" w:rsidRDefault="000552BD" w:rsidP="00253100">
      <w:pPr>
        <w:pStyle w:val="2"/>
        <w:ind w:left="1077"/>
        <w:jc w:val="both"/>
        <w:rPr>
          <w:lang w:val="ru-RU"/>
        </w:rPr>
      </w:pPr>
      <w:bookmarkStart w:id="2" w:name="_bookmark2"/>
      <w:bookmarkEnd w:id="2"/>
      <w:r w:rsidRPr="0079394E">
        <w:rPr>
          <w:lang w:val="ru-RU"/>
        </w:rPr>
        <w:t xml:space="preserve"> </w:t>
      </w:r>
      <w:bookmarkStart w:id="3" w:name="_Toc167047333"/>
      <w:proofErr w:type="spellStart"/>
      <w:r w:rsidRPr="0079394E">
        <w:t>Обзор</w:t>
      </w:r>
      <w:proofErr w:type="spellEnd"/>
      <w:r w:rsidRPr="0079394E">
        <w:rPr>
          <w:spacing w:val="-6"/>
        </w:rPr>
        <w:t xml:space="preserve"> </w:t>
      </w:r>
      <w:proofErr w:type="spellStart"/>
      <w:r w:rsidRPr="0079394E">
        <w:t>аналогов</w:t>
      </w:r>
      <w:bookmarkEnd w:id="3"/>
      <w:proofErr w:type="spellEnd"/>
    </w:p>
    <w:p w14:paraId="65B93B3B" w14:textId="77777777" w:rsidR="00253100" w:rsidRPr="0079394E" w:rsidRDefault="00253100" w:rsidP="002531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0DF8FE" w14:textId="77777777" w:rsidR="004F2528" w:rsidRPr="0079394E" w:rsidRDefault="004F2528" w:rsidP="002531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В настоящее время существует множество цифровых адаптаций настольных игр, каждая из которых имеет свои особенности реализации, преимущества и недостатки. Популярность таких игр объясняется удобством онлайн-взаимодействия, автоматизацией игровых процессов и возможностью играть с людьми по всему миру.</w:t>
      </w:r>
    </w:p>
    <w:p w14:paraId="6D15D946" w14:textId="77777777" w:rsidR="004F2528" w:rsidRPr="0079394E" w:rsidRDefault="004F2528" w:rsidP="002531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Одним из наиболее распространённых способов переноса настольных игр в цифровой формат является использование платформ для создания многопользовательских игр, таких как 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> или Board Game Arena. Эти платформы предоставляют инструменты для эмуляции физических игровых процессов, включая перемещение карт, броски кубиков и взаимодействие между игроками. Например, в 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> игроки могут создавать собственные модификации настольных игр, что делает его универсальным решением для любителей жанра. Однако такие платформы требуют от пользователей определённых технических навыков, а также не всегда обеспечивают удобный интерфейс для конкретных игр, что может усложнять процесс игры.</w:t>
      </w:r>
    </w:p>
    <w:p w14:paraId="092817DD" w14:textId="6516E6D2" w:rsidR="004F2528" w:rsidRPr="0079394E" w:rsidRDefault="004F2528" w:rsidP="002531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79394E">
        <w:rPr>
          <w:rFonts w:ascii="Times New Roman" w:hAnsi="Times New Roman" w:cs="Times New Roman"/>
          <w:sz w:val="28"/>
          <w:szCs w:val="28"/>
        </w:rPr>
        <w:t>Внешний вид данного программного средства представлен на рисунке 1.1.</w:t>
      </w:r>
    </w:p>
    <w:p w14:paraId="71B545EA" w14:textId="77777777" w:rsidR="00FE40E1" w:rsidRPr="0079394E" w:rsidRDefault="00FE40E1" w:rsidP="00253100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</w:p>
    <w:p w14:paraId="5C0B05C6" w14:textId="524806A3" w:rsidR="004F2528" w:rsidRPr="0079394E" w:rsidRDefault="008C58BE" w:rsidP="00253100">
      <w:pPr>
        <w:spacing w:after="0" w:line="240" w:lineRule="auto"/>
        <w:jc w:val="both"/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79394E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10B07DAE" wp14:editId="575E4213">
            <wp:extent cx="5940425" cy="3339465"/>
            <wp:effectExtent l="0" t="0" r="3175" b="0"/>
            <wp:docPr id="170329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4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33D7" w14:textId="77777777" w:rsidR="004F2528" w:rsidRPr="0079394E" w:rsidRDefault="004F2528" w:rsidP="00253100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</w:p>
    <w:p w14:paraId="32972578" w14:textId="079C8336" w:rsidR="004F2528" w:rsidRPr="0079394E" w:rsidRDefault="004F2528" w:rsidP="002531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</w:rPr>
        <w:t>Рисунок</w:t>
      </w:r>
      <w:r w:rsidRPr="007939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9394E">
        <w:rPr>
          <w:rFonts w:ascii="Times New Roman" w:hAnsi="Times New Roman" w:cs="Times New Roman"/>
          <w:sz w:val="28"/>
          <w:szCs w:val="28"/>
        </w:rPr>
        <w:t>1.1</w:t>
      </w:r>
      <w:r w:rsidRPr="007939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F547DD" w:rsidRPr="0079394E">
        <w:rPr>
          <w:rFonts w:ascii="Times New Roman" w:hAnsi="Times New Roman" w:cs="Times New Roman"/>
          <w:spacing w:val="-3"/>
          <w:sz w:val="28"/>
          <w:szCs w:val="28"/>
        </w:rPr>
        <w:t>–</w:t>
      </w:r>
      <w:r w:rsidRPr="007939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8C58BE" w:rsidRPr="0079394E">
        <w:rPr>
          <w:rFonts w:ascii="Times New Roman" w:hAnsi="Times New Roman" w:cs="Times New Roman"/>
          <w:sz w:val="28"/>
          <w:szCs w:val="28"/>
        </w:rPr>
        <w:t xml:space="preserve">Компьютерная игра в жанре симулятора настольных игр </w:t>
      </w:r>
      <w:proofErr w:type="spellStart"/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</w:p>
    <w:p w14:paraId="1A21A6E1" w14:textId="77777777" w:rsidR="00253100" w:rsidRPr="0079394E" w:rsidRDefault="00253100" w:rsidP="002531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7473D" w14:textId="201C0D44" w:rsidR="004F2528" w:rsidRPr="0079394E" w:rsidRDefault="004F2528" w:rsidP="002531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lastRenderedPageBreak/>
        <w:t>Ещё одним примером является цифровая версия игры «Мафия», которая была адаптирована для мобильных устройств и ПК. В отличие от оригинальной настольной версии, цифровой аналог автоматизирует процесс подсчёта голосов, распределения ролей и контроля за ходом игры, что значительно ускоряет игровой процесс. Однако подобные игры часто теряют часть социального взаимодействия, которое является ключевым элементом настольных игр.</w:t>
      </w:r>
    </w:p>
    <w:p w14:paraId="25D37F1E" w14:textId="2EE3B5AA" w:rsidR="000552BD" w:rsidRPr="0079394E" w:rsidRDefault="004F2528" w:rsidP="002531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Главным недостатком существующих аналогов является отсутствие специализированных решений для игры «Бункер». Большинство платформ либо слишком универсальны (как 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79394E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  <w:r w:rsidRPr="0079394E">
        <w:rPr>
          <w:rFonts w:ascii="Times New Roman" w:hAnsi="Times New Roman" w:cs="Times New Roman"/>
          <w:sz w:val="28"/>
          <w:szCs w:val="28"/>
          <w:lang w:val="ru-BY"/>
        </w:rPr>
        <w:t>), либо не учитывают специфику этой игры, включая её механики взаимодействия, систему ролей и процесс голосования.</w:t>
      </w:r>
    </w:p>
    <w:p w14:paraId="7D6D90A7" w14:textId="7034EF16" w:rsidR="00FE40E1" w:rsidRPr="0079394E" w:rsidRDefault="0079394E" w:rsidP="00253100">
      <w:pPr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2E907881" w14:textId="759EE037" w:rsidR="00FE40E1" w:rsidRPr="0079394E" w:rsidRDefault="0083071E" w:rsidP="00253100">
      <w:pPr>
        <w:pStyle w:val="2"/>
        <w:jc w:val="both"/>
        <w:rPr>
          <w:lang w:val="ru-RU"/>
        </w:rPr>
      </w:pPr>
      <w:bookmarkStart w:id="4" w:name="_Toc167047334"/>
      <w:r w:rsidRPr="0079394E">
        <w:rPr>
          <w:lang w:val="ru-RU"/>
        </w:rPr>
        <w:t xml:space="preserve"> </w:t>
      </w:r>
      <w:proofErr w:type="spellStart"/>
      <w:r w:rsidR="000552BD" w:rsidRPr="0079394E">
        <w:t>Постановка</w:t>
      </w:r>
      <w:proofErr w:type="spellEnd"/>
      <w:r w:rsidR="000552BD" w:rsidRPr="0079394E">
        <w:rPr>
          <w:spacing w:val="-10"/>
        </w:rPr>
        <w:t xml:space="preserve"> </w:t>
      </w:r>
      <w:proofErr w:type="spellStart"/>
      <w:r w:rsidR="000552BD" w:rsidRPr="0079394E">
        <w:t>задачи</w:t>
      </w:r>
      <w:bookmarkEnd w:id="4"/>
      <w:proofErr w:type="spellEnd"/>
    </w:p>
    <w:p w14:paraId="27F6FEA5" w14:textId="77777777" w:rsidR="0079394E" w:rsidRPr="0079394E" w:rsidRDefault="0079394E" w:rsidP="0079394E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5F044A2" w14:textId="2846E370" w:rsidR="008C58BE" w:rsidRPr="0079394E" w:rsidRDefault="008C58BE" w:rsidP="007939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В рамках данной курсовой работы разрабатывается цифровая версия настольной</w:t>
      </w:r>
      <w:r w:rsidR="009E1F06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игры «Бункер» для платформы Windows. </w:t>
      </w:r>
      <w:proofErr w:type="spellStart"/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>Основн</w:t>
      </w:r>
      <w:proofErr w:type="spellEnd"/>
      <w:r w:rsidR="0083071E" w:rsidRPr="0079394E">
        <w:rPr>
          <w:rFonts w:ascii="Times New Roman" w:hAnsi="Times New Roman" w:cs="Times New Roman"/>
          <w:sz w:val="28"/>
          <w:szCs w:val="28"/>
        </w:rPr>
        <w:t>ой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цель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проекта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является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сохран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>ение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все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>х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ключевы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>х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механик оригинальной игры, обеспечив</w:t>
      </w:r>
      <w:r w:rsidR="00C327DB" w:rsidRPr="0079394E">
        <w:rPr>
          <w:rFonts w:ascii="Times New Roman" w:hAnsi="Times New Roman" w:cs="Times New Roman"/>
          <w:sz w:val="28"/>
          <w:szCs w:val="28"/>
          <w:lang w:val="ru-BY"/>
        </w:rPr>
        <w:t>ая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при этом удобный интерфейс и автоматизацию игровых процессов.</w:t>
      </w:r>
      <w:r w:rsidR="009D7AEC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>Основные функции программы:</w:t>
      </w:r>
    </w:p>
    <w:p w14:paraId="2D85D0A5" w14:textId="3B33B0D1" w:rsidR="008C58BE" w:rsidRPr="0079394E" w:rsidRDefault="00B021E1" w:rsidP="00253100">
      <w:pPr>
        <w:numPr>
          <w:ilvl w:val="0"/>
          <w:numId w:val="8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с</w:t>
      </w:r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оздание игровой комнаты (количество игроков)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43DCC7BD" w14:textId="3013B493" w:rsidR="008C58BE" w:rsidRPr="0079394E" w:rsidRDefault="00B021E1" w:rsidP="00253100">
      <w:pPr>
        <w:numPr>
          <w:ilvl w:val="0"/>
          <w:numId w:val="8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а</w:t>
      </w:r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втоматическое распределение</w:t>
      </w:r>
      <w:r w:rsidR="005479EB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ролей с уникальными характеристиками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DA6625F" w14:textId="7D1CFFDF" w:rsidR="00C327DB" w:rsidRPr="0079394E" w:rsidRDefault="00B021E1" w:rsidP="00253100">
      <w:pPr>
        <w:numPr>
          <w:ilvl w:val="0"/>
          <w:numId w:val="8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в</w:t>
      </w:r>
      <w:r w:rsidR="008C58BE" w:rsidRPr="0079394E">
        <w:rPr>
          <w:rFonts w:ascii="Times New Roman" w:hAnsi="Times New Roman" w:cs="Times New Roman"/>
          <w:sz w:val="28"/>
          <w:szCs w:val="28"/>
          <w:lang w:val="ru-BY"/>
        </w:rPr>
        <w:t>изуализация игрового процесса (карты персонажей, таймеры)</w:t>
      </w:r>
      <w:r w:rsidRPr="0079394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9889F86" w14:textId="1DEF035A" w:rsidR="0083071E" w:rsidRPr="0079394E" w:rsidRDefault="00B021E1" w:rsidP="00253100">
      <w:pPr>
        <w:numPr>
          <w:ilvl w:val="0"/>
          <w:numId w:val="8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п</w:t>
      </w:r>
      <w:r w:rsidR="00C327DB" w:rsidRPr="0079394E">
        <w:rPr>
          <w:rFonts w:ascii="Times New Roman" w:hAnsi="Times New Roman" w:cs="Times New Roman"/>
          <w:sz w:val="28"/>
          <w:szCs w:val="28"/>
          <w:lang w:val="ru-BY"/>
        </w:rPr>
        <w:t>одведение итогов игры.</w:t>
      </w:r>
      <w:r w:rsidR="005479EB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   </w:t>
      </w:r>
      <w:r w:rsidR="0083071E" w:rsidRPr="0079394E">
        <w:rPr>
          <w:rFonts w:ascii="Times New Roman" w:hAnsi="Times New Roman" w:cs="Times New Roman"/>
          <w:sz w:val="28"/>
          <w:szCs w:val="28"/>
          <w:lang w:val="ru-BY"/>
        </w:rPr>
        <w:t xml:space="preserve">       </w:t>
      </w:r>
    </w:p>
    <w:p w14:paraId="3D0F8130" w14:textId="0B22DCBC" w:rsidR="000552BD" w:rsidRPr="0079394E" w:rsidRDefault="008C58BE" w:rsidP="002531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394E">
        <w:rPr>
          <w:rFonts w:ascii="Times New Roman" w:hAnsi="Times New Roman" w:cs="Times New Roman"/>
          <w:sz w:val="28"/>
          <w:szCs w:val="28"/>
          <w:lang w:val="ru-BY"/>
        </w:rPr>
        <w:t>Таким образом, проект направлен на создание удобного, функционального и адаптированного под современные платформы цифрового аналога настольной игры «Бункер».</w:t>
      </w:r>
    </w:p>
    <w:p w14:paraId="16DBE8E1" w14:textId="627E72E2" w:rsidR="000552BD" w:rsidRPr="0079394E" w:rsidRDefault="000552BD" w:rsidP="00253100">
      <w:pPr>
        <w:pStyle w:val="20"/>
        <w:ind w:firstLine="709"/>
        <w:rPr>
          <w:b w:val="0"/>
          <w:bCs w:val="0"/>
          <w:lang w:val="ru-RU"/>
        </w:rPr>
      </w:pPr>
      <w:r w:rsidRPr="0079394E">
        <w:rPr>
          <w:b w:val="0"/>
          <w:bCs w:val="0"/>
          <w:lang w:val="ru-RU"/>
        </w:rPr>
        <w:t xml:space="preserve">Для разработки </w:t>
      </w:r>
      <w:r w:rsidR="009E1F06" w:rsidRPr="0079394E">
        <w:rPr>
          <w:b w:val="0"/>
          <w:bCs w:val="0"/>
          <w:lang w:val="ru-RU"/>
        </w:rPr>
        <w:t xml:space="preserve">игрового </w:t>
      </w:r>
      <w:r w:rsidRPr="0079394E">
        <w:rPr>
          <w:b w:val="0"/>
          <w:bCs w:val="0"/>
          <w:lang w:val="ru-RU"/>
        </w:rPr>
        <w:t xml:space="preserve">программного средства будет использоваться язык программирования Delphi и среда разработки </w:t>
      </w:r>
      <w:proofErr w:type="spellStart"/>
      <w:r w:rsidRPr="0079394E">
        <w:rPr>
          <w:b w:val="0"/>
          <w:bCs w:val="0"/>
          <w:lang w:val="ru-RU"/>
        </w:rPr>
        <w:t>Embarcadero</w:t>
      </w:r>
      <w:proofErr w:type="spellEnd"/>
      <w:r w:rsidRPr="0079394E">
        <w:rPr>
          <w:b w:val="0"/>
          <w:bCs w:val="0"/>
          <w:lang w:val="ru-RU"/>
        </w:rPr>
        <w:t xml:space="preserve"> Delphi 1</w:t>
      </w:r>
      <w:r w:rsidR="005479EB" w:rsidRPr="0079394E">
        <w:rPr>
          <w:b w:val="0"/>
          <w:bCs w:val="0"/>
          <w:lang w:val="ru-RU"/>
        </w:rPr>
        <w:t>2</w:t>
      </w:r>
      <w:r w:rsidRPr="0079394E">
        <w:rPr>
          <w:b w:val="0"/>
          <w:bCs w:val="0"/>
          <w:lang w:val="ru-RU"/>
        </w:rPr>
        <w:t>.</w:t>
      </w:r>
    </w:p>
    <w:p w14:paraId="4526A6BF" w14:textId="39CA407D" w:rsidR="00C5487A" w:rsidRPr="0079394E" w:rsidRDefault="00C5487A" w:rsidP="00253100">
      <w:p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5487A" w:rsidRPr="0079394E" w:rsidSect="0083071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A4EB1"/>
    <w:multiLevelType w:val="multilevel"/>
    <w:tmpl w:val="3DA2C408"/>
    <w:lvl w:ilvl="0">
      <w:start w:val="1"/>
      <w:numFmt w:val="decimal"/>
      <w:pStyle w:val="1"/>
      <w:lvlText w:val="%1"/>
      <w:lvlJc w:val="left"/>
      <w:pPr>
        <w:ind w:left="532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6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21" w:hanging="2160"/>
      </w:pPr>
      <w:rPr>
        <w:rFonts w:hint="default"/>
      </w:rPr>
    </w:lvl>
  </w:abstractNum>
  <w:abstractNum w:abstractNumId="1" w15:restartNumberingAfterBreak="0">
    <w:nsid w:val="24660499"/>
    <w:multiLevelType w:val="hybridMultilevel"/>
    <w:tmpl w:val="08A60E22"/>
    <w:lvl w:ilvl="0" w:tplc="842ACD2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7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3013F45"/>
    <w:multiLevelType w:val="multilevel"/>
    <w:tmpl w:val="0A7C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C7F08"/>
    <w:multiLevelType w:val="multilevel"/>
    <w:tmpl w:val="5E54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046BA8"/>
    <w:multiLevelType w:val="multilevel"/>
    <w:tmpl w:val="CA78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AB167D"/>
    <w:multiLevelType w:val="hybridMultilevel"/>
    <w:tmpl w:val="EFD2CEE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A33AE3"/>
    <w:multiLevelType w:val="multilevel"/>
    <w:tmpl w:val="7B38B77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573040">
    <w:abstractNumId w:val="0"/>
  </w:num>
  <w:num w:numId="2" w16cid:durableId="1994870263">
    <w:abstractNumId w:val="2"/>
  </w:num>
  <w:num w:numId="3" w16cid:durableId="631862869">
    <w:abstractNumId w:val="1"/>
  </w:num>
  <w:num w:numId="4" w16cid:durableId="834151401">
    <w:abstractNumId w:val="6"/>
  </w:num>
  <w:num w:numId="5" w16cid:durableId="1845168010">
    <w:abstractNumId w:val="3"/>
  </w:num>
  <w:num w:numId="6" w16cid:durableId="1507406389">
    <w:abstractNumId w:val="4"/>
  </w:num>
  <w:num w:numId="7" w16cid:durableId="1527983054">
    <w:abstractNumId w:val="5"/>
  </w:num>
  <w:num w:numId="8" w16cid:durableId="1357274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96"/>
    <w:rsid w:val="000552BD"/>
    <w:rsid w:val="000746A1"/>
    <w:rsid w:val="000873E0"/>
    <w:rsid w:val="000A11C1"/>
    <w:rsid w:val="001B412B"/>
    <w:rsid w:val="00253100"/>
    <w:rsid w:val="00426296"/>
    <w:rsid w:val="004F2528"/>
    <w:rsid w:val="0052279A"/>
    <w:rsid w:val="005479EB"/>
    <w:rsid w:val="00552ED2"/>
    <w:rsid w:val="00614BB9"/>
    <w:rsid w:val="007041AB"/>
    <w:rsid w:val="0079394E"/>
    <w:rsid w:val="0083071E"/>
    <w:rsid w:val="00854508"/>
    <w:rsid w:val="008878A5"/>
    <w:rsid w:val="008C58BE"/>
    <w:rsid w:val="008C6F60"/>
    <w:rsid w:val="009B6A44"/>
    <w:rsid w:val="009D7179"/>
    <w:rsid w:val="009D7AEC"/>
    <w:rsid w:val="009E1F06"/>
    <w:rsid w:val="00AB3B2F"/>
    <w:rsid w:val="00AE3CAD"/>
    <w:rsid w:val="00B021E1"/>
    <w:rsid w:val="00C327DB"/>
    <w:rsid w:val="00C5487A"/>
    <w:rsid w:val="00D05F46"/>
    <w:rsid w:val="00E72730"/>
    <w:rsid w:val="00F547DD"/>
    <w:rsid w:val="00FE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52285"/>
  <w15:chartTrackingRefBased/>
  <w15:docId w15:val="{5FDD5146-9A08-4710-B355-50C11B83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2B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552BD"/>
    <w:pPr>
      <w:numPr>
        <w:numId w:val="1"/>
      </w:numPr>
      <w:spacing w:after="0" w:line="240" w:lineRule="auto"/>
      <w:jc w:val="both"/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20"/>
    <w:next w:val="a"/>
    <w:link w:val="21"/>
    <w:uiPriority w:val="9"/>
    <w:unhideWhenUsed/>
    <w:qFormat/>
    <w:rsid w:val="000552BD"/>
    <w:pPr>
      <w:numPr>
        <w:ilvl w:val="1"/>
        <w:numId w:val="2"/>
      </w:numPr>
      <w:ind w:left="1080"/>
      <w:jc w:val="left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8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0"/>
    <w:link w:val="2"/>
    <w:uiPriority w:val="9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20">
    <w:name w:val="Нумерованный 2го уровня"/>
    <w:basedOn w:val="a"/>
    <w:link w:val="22"/>
    <w:qFormat/>
    <w:rsid w:val="000552BD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3">
    <w:name w:val="Body Text"/>
    <w:basedOn w:val="a"/>
    <w:link w:val="a4"/>
    <w:uiPriority w:val="1"/>
    <w:qFormat/>
    <w:rsid w:val="000552B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0552BD"/>
    <w:rPr>
      <w:rFonts w:ascii="Courier New" w:eastAsia="Courier New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C58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</dc:creator>
  <cp:keywords/>
  <dc:description/>
  <cp:lastModifiedBy>Антон Редько</cp:lastModifiedBy>
  <cp:revision>3</cp:revision>
  <cp:lastPrinted>2025-04-16T20:38:00Z</cp:lastPrinted>
  <dcterms:created xsi:type="dcterms:W3CDTF">2025-04-16T20:34:00Z</dcterms:created>
  <dcterms:modified xsi:type="dcterms:W3CDTF">2025-04-16T20:44:00Z</dcterms:modified>
</cp:coreProperties>
</file>