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1"/>
        <w:keepLines w:val="1"/>
        <w:widowControl w:val="0"/>
        <w:spacing w:after="0" w:before="0" w:line="240" w:lineRule="auto"/>
        <w:ind w:firstLine="0"/>
        <w:rPr>
          <w:rFonts w:ascii="Calibri" w:cs="Calibri" w:eastAsia="Calibri" w:hAnsi="Calibri"/>
          <w:b w:val="1"/>
          <w:bCs w:val="1"/>
          <w:sz w:val="46"/>
          <w:szCs w:val="46"/>
        </w:rPr>
      </w:pPr>
      <w:bookmarkStart w:colFirst="0" w:colLast="0" w:name="_22mbrjj1lyrp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1"/>
        <w:keepLines w:val="1"/>
        <w:widowControl w:val="0"/>
        <w:spacing w:after="0" w:before="0" w:line="240" w:lineRule="auto"/>
        <w:ind w:firstLine="0"/>
        <w:rPr>
          <w:rFonts w:ascii="Calibri" w:cs="Calibri" w:eastAsia="Calibri" w:hAnsi="Calibri"/>
          <w:b w:val="1"/>
          <w:bCs w:val="1"/>
          <w:sz w:val="48"/>
          <w:szCs w:val="48"/>
        </w:rPr>
      </w:pPr>
      <w:bookmarkStart w:colFirst="0" w:colLast="0" w:name="_33di7g9ulmp8" w:id="1"/>
      <w:bookmarkEnd w:id="1"/>
      <w:r w:rsidDel="00000000" w:rsidR="00000000" w:rsidRPr="00000000">
        <w:rPr>
          <w:rFonts w:ascii="Calibri" w:cs="Calibri" w:eastAsia="Calibri" w:hAnsi="Calibri"/>
          <w:b w:val="1"/>
          <w:bCs w:val="1"/>
          <w:sz w:val="48"/>
          <w:szCs w:val="48"/>
          <w:rtl w:val="0"/>
        </w:rPr>
        <w:t xml:space="preserve">Anshay Agarwal</w:t>
      </w:r>
    </w:p>
    <w:p w:rsidR="00000000" w:rsidDel="00000000" w:rsidP="00000000" w:rsidRDefault="00000000" w:rsidRPr="00000000" w14:paraId="00000003">
      <w:pPr>
        <w:keepNext w:val="1"/>
        <w:keepLines w:val="1"/>
        <w:widowControl w:val="0"/>
        <w:spacing w:line="240" w:lineRule="auto"/>
        <w:ind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AI R&amp;D Engineer | Founder | anshayagr@gmail.com |  </w:t>
      </w:r>
      <w:hyperlink r:id="rId6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| 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u w:val="single"/>
            <w:rtl w:val="0"/>
          </w:rPr>
          <w:t xml:space="preserve">GitHub</w:t>
        </w:r>
      </w:hyperlink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4">
      <w:pPr>
        <w:keepNext w:val="1"/>
        <w:keepLines w:val="1"/>
        <w:widowControl w:val="0"/>
        <w:spacing w:line="240" w:lineRule="auto"/>
        <w:ind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keepLines w:val="1"/>
        <w:widowControl w:val="0"/>
        <w:spacing w:line="240" w:lineRule="auto"/>
        <w:ind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R&amp;D-focused AI Engineer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with 10+ years of experience driving innovation across startups and major tech (Qualcomm, Nvidia, DRDO). Passionate about building autonomous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AI Agents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and applying cutting-edge AI to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Healthcare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. Proven track record of taking novel concepts from research to full-stack implementation.</w:t>
      </w:r>
    </w:p>
    <w:p w:rsidR="00000000" w:rsidDel="00000000" w:rsidP="00000000" w:rsidRDefault="00000000" w:rsidRPr="00000000" w14:paraId="00000006">
      <w:pPr>
        <w:keepNext w:val="1"/>
        <w:keepLines w:val="1"/>
        <w:widowControl w:val="0"/>
        <w:spacing w:line="240" w:lineRule="auto"/>
        <w:ind w:firstLine="0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Experience</w:t>
      </w:r>
    </w:p>
    <w:p w:rsidR="00000000" w:rsidDel="00000000" w:rsidP="00000000" w:rsidRDefault="00000000" w:rsidRPr="00000000" w14:paraId="00000007">
      <w:pPr>
        <w:keepNext w:val="1"/>
        <w:keepLines w:val="1"/>
        <w:widowControl w:val="0"/>
        <w:spacing w:line="240" w:lineRule="auto"/>
        <w:ind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Stealth AI Venture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Founder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(AI, Python) Oct 2025 - Jan 2026</w:t>
      </w:r>
    </w:p>
    <w:p w:rsidR="00000000" w:rsidDel="00000000" w:rsidP="00000000" w:rsidRDefault="00000000" w:rsidRPr="00000000" w14:paraId="00000008">
      <w:pPr>
        <w:keepNext w:val="1"/>
        <w:keepLines w:val="1"/>
        <w:widowControl w:val="0"/>
        <w:numPr>
          <w:ilvl w:val="0"/>
          <w:numId w:val="5"/>
        </w:numPr>
        <w:spacing w:after="0" w:before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Real-Time AI Agent: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Architected "Agent on Call," an autonomous voice assistant for Telegram capable of complex, multi-turn conversations with sub-second latency.</w:t>
      </w:r>
    </w:p>
    <w:p w:rsidR="00000000" w:rsidDel="00000000" w:rsidP="00000000" w:rsidRDefault="00000000" w:rsidRPr="00000000" w14:paraId="00000009">
      <w:pPr>
        <w:keepNext w:val="1"/>
        <w:keepLines w:val="1"/>
        <w:widowControl w:val="0"/>
        <w:numPr>
          <w:ilvl w:val="0"/>
          <w:numId w:val="5"/>
        </w:numPr>
        <w:spacing w:after="0" w:before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Streaming Architecture: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Engineered a full-duplex audio pipeline using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raw PCM named pipes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RMS-based Voice Activity Detection (VAD)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effectively creating a "hear-while-speaking" capability.</w:t>
      </w:r>
    </w:p>
    <w:p w:rsidR="00000000" w:rsidDel="00000000" w:rsidP="00000000" w:rsidRDefault="00000000" w:rsidRPr="00000000" w14:paraId="0000000A">
      <w:pPr>
        <w:keepNext w:val="1"/>
        <w:keepLines w:val="1"/>
        <w:widowControl w:val="0"/>
        <w:numPr>
          <w:ilvl w:val="0"/>
          <w:numId w:val="5"/>
        </w:numPr>
        <w:spacing w:after="0" w:before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System Integration: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Orchestrated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Google Gemini 2.5 Flash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(LLM),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Faster-Whisper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(Local STT), and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Edge-TTS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within a highly concurrent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asyncio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framework to deliver a seamless user experience.</w:t>
      </w:r>
    </w:p>
    <w:p w:rsidR="00000000" w:rsidDel="00000000" w:rsidP="00000000" w:rsidRDefault="00000000" w:rsidRPr="00000000" w14:paraId="0000000B">
      <w:pPr>
        <w:keepNext w:val="1"/>
        <w:keepLines w:val="1"/>
        <w:widowControl w:val="0"/>
        <w:numPr>
          <w:ilvl w:val="0"/>
          <w:numId w:val="5"/>
        </w:numPr>
        <w:spacing w:after="0" w:before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Reliability Engineering: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Developed robust "heartbeat" mechanisms and audio state locks to ensure 99.9% connection stability during long-running sessions.</w:t>
      </w:r>
    </w:p>
    <w:p w:rsidR="00000000" w:rsidDel="00000000" w:rsidP="00000000" w:rsidRDefault="00000000" w:rsidRPr="00000000" w14:paraId="0000000C">
      <w:pPr>
        <w:keepNext w:val="1"/>
        <w:keepLines w:val="1"/>
        <w:widowControl w:val="0"/>
        <w:spacing w:after="0" w:before="0" w:line="240" w:lineRule="auto"/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1"/>
        <w:keepLines w:val="1"/>
        <w:widowControl w:val="0"/>
        <w:spacing w:line="240" w:lineRule="auto"/>
        <w:ind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Schoolbook.ai                       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o-Founder, Head of AI and Engineering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(AI, Python) Jun 2025 - Sep 2025</w:t>
      </w:r>
    </w:p>
    <w:p w:rsidR="00000000" w:rsidDel="00000000" w:rsidP="00000000" w:rsidRDefault="00000000" w:rsidRPr="00000000" w14:paraId="0000000E">
      <w:pPr>
        <w:keepNext w:val="1"/>
        <w:keepLines w:val="1"/>
        <w:widowControl w:val="0"/>
        <w:numPr>
          <w:ilvl w:val="0"/>
          <w:numId w:val="7"/>
        </w:numPr>
        <w:spacing w:after="0" w:before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AI Teacher Platform: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Built a comprehensive "Visual AI Teacher" for K-12 education, integrating LLMs with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multimodal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perception for real-time classroom delivery.</w:t>
      </w:r>
    </w:p>
    <w:p w:rsidR="00000000" w:rsidDel="00000000" w:rsidP="00000000" w:rsidRDefault="00000000" w:rsidRPr="00000000" w14:paraId="0000000F">
      <w:pPr>
        <w:keepNext w:val="1"/>
        <w:keepLines w:val="1"/>
        <w:widowControl w:val="0"/>
        <w:numPr>
          <w:ilvl w:val="0"/>
          <w:numId w:val="7"/>
        </w:numPr>
        <w:spacing w:after="0" w:before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RAG Pipeline: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Designed and implemented a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Retrieval-Augmented Generation (RAG)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system over NCERT textbooks using vector databases to generate accurate lectures and personalized assessments.</w:t>
      </w:r>
    </w:p>
    <w:p w:rsidR="00000000" w:rsidDel="00000000" w:rsidP="00000000" w:rsidRDefault="00000000" w:rsidRPr="00000000" w14:paraId="00000010">
      <w:pPr>
        <w:keepNext w:val="1"/>
        <w:keepLines w:val="1"/>
        <w:widowControl w:val="0"/>
        <w:numPr>
          <w:ilvl w:val="0"/>
          <w:numId w:val="7"/>
        </w:numPr>
        <w:spacing w:after="0" w:before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Agentic Frameworks: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Engineered multi-step AI behaviors using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LangGraph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Google GenAI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Gemini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enabling the AI teacher to use tools and adapt lesson plans dynamically.</w:t>
      </w:r>
    </w:p>
    <w:p w:rsidR="00000000" w:rsidDel="00000000" w:rsidP="00000000" w:rsidRDefault="00000000" w:rsidRPr="00000000" w14:paraId="00000011">
      <w:pPr>
        <w:keepNext w:val="1"/>
        <w:keepLines w:val="1"/>
        <w:widowControl w:val="0"/>
        <w:numPr>
          <w:ilvl w:val="0"/>
          <w:numId w:val="7"/>
        </w:numPr>
        <w:spacing w:after="0" w:before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Full-Stack Leadership: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Led the end-to-end development of backend services, frontend integration, and system orchestration, establishing the DevOps and deployment infrastructure.</w:t>
      </w:r>
    </w:p>
    <w:p w:rsidR="00000000" w:rsidDel="00000000" w:rsidP="00000000" w:rsidRDefault="00000000" w:rsidRPr="00000000" w14:paraId="00000012">
      <w:pPr>
        <w:keepNext w:val="1"/>
        <w:keepLines w:val="1"/>
        <w:widowControl w:val="0"/>
        <w:spacing w:after="0" w:before="0" w:line="240" w:lineRule="auto"/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widowControl w:val="0"/>
        <w:spacing w:line="240" w:lineRule="auto"/>
        <w:ind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Qualcomm                                   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Senior Lead Software Engineer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(AI, Python, C++) Apr 2023 - Mar 2025</w:t>
      </w:r>
    </w:p>
    <w:p w:rsidR="00000000" w:rsidDel="00000000" w:rsidP="00000000" w:rsidRDefault="00000000" w:rsidRPr="00000000" w14:paraId="00000014">
      <w:pPr>
        <w:keepNext w:val="1"/>
        <w:keepLines w:val="1"/>
        <w:widowControl w:val="0"/>
        <w:numPr>
          <w:ilvl w:val="0"/>
          <w:numId w:val="11"/>
        </w:numPr>
        <w:spacing w:after="0" w:before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Innovation in XR: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Achieved a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96% reduction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in flicker correction latency for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XR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(35ms → 1.32ms) by inventing optimized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GPU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algorithms.</w:t>
      </w:r>
    </w:p>
    <w:p w:rsidR="00000000" w:rsidDel="00000000" w:rsidP="00000000" w:rsidRDefault="00000000" w:rsidRPr="00000000" w14:paraId="00000015">
      <w:pPr>
        <w:keepNext w:val="1"/>
        <w:keepLines w:val="1"/>
        <w:widowControl w:val="0"/>
        <w:numPr>
          <w:ilvl w:val="0"/>
          <w:numId w:val="11"/>
        </w:numPr>
        <w:spacing w:after="0" w:before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Next-Gen Imaging: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Spearheaded the design of novel HDR flows for Premium Tier chips, redefining image quality benchmarks for upcoming hardware.</w:t>
      </w:r>
    </w:p>
    <w:p w:rsidR="00000000" w:rsidDel="00000000" w:rsidP="00000000" w:rsidRDefault="00000000" w:rsidRPr="00000000" w14:paraId="00000016">
      <w:pPr>
        <w:keepNext w:val="1"/>
        <w:keepLines w:val="1"/>
        <w:widowControl w:val="0"/>
        <w:spacing w:after="0" w:before="0" w:line="240" w:lineRule="auto"/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keepLines w:val="1"/>
        <w:widowControl w:val="0"/>
        <w:spacing w:line="240" w:lineRule="auto"/>
        <w:ind w:left="425.19685039370086" w:hanging="425.19685039370086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GreyScaleAI                                           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Software Engineer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(C++, Python, OpenCV) Feb 2021 - Mar 2023</w:t>
      </w:r>
    </w:p>
    <w:p w:rsidR="00000000" w:rsidDel="00000000" w:rsidP="00000000" w:rsidRDefault="00000000" w:rsidRPr="00000000" w14:paraId="00000018">
      <w:pPr>
        <w:keepNext w:val="1"/>
        <w:keepLines w:val="1"/>
        <w:widowControl w:val="0"/>
        <w:numPr>
          <w:ilvl w:val="0"/>
          <w:numId w:val="10"/>
        </w:numPr>
        <w:spacing w:after="0" w:before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R&amp;D: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Built a comprehensive food inspection solution integrating X-ray and RGB cameras with Deep Learning models, enabling plug-and-play capability.</w:t>
      </w:r>
    </w:p>
    <w:p w:rsidR="00000000" w:rsidDel="00000000" w:rsidP="00000000" w:rsidRDefault="00000000" w:rsidRPr="00000000" w14:paraId="00000019">
      <w:pPr>
        <w:keepNext w:val="1"/>
        <w:keepLines w:val="1"/>
        <w:widowControl w:val="0"/>
        <w:numPr>
          <w:ilvl w:val="0"/>
          <w:numId w:val="10"/>
        </w:numPr>
        <w:spacing w:after="0" w:before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Embedded Systems: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Designed a real-time embedded UI orchestrating communication between hardware sensors and user inputs.</w:t>
      </w:r>
    </w:p>
    <w:p w:rsidR="00000000" w:rsidDel="00000000" w:rsidP="00000000" w:rsidRDefault="00000000" w:rsidRPr="00000000" w14:paraId="0000001A">
      <w:pPr>
        <w:keepNext w:val="1"/>
        <w:keepLines w:val="1"/>
        <w:widowControl w:val="0"/>
        <w:numPr>
          <w:ilvl w:val="0"/>
          <w:numId w:val="10"/>
        </w:numPr>
        <w:spacing w:after="0" w:before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Code Quality: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Led a complete codebase refactoring initiative that streamlined build processes.</w:t>
      </w:r>
    </w:p>
    <w:p w:rsidR="00000000" w:rsidDel="00000000" w:rsidP="00000000" w:rsidRDefault="00000000" w:rsidRPr="00000000" w14:paraId="0000001B">
      <w:pPr>
        <w:keepNext w:val="1"/>
        <w:keepLines w:val="1"/>
        <w:widowControl w:val="0"/>
        <w:spacing w:after="0" w:before="0" w:line="240" w:lineRule="auto"/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1"/>
        <w:keepLines w:val="1"/>
        <w:widowControl w:val="0"/>
        <w:spacing w:line="240" w:lineRule="auto"/>
        <w:ind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Nvidia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System Software Engineer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(C++, Python) Aug 2017 - Jul 2018</w:t>
      </w:r>
    </w:p>
    <w:p w:rsidR="00000000" w:rsidDel="00000000" w:rsidP="00000000" w:rsidRDefault="00000000" w:rsidRPr="00000000" w14:paraId="0000001D">
      <w:pPr>
        <w:keepNext w:val="1"/>
        <w:keepLines w:val="1"/>
        <w:widowControl w:val="0"/>
        <w:numPr>
          <w:ilvl w:val="0"/>
          <w:numId w:val="3"/>
        </w:numPr>
        <w:spacing w:after="0" w:before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Camera Pipeline: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Enhanced Tegra SW platform imaging stack; resolved critical lens shading and CUDA Histogram issues.</w:t>
      </w:r>
    </w:p>
    <w:p w:rsidR="00000000" w:rsidDel="00000000" w:rsidP="00000000" w:rsidRDefault="00000000" w:rsidRPr="00000000" w14:paraId="0000001E">
      <w:pPr>
        <w:keepNext w:val="1"/>
        <w:keepLines w:val="1"/>
        <w:widowControl w:val="0"/>
        <w:spacing w:after="0" w:before="0" w:line="240" w:lineRule="auto"/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keepLines w:val="1"/>
        <w:widowControl w:val="0"/>
        <w:spacing w:line="240" w:lineRule="auto"/>
        <w:ind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DRDO (Ministry of Defence)                               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Scientist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(C++, MATLAB, OpenCV) Aug 2013 - Jul 2015</w:t>
      </w:r>
    </w:p>
    <w:p w:rsidR="00000000" w:rsidDel="00000000" w:rsidP="00000000" w:rsidRDefault="00000000" w:rsidRPr="00000000" w14:paraId="00000020">
      <w:pPr>
        <w:keepNext w:val="1"/>
        <w:keepLines w:val="1"/>
        <w:widowControl w:val="0"/>
        <w:numPr>
          <w:ilvl w:val="0"/>
          <w:numId w:val="2"/>
        </w:numPr>
        <w:spacing w:after="0" w:before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Healthcare/Military Tech: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Engineered solutions for lens shading correction in Thermal Imagers (LREO/MREO), critical for night vision.</w:t>
      </w:r>
    </w:p>
    <w:p w:rsidR="00000000" w:rsidDel="00000000" w:rsidP="00000000" w:rsidRDefault="00000000" w:rsidRPr="00000000" w14:paraId="00000021">
      <w:pPr>
        <w:keepNext w:val="1"/>
        <w:keepLines w:val="1"/>
        <w:widowControl w:val="0"/>
        <w:numPr>
          <w:ilvl w:val="0"/>
          <w:numId w:val="2"/>
        </w:numPr>
        <w:spacing w:after="0" w:before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Innovation: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Built a custom Raspberry Pi-based remote controller for Thermal Imagers, eliminating external procurement costs.</w:t>
      </w:r>
    </w:p>
    <w:p w:rsidR="00000000" w:rsidDel="00000000" w:rsidP="00000000" w:rsidRDefault="00000000" w:rsidRPr="00000000" w14:paraId="00000022">
      <w:pPr>
        <w:pStyle w:val="Heading2"/>
        <w:keepNext w:val="1"/>
        <w:keepLines w:val="1"/>
        <w:widowControl w:val="0"/>
        <w:spacing w:after="0" w:before="0" w:line="240" w:lineRule="auto"/>
        <w:ind w:firstLine="0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t0uoed2jn8vu" w:id="2"/>
      <w:bookmarkEnd w:id="2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Projects</w:t>
      </w:r>
    </w:p>
    <w:p w:rsidR="00000000" w:rsidDel="00000000" w:rsidP="00000000" w:rsidRDefault="00000000" w:rsidRPr="00000000" w14:paraId="00000023">
      <w:pPr>
        <w:keepNext w:val="1"/>
        <w:keepLines w:val="1"/>
        <w:widowControl w:val="0"/>
        <w:spacing w:line="240" w:lineRule="auto"/>
        <w:ind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AI-Powered Content Summarizer (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React Native, LangChain, Vector DB)</w:t>
      </w:r>
    </w:p>
    <w:p w:rsidR="00000000" w:rsidDel="00000000" w:rsidP="00000000" w:rsidRDefault="00000000" w:rsidRPr="00000000" w14:paraId="00000024">
      <w:pPr>
        <w:keepNext w:val="1"/>
        <w:keepLines w:val="1"/>
        <w:widowControl w:val="0"/>
        <w:numPr>
          <w:ilvl w:val="0"/>
          <w:numId w:val="1"/>
        </w:numPr>
        <w:spacing w:after="0" w:before="0" w:line="240" w:lineRule="auto"/>
        <w:ind w:left="425.19685039370086" w:hanging="425.19685039370086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Developed a cross-platform mobile app (Expo/React Native) for podcast and video summarization using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LLMs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RAG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025">
      <w:pPr>
        <w:keepNext w:val="1"/>
        <w:keepLines w:val="1"/>
        <w:widowControl w:val="0"/>
        <w:numPr>
          <w:ilvl w:val="0"/>
          <w:numId w:val="1"/>
        </w:numPr>
        <w:spacing w:after="0" w:before="0" w:line="240" w:lineRule="auto"/>
        <w:ind w:left="425.19685039370086" w:hanging="425.19685039370086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Integrated vector databases for semantic search and managed full-stack deployment for real-time inference.</w:t>
      </w:r>
    </w:p>
    <w:p w:rsidR="00000000" w:rsidDel="00000000" w:rsidP="00000000" w:rsidRDefault="00000000" w:rsidRPr="00000000" w14:paraId="00000026">
      <w:pPr>
        <w:keepNext w:val="1"/>
        <w:keepLines w:val="1"/>
        <w:widowControl w:val="0"/>
        <w:spacing w:after="0" w:before="0" w:line="240" w:lineRule="auto"/>
        <w:ind w:left="0" w:firstLine="0"/>
        <w:rPr>
          <w:rFonts w:ascii="Calibri" w:cs="Calibri" w:eastAsia="Calibri" w:hAnsi="Calibri"/>
          <w:b w:val="1"/>
          <w:bCs w:val="1"/>
          <w:sz w:val="34"/>
          <w:szCs w:val="3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Skills</w:t>
      </w:r>
    </w:p>
    <w:p w:rsidR="00000000" w:rsidDel="00000000" w:rsidP="00000000" w:rsidRDefault="00000000" w:rsidRPr="00000000" w14:paraId="00000027">
      <w:pPr>
        <w:keepNext w:val="1"/>
        <w:keepLines w:val="1"/>
        <w:widowControl w:val="0"/>
        <w:spacing w:line="240" w:lineRule="auto"/>
        <w:ind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Languages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Python, C++, JavaScript</w:t>
      </w:r>
    </w:p>
    <w:p w:rsidR="00000000" w:rsidDel="00000000" w:rsidP="00000000" w:rsidRDefault="00000000" w:rsidRPr="00000000" w14:paraId="00000028">
      <w:pPr>
        <w:keepNext w:val="1"/>
        <w:keepLines w:val="1"/>
        <w:widowControl w:val="0"/>
        <w:spacing w:line="240" w:lineRule="auto"/>
        <w:ind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AI/ML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Agents (LangGraph), LLMs (Gemini, LangChain), RAG, Deep Learning (FastAI, TensorFlow), Computer Vision (OpenCV), ASR (Whisper)</w:t>
      </w:r>
    </w:p>
    <w:p w:rsidR="00000000" w:rsidDel="00000000" w:rsidP="00000000" w:rsidRDefault="00000000" w:rsidRPr="00000000" w14:paraId="00000029">
      <w:pPr>
        <w:keepNext w:val="1"/>
        <w:keepLines w:val="1"/>
        <w:widowControl w:val="0"/>
        <w:spacing w:line="240" w:lineRule="auto"/>
        <w:ind w:firstLine="0"/>
        <w:rPr>
          <w:rFonts w:ascii="Calibri" w:cs="Calibri" w:eastAsia="Calibri" w:hAnsi="Calibri"/>
          <w:b w:val="1"/>
          <w:bCs w:val="1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Systems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Git, Linux, Embedded Systems, MQTT, Real-time Audio Processing, Asyncio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Achievements</w:t>
      </w:r>
    </w:p>
    <w:p w:rsidR="00000000" w:rsidDel="00000000" w:rsidP="00000000" w:rsidRDefault="00000000" w:rsidRPr="00000000" w14:paraId="0000002A">
      <w:pPr>
        <w:keepNext w:val="1"/>
        <w:keepLines w:val="1"/>
        <w:widowControl w:val="0"/>
        <w:numPr>
          <w:ilvl w:val="0"/>
          <w:numId w:val="9"/>
        </w:numPr>
        <w:spacing w:after="0" w:afterAutospacing="0" w:before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GRE: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321/340 (170/170 in Quant)</w:t>
      </w:r>
    </w:p>
    <w:p w:rsidR="00000000" w:rsidDel="00000000" w:rsidP="00000000" w:rsidRDefault="00000000" w:rsidRPr="00000000" w14:paraId="0000002B">
      <w:pPr>
        <w:keepNext w:val="1"/>
        <w:keepLines w:val="1"/>
        <w:widowControl w:val="0"/>
        <w:numPr>
          <w:ilvl w:val="0"/>
          <w:numId w:val="9"/>
        </w:numPr>
        <w:spacing w:after="0" w:afterAutospacing="0" w:before="0" w:beforeAutospacing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GATE (Electronics):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Secured All India Rank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423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(99.998 percentile).</w:t>
      </w:r>
    </w:p>
    <w:p w:rsidR="00000000" w:rsidDel="00000000" w:rsidP="00000000" w:rsidRDefault="00000000" w:rsidRPr="00000000" w14:paraId="0000002C">
      <w:pPr>
        <w:keepNext w:val="1"/>
        <w:keepLines w:val="1"/>
        <w:widowControl w:val="0"/>
        <w:numPr>
          <w:ilvl w:val="0"/>
          <w:numId w:val="9"/>
        </w:numPr>
        <w:spacing w:after="0" w:afterAutospacing="0" w:before="0" w:beforeAutospacing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IIT-JEE: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Secured All India Rank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3547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(Top 1% of 0.4 million candidates).</w:t>
      </w:r>
    </w:p>
    <w:p w:rsidR="00000000" w:rsidDel="00000000" w:rsidP="00000000" w:rsidRDefault="00000000" w:rsidRPr="00000000" w14:paraId="0000002D">
      <w:pPr>
        <w:keepNext w:val="1"/>
        <w:keepLines w:val="1"/>
        <w:widowControl w:val="0"/>
        <w:numPr>
          <w:ilvl w:val="0"/>
          <w:numId w:val="9"/>
        </w:numPr>
        <w:spacing w:after="0" w:before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XII Board: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Ranked in Top 0.1% nationally; scored 100% in Mathematics.</w:t>
      </w:r>
    </w:p>
    <w:p w:rsidR="00000000" w:rsidDel="00000000" w:rsidP="00000000" w:rsidRDefault="00000000" w:rsidRPr="00000000" w14:paraId="0000002E">
      <w:pPr>
        <w:pStyle w:val="Heading2"/>
        <w:keepNext w:val="1"/>
        <w:keepLines w:val="1"/>
        <w:widowControl w:val="0"/>
        <w:spacing w:after="80" w:before="0" w:line="240" w:lineRule="auto"/>
        <w:ind w:firstLine="0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10m6ona38ak" w:id="3"/>
      <w:bookmarkEnd w:id="3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Next w:val="1"/>
        <w:keepLines w:val="1"/>
        <w:widowControl w:val="0"/>
        <w:spacing w:after="80" w:before="0" w:line="240" w:lineRule="auto"/>
        <w:ind w:firstLine="0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hiu60vhwsws" w:id="4"/>
      <w:bookmarkEnd w:id="4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Education</w:t>
      </w:r>
    </w:p>
    <w:p w:rsidR="00000000" w:rsidDel="00000000" w:rsidP="00000000" w:rsidRDefault="00000000" w:rsidRPr="00000000" w14:paraId="00000030">
      <w:pPr>
        <w:keepNext w:val="1"/>
        <w:keepLines w:val="1"/>
        <w:widowControl w:val="0"/>
        <w:spacing w:line="240" w:lineRule="auto"/>
        <w:ind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IIT Delhi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M.Tech, Computer Technology 2015 - 2017</w:t>
      </w:r>
    </w:p>
    <w:p w:rsidR="00000000" w:rsidDel="00000000" w:rsidP="00000000" w:rsidRDefault="00000000" w:rsidRPr="00000000" w14:paraId="00000031">
      <w:pPr>
        <w:keepNext w:val="1"/>
        <w:keepLines w:val="1"/>
        <w:widowControl w:val="0"/>
        <w:numPr>
          <w:ilvl w:val="0"/>
          <w:numId w:val="4"/>
        </w:numPr>
        <w:spacing w:after="0" w:before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Dissertation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"Thermal Video Stabilization" for night vision systems.</w:t>
      </w:r>
    </w:p>
    <w:p w:rsidR="00000000" w:rsidDel="00000000" w:rsidP="00000000" w:rsidRDefault="00000000" w:rsidRPr="00000000" w14:paraId="00000032">
      <w:pPr>
        <w:keepNext w:val="1"/>
        <w:keepLines w:val="1"/>
        <w:widowControl w:val="0"/>
        <w:numPr>
          <w:ilvl w:val="0"/>
          <w:numId w:val="4"/>
        </w:numPr>
        <w:spacing w:after="0" w:before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Project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Brain-Computer Interface (BCI) using EEG motor imagery signals for cursor control.</w:t>
      </w:r>
    </w:p>
    <w:p w:rsidR="00000000" w:rsidDel="00000000" w:rsidP="00000000" w:rsidRDefault="00000000" w:rsidRPr="00000000" w14:paraId="00000033">
      <w:pPr>
        <w:keepNext w:val="1"/>
        <w:keepLines w:val="1"/>
        <w:widowControl w:val="0"/>
        <w:spacing w:after="0" w:before="0" w:line="240" w:lineRule="auto"/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1"/>
        <w:keepLines w:val="1"/>
        <w:widowControl w:val="0"/>
        <w:spacing w:line="240" w:lineRule="auto"/>
        <w:ind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IIT Mandi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B.Tech, Electrical Engineering 2009 - 2013</w:t>
      </w:r>
    </w:p>
    <w:p w:rsidR="00000000" w:rsidDel="00000000" w:rsidP="00000000" w:rsidRDefault="00000000" w:rsidRPr="00000000" w14:paraId="00000035">
      <w:pPr>
        <w:keepNext w:val="1"/>
        <w:keepLines w:val="1"/>
        <w:widowControl w:val="0"/>
        <w:numPr>
          <w:ilvl w:val="0"/>
          <w:numId w:val="6"/>
        </w:numPr>
        <w:spacing w:after="0" w:before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Dissertation: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Automobile COllision Prevention System</w:t>
      </w:r>
    </w:p>
    <w:p w:rsidR="00000000" w:rsidDel="00000000" w:rsidP="00000000" w:rsidRDefault="00000000" w:rsidRPr="00000000" w14:paraId="00000036">
      <w:pPr>
        <w:keepNext w:val="1"/>
        <w:keepLines w:val="1"/>
        <w:widowControl w:val="0"/>
        <w:numPr>
          <w:ilvl w:val="0"/>
          <w:numId w:val="6"/>
        </w:numPr>
        <w:spacing w:after="0" w:before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Leadership: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Founding Member of Robotics Section; Built IIT Mandi’s first robot.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1"/>
        <w:keepLines w:val="1"/>
        <w:widowControl w:val="0"/>
        <w:spacing w:after="0" w:before="0" w:line="240" w:lineRule="auto"/>
        <w:ind w:left="0" w:firstLine="0"/>
        <w:rPr>
          <w:rFonts w:ascii="Calibri" w:cs="Calibri" w:eastAsia="Calibri" w:hAnsi="Calibri"/>
          <w:b w:val="1"/>
          <w:bCs w:val="1"/>
          <w:sz w:val="34"/>
          <w:szCs w:val="3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Specializations</w:t>
      </w:r>
    </w:p>
    <w:p w:rsidR="00000000" w:rsidDel="00000000" w:rsidP="00000000" w:rsidRDefault="00000000" w:rsidRPr="00000000" w14:paraId="00000038">
      <w:pPr>
        <w:keepNext w:val="1"/>
        <w:keepLines w:val="1"/>
        <w:widowControl w:val="0"/>
        <w:numPr>
          <w:ilvl w:val="0"/>
          <w:numId w:val="8"/>
        </w:numPr>
        <w:spacing w:after="0" w:afterAutospacing="0" w:before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Wharton School: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Entrepreneurship Specialization (2021-2022)</w:t>
      </w:r>
    </w:p>
    <w:p w:rsidR="00000000" w:rsidDel="00000000" w:rsidP="00000000" w:rsidRDefault="00000000" w:rsidRPr="00000000" w14:paraId="00000039">
      <w:pPr>
        <w:keepNext w:val="1"/>
        <w:keepLines w:val="1"/>
        <w:widowControl w:val="0"/>
        <w:numPr>
          <w:ilvl w:val="0"/>
          <w:numId w:val="8"/>
        </w:numPr>
        <w:spacing w:after="240" w:before="0" w:beforeAutospacing="0" w:line="240" w:lineRule="auto"/>
        <w:ind w:left="425.19685039370086" w:hanging="425.19685039370086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DeepLearning.AI: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TensorFlow Professional Cert (2020), Deep Learning Specialization (2019)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linkedin.com/in/anshayagarwal/" TargetMode="External"/><Relationship Id="rId7" Type="http://schemas.openxmlformats.org/officeDocument/2006/relationships/hyperlink" Target="http://www.github.com/ansha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