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7E"/>
          <w:sz w:val="56"/>
        </w:rPr>
        <w:t>GharSetu</w:t>
      </w:r>
    </w:p>
    <w:p>
      <w:pPr>
        <w:jc w:val="center"/>
      </w:pPr>
      <w:r>
        <w:rPr>
          <w:b/>
          <w:color w:val="FF6F00"/>
          <w:sz w:val="40"/>
        </w:rPr>
        <w:t>Test Case Document</w:t>
      </w:r>
    </w:p>
    <w:p>
      <w:pPr>
        <w:jc w:val="center"/>
      </w:pPr>
      <w:r>
        <w:rPr>
          <w:i/>
          <w:color w:val="546E7A"/>
          <w:sz w:val="24"/>
        </w:rPr>
        <w:t>Delhi-first property rental management platform</w:t>
      </w:r>
    </w:p>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5100"/>
        <w:gridCol w:w="5100"/>
      </w:tblGrid>
      <w:tr>
        <w:tc>
          <w:tcPr>
            <w:tcW w:type="dxa" w:w="3118"/>
            <w:shd w:val="clear" w:color="auto" w:fill="E8EAF0"/>
          </w:tcPr>
          <w:p>
            <w:r>
              <w:rPr>
                <w:b/>
              </w:rPr>
              <w:t>Document version</w:t>
            </w:r>
          </w:p>
        </w:tc>
        <w:tc>
          <w:tcPr>
            <w:tcW w:type="dxa" w:w="6236"/>
          </w:tcPr>
          <w:p>
            <w:r>
              <w:t>v1.0</w:t>
            </w:r>
          </w:p>
        </w:tc>
      </w:tr>
      <w:tr>
        <w:tc>
          <w:tcPr>
            <w:tcW w:type="dxa" w:w="3118"/>
            <w:shd w:val="clear" w:color="auto" w:fill="E8EAF0"/>
          </w:tcPr>
          <w:p>
            <w:r>
              <w:rPr>
                <w:b/>
              </w:rPr>
              <w:t>Generated on</w:t>
            </w:r>
          </w:p>
        </w:tc>
        <w:tc>
          <w:tcPr>
            <w:tcW w:type="dxa" w:w="6236"/>
          </w:tcPr>
          <w:p>
            <w:r>
              <w:t>17/05/2026</w:t>
            </w:r>
          </w:p>
        </w:tc>
      </w:tr>
      <w:tr>
        <w:tc>
          <w:tcPr>
            <w:tcW w:type="dxa" w:w="3118"/>
            <w:shd w:val="clear" w:color="auto" w:fill="E8EAF0"/>
          </w:tcPr>
          <w:p>
            <w:r>
              <w:rPr>
                <w:b/>
              </w:rPr>
              <w:t>Applies to</w:t>
            </w:r>
          </w:p>
        </w:tc>
        <w:tc>
          <w:tcPr>
            <w:tcW w:type="dxa" w:w="6236"/>
          </w:tcPr>
          <w:p>
            <w:r>
              <w:t>GharSetu monorepo — apps/api (NestJS) + apps/web (Next.js 15) + Postgres 18</w:t>
            </w:r>
          </w:p>
        </w:tc>
      </w:tr>
      <w:tr>
        <w:tc>
          <w:tcPr>
            <w:tcW w:type="dxa" w:w="3118"/>
            <w:shd w:val="clear" w:color="auto" w:fill="E8EAF0"/>
          </w:tcPr>
          <w:p>
            <w:r>
              <w:rPr>
                <w:b/>
              </w:rPr>
              <w:t>Reference specs</w:t>
            </w:r>
          </w:p>
        </w:tc>
        <w:tc>
          <w:tcPr>
            <w:tcW w:type="dxa" w:w="6236"/>
          </w:tcPr>
          <w:p>
            <w:r>
              <w:t>SRS_Document.md, BL-01 → BL-23 (SRS §5)</w:t>
            </w:r>
          </w:p>
        </w:tc>
      </w:tr>
      <w:tr>
        <w:tc>
          <w:tcPr>
            <w:tcW w:type="dxa" w:w="3118"/>
            <w:shd w:val="clear" w:color="auto" w:fill="E8EAF0"/>
          </w:tcPr>
          <w:p>
            <w:r>
              <w:rPr>
                <w:b/>
              </w:rPr>
              <w:t>Author</w:t>
            </w:r>
          </w:p>
        </w:tc>
        <w:tc>
          <w:tcPr>
            <w:tcW w:type="dxa" w:w="6236"/>
          </w:tcPr>
          <w:p>
            <w:r>
              <w:t>QA / Test team — Property Rental project</w:t>
            </w:r>
          </w:p>
        </w:tc>
      </w:tr>
      <w:tr>
        <w:tc>
          <w:tcPr>
            <w:tcW w:type="dxa" w:w="3118"/>
            <w:shd w:val="clear" w:color="auto" w:fill="E8EAF0"/>
          </w:tcPr>
          <w:p>
            <w:r>
              <w:rPr>
                <w:b/>
              </w:rPr>
              <w:t>Audience</w:t>
            </w:r>
          </w:p>
        </w:tc>
        <w:tc>
          <w:tcPr>
            <w:tcW w:type="dxa" w:w="6236"/>
          </w:tcPr>
          <w:p>
            <w:r>
              <w:t>Manual testers, automation engineers, release reviewers, new team members</w:t>
            </w:r>
          </w:p>
        </w:tc>
      </w:tr>
    </w:tbl>
    <w:p>
      <w:r>
        <w:br w:type="page"/>
      </w:r>
    </w:p>
    <w:p>
      <w:pPr>
        <w:pStyle w:val="Heading1"/>
      </w:pPr>
      <w:r>
        <w:t>Section 1 — Testing Overview</w:t>
      </w:r>
    </w:p>
    <w:p>
      <w:pPr>
        <w:pStyle w:val="Heading2"/>
      </w:pPr>
      <w:r>
        <w:t>1.1 What is being tested</w:t>
      </w:r>
    </w:p>
    <w:p>
      <w:r>
        <w:t>GharSetu is a multi-role property rental management platform built as a pnpm monorepo with three deployables: a NestJS REST API (apps/api), a Next.js 15 App-Router web app (apps/web), and a Postgres 18 database. Background cron jobs run in-process inside the API via @nestjs/schedule (no Redis). This document covers end-to-end functional, validation, authorization, edge-case, API, and responsive-UI testing for every module currently in the codebase.</w:t>
      </w:r>
    </w:p>
    <w:p>
      <w:pPr>
        <w:pStyle w:val="Heading2"/>
      </w:pPr>
      <w:r>
        <w:t>1.2 In-scope modules</w:t>
      </w:r>
    </w:p>
    <w:p>
      <w:pPr>
        <w:pStyle w:val="ListBullet"/>
      </w:pPr>
      <w:r>
        <w:t>Authentication &amp; sessions — login, refresh, logout, forgot-password, reset-password, change-password, admin reset, account lockout.</w:t>
      </w:r>
    </w:p>
    <w:p>
      <w:pPr>
        <w:pStyle w:val="ListBullet"/>
      </w:pPr>
      <w:r>
        <w:t>Users &amp; access — Admin/PM CRUD of users, role assignment, deactivate/activate, no hard delete (BL-05).</w:t>
      </w:r>
    </w:p>
    <w:p>
      <w:pPr>
        <w:pStyle w:val="ListBullet"/>
      </w:pPr>
      <w:r>
        <w:t>Properties — Admin CRUD, soft-delete, PM transfer (BL-19, BL-20).</w:t>
      </w:r>
    </w:p>
    <w:p>
      <w:pPr>
        <w:pStyle w:val="ListBullet"/>
      </w:pPr>
      <w:r>
        <w:t>Units — CRUD, state machine AVAILABLE / LISTED / OCCUPIED / MAINTENANCE / RETIRED (BL-03, BL-04, BL-05).</w:t>
      </w:r>
    </w:p>
    <w:p>
      <w:pPr>
        <w:pStyle w:val="ListBullet"/>
      </w:pPr>
      <w:r>
        <w:t>Tenants — profile, PII redaction for PM, edit.</w:t>
      </w:r>
    </w:p>
    <w:p>
      <w:pPr>
        <w:pStyle w:val="ListBullet"/>
      </w:pPr>
      <w:r>
        <w:t>Leases — sign (multi-step + temp passwords), renew, terminate-request, co-tenant approve/reject (BL-08, BL-09), finalize, deposit refund (BL-01, BL-02, BL-04, BL-07, BL-18).</w:t>
      </w:r>
    </w:p>
    <w:p>
      <w:pPr>
        <w:pStyle w:val="ListBullet"/>
      </w:pPr>
      <w:r>
        <w:t>Rent &amp; payments — period generation, record-payment (BL-10) with idempotency, spillover to prepaid (BL-11), void payment, late-fee accrual (BL-12, BL-13).</w:t>
      </w:r>
    </w:p>
    <w:p>
      <w:pPr>
        <w:pStyle w:val="ListBullet"/>
      </w:pPr>
      <w:r>
        <w:t>Maintenance — request lifecycle (OPEN → ASSIGNED → IN_PROGRESS → RESOLVED → CLOSED), description ≥30 / resolution-notes ≥20 chars (BL-14), closed = immutable (BL-15), MAINTENANCE-role cannot raise (BL-16), 5-per-month alert (BL-17), tenant-only close (BL-21).</w:t>
      </w:r>
    </w:p>
    <w:p>
      <w:pPr>
        <w:pStyle w:val="ListBullet"/>
      </w:pPr>
      <w:r>
        <w:t>Rent change schedule — PM schedules future rent change ≥60 days out; cron applies on effective_date.</w:t>
      </w:r>
    </w:p>
    <w:p>
      <w:pPr>
        <w:pStyle w:val="ListBullet"/>
      </w:pPr>
      <w:r>
        <w:t>Audit log — append-only event store; Admin-only read with filters (BL-22, BL-23).</w:t>
      </w:r>
    </w:p>
    <w:p>
      <w:pPr>
        <w:pStyle w:val="ListBullet"/>
      </w:pPr>
      <w:r>
        <w:t>Jobs — manual cron triggers (rent-accrual, maintenance-alert, rent-change-apply).</w:t>
      </w:r>
    </w:p>
    <w:p>
      <w:pPr>
        <w:pStyle w:val="ListBullet"/>
      </w:pPr>
      <w:r>
        <w:t>Profile — own user details, change password, sign out everywhere.</w:t>
      </w:r>
    </w:p>
    <w:p>
      <w:pPr>
        <w:pStyle w:val="ListBullet"/>
      </w:pPr>
      <w:r>
        <w:t>Frontend pages — public (landing, login, forgot, reset), Admin (9), PM (9), Maintenance (3), Tenant (4).</w:t>
      </w:r>
    </w:p>
    <w:p>
      <w:pPr>
        <w:pStyle w:val="ListBullet"/>
      </w:pPr>
      <w:r>
        <w:t>Responsive / mobile drawer, sidebar nav, tab bar.</w:t>
      </w:r>
    </w:p>
    <w:p>
      <w:pPr>
        <w:pStyle w:val="ListBullet"/>
      </w:pPr>
      <w:r>
        <w:t>Locale &amp; timezone — DD/MM/YYYY, ₹ Indian grouping, Asia/Kolkata everywhere (BL-22, BL-23).</w:t>
      </w:r>
    </w:p>
    <w:p>
      <w:pPr>
        <w:pStyle w:val="Heading2"/>
      </w:pPr>
      <w:r>
        <w:t>1.3 Out of scope</w:t>
      </w:r>
    </w:p>
    <w:p>
      <w:pPr>
        <w:pStyle w:val="ListBullet"/>
      </w:pPr>
      <w:r>
        <w:t>Public sign-up flow — not implemented in v1 (per SRS §11.3); all accounts created by Admin or PM.</w:t>
      </w:r>
    </w:p>
    <w:p>
      <w:pPr>
        <w:pStyle w:val="ListBullet"/>
      </w:pPr>
      <w:r>
        <w:t>Email change for an existing user — not implemented in v1 (PATCH /users/me allows name and phone only).</w:t>
      </w:r>
    </w:p>
    <w:p>
      <w:pPr>
        <w:pStyle w:val="ListBullet"/>
      </w:pPr>
      <w:r>
        <w:t>Real production payment gateway integration — payments are manually recorded by PM; the system tracks records, it does not collect money.</w:t>
      </w:r>
    </w:p>
    <w:p>
      <w:pPr>
        <w:pStyle w:val="ListBullet"/>
      </w:pPr>
      <w:r>
        <w:t>Mobile native apps — only the responsive web app is in scope.</w:t>
      </w:r>
    </w:p>
    <w:p>
      <w:pPr>
        <w:pStyle w:val="ListBullet"/>
      </w:pPr>
      <w:r>
        <w:t>Multi-tenant SaaS isolation across organizations — the current build is single-organization (GharSetu).</w:t>
      </w:r>
    </w:p>
    <w:p>
      <w:pPr>
        <w:pStyle w:val="ListBullet"/>
      </w:pPr>
      <w:r>
        <w:t>Internationalization beyond English + Indian formatting — Hindi UI is not in scope.</w:t>
      </w:r>
    </w:p>
    <w:p>
      <w:pPr>
        <w:pStyle w:val="ListBullet"/>
      </w:pPr>
      <w:r>
        <w:t>Two-factor authentication — referenced in profile prototype but not implemented in v1.</w:t>
      </w:r>
    </w:p>
    <w:p>
      <w:pPr>
        <w:pStyle w:val="ListBullet"/>
      </w:pPr>
      <w:r>
        <w:t>Server-side rendering of authenticated pages — auth is fully client-side after the App-Router middleware role gate.</w:t>
      </w:r>
    </w:p>
    <w:p>
      <w:pPr>
        <w:pStyle w:val="Heading2"/>
      </w:pPr>
      <w:r>
        <w:t>1.4 User roles under test</w:t>
      </w:r>
    </w:p>
    <w:p>
      <w:r>
        <w:t>Every protected endpoint and every gated page must be exercised against all four roles. Role codes are integers in the JWT and in the database (Role enum). Anyone testing must use the exact role names listed below — these match SRS §2.</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5100"/>
        <w:gridCol w:w="5100"/>
      </w:tblGrid>
      <w:tr>
        <w:tc>
          <w:tcPr>
            <w:tcW w:type="dxa" w:w="3118"/>
            <w:shd w:val="clear" w:color="auto" w:fill="E8EAF0"/>
          </w:tcPr>
          <w:p>
            <w:r>
              <w:rPr>
                <w:b/>
              </w:rPr>
              <w:t>ADMIN (code 0)</w:t>
            </w:r>
          </w:p>
        </w:tc>
        <w:tc>
          <w:tcPr>
            <w:tcW w:type="dxa" w:w="6236"/>
          </w:tcPr>
          <w:p>
            <w:r>
              <w:t>Full system access. Only role that can read /audit-log, run /jobs/*, create properties, transfer PMs, retire units, deactivate users.</w:t>
            </w:r>
          </w:p>
        </w:tc>
      </w:tr>
      <w:tr>
        <w:tc>
          <w:tcPr>
            <w:tcW w:type="dxa" w:w="3118"/>
            <w:shd w:val="clear" w:color="auto" w:fill="E8EAF0"/>
          </w:tcPr>
          <w:p>
            <w:r>
              <w:rPr>
                <w:b/>
              </w:rPr>
              <w:t>PROPERTY_MANAGER (code 1)</w:t>
            </w:r>
          </w:p>
        </w:tc>
        <w:tc>
          <w:tcPr>
            <w:tcW w:type="dxa" w:w="6236"/>
          </w:tcPr>
          <w:p>
            <w:r>
              <w:t>Scoped to exactly ONE assigned property (BL-19). Creates leases and tenants, records payments, assigns maintenance, schedules rent changes. Cannot view another PM's data.</w:t>
            </w:r>
          </w:p>
        </w:tc>
      </w:tr>
      <w:tr>
        <w:tc>
          <w:tcPr>
            <w:tcW w:type="dxa" w:w="3118"/>
            <w:shd w:val="clear" w:color="auto" w:fill="E8EAF0"/>
          </w:tcPr>
          <w:p>
            <w:r>
              <w:rPr>
                <w:b/>
              </w:rPr>
              <w:t>MAINTENANCE (code 2)</w:t>
            </w:r>
          </w:p>
        </w:tc>
        <w:tc>
          <w:tcPr>
            <w:tcW w:type="dxa" w:w="6236"/>
          </w:tcPr>
          <w:p>
            <w:r>
              <w:t>Scoped to requests assigned to them. Can read assigned requests + the system-wide 'all open' view. Cannot raise requests (BL-16), cannot see rent/lease/financial data.</w:t>
            </w:r>
          </w:p>
        </w:tc>
      </w:tr>
      <w:tr>
        <w:tc>
          <w:tcPr>
            <w:tcW w:type="dxa" w:w="3118"/>
            <w:shd w:val="clear" w:color="auto" w:fill="E8EAF0"/>
          </w:tcPr>
          <w:p>
            <w:r>
              <w:rPr>
                <w:b/>
              </w:rPr>
              <w:t>TENANT (code 3)</w:t>
            </w:r>
          </w:p>
        </w:tc>
        <w:tc>
          <w:tcPr>
            <w:tcW w:type="dxa" w:w="6236"/>
          </w:tcPr>
          <w:p>
            <w:r>
              <w:t>Scoped to their own lease, rent periods, and maintenance requests. Cannot record payments (BL-10), cannot view another tenant's data. Only role that can close a RESOLVED maintenance request (BL-21).</w:t>
            </w:r>
          </w:p>
        </w:tc>
      </w:tr>
    </w:tbl>
    <w:p>
      <w:pPr>
        <w:pStyle w:val="Heading2"/>
      </w:pPr>
      <w:r>
        <w:t>1.5 Test environment setup</w:t>
      </w:r>
    </w:p>
    <w:p>
      <w:r>
        <w:rPr>
          <w:i/>
        </w:rPr>
        <w:t>Before any test run, confirm the following are in place. Local dev defaults are used unless stated otherwise.</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5100"/>
        <w:gridCol w:w="5100"/>
      </w:tblGrid>
      <w:tr>
        <w:tc>
          <w:tcPr>
            <w:tcW w:type="dxa" w:w="3118"/>
            <w:shd w:val="clear" w:color="auto" w:fill="E8EAF0"/>
          </w:tcPr>
          <w:p>
            <w:r>
              <w:rPr>
                <w:b/>
              </w:rPr>
              <w:t>Frontend URL (dev)</w:t>
            </w:r>
          </w:p>
        </w:tc>
        <w:tc>
          <w:tcPr>
            <w:tcW w:type="dxa" w:w="6236"/>
          </w:tcPr>
          <w:p>
            <w:r>
              <w:t>http://localhost:3000</w:t>
            </w:r>
          </w:p>
        </w:tc>
      </w:tr>
      <w:tr>
        <w:tc>
          <w:tcPr>
            <w:tcW w:type="dxa" w:w="3118"/>
            <w:shd w:val="clear" w:color="auto" w:fill="E8EAF0"/>
          </w:tcPr>
          <w:p>
            <w:r>
              <w:rPr>
                <w:b/>
              </w:rPr>
              <w:t>Backend API base</w:t>
            </w:r>
          </w:p>
        </w:tc>
        <w:tc>
          <w:tcPr>
            <w:tcW w:type="dxa" w:w="6236"/>
          </w:tcPr>
          <w:p>
            <w:r>
              <w:t>http://localhost:3001/api/v1</w:t>
            </w:r>
          </w:p>
        </w:tc>
      </w:tr>
      <w:tr>
        <w:tc>
          <w:tcPr>
            <w:tcW w:type="dxa" w:w="3118"/>
            <w:shd w:val="clear" w:color="auto" w:fill="E8EAF0"/>
          </w:tcPr>
          <w:p>
            <w:r>
              <w:rPr>
                <w:b/>
              </w:rPr>
              <w:t>Postgres</w:t>
            </w:r>
          </w:p>
        </w:tc>
        <w:tc>
          <w:tcPr>
            <w:tcW w:type="dxa" w:w="6236"/>
          </w:tcPr>
          <w:p>
            <w:r>
              <w:t>127.0.0.1:5433 (Docker, postgres:18-alpine via docker-compose.yml)</w:t>
            </w:r>
          </w:p>
        </w:tc>
      </w:tr>
      <w:tr>
        <w:tc>
          <w:tcPr>
            <w:tcW w:type="dxa" w:w="3118"/>
            <w:shd w:val="clear" w:color="auto" w:fill="E8EAF0"/>
          </w:tcPr>
          <w:p>
            <w:r>
              <w:rPr>
                <w:b/>
              </w:rPr>
              <w:t>DB name / user / password</w:t>
            </w:r>
          </w:p>
        </w:tc>
        <w:tc>
          <w:tcPr>
            <w:tcW w:type="dxa" w:w="6236"/>
          </w:tcPr>
          <w:p>
            <w:r>
              <w:t>gharsetu / gharsetu / gharsetu_dev_pw (.env.example)</w:t>
            </w:r>
          </w:p>
        </w:tc>
      </w:tr>
      <w:tr>
        <w:tc>
          <w:tcPr>
            <w:tcW w:type="dxa" w:w="3118"/>
            <w:shd w:val="clear" w:color="auto" w:fill="E8EAF0"/>
          </w:tcPr>
          <w:p>
            <w:r>
              <w:rPr>
                <w:b/>
              </w:rPr>
              <w:t>Node / pnpm versions</w:t>
            </w:r>
          </w:p>
        </w:tc>
        <w:tc>
          <w:tcPr>
            <w:tcW w:type="dxa" w:w="6236"/>
          </w:tcPr>
          <w:p>
            <w:r>
              <w:t>Node &gt;= 22.0.0, pnpm &gt;= 9.0.0 (engines in package.json)</w:t>
            </w:r>
          </w:p>
        </w:tc>
      </w:tr>
      <w:tr>
        <w:tc>
          <w:tcPr>
            <w:tcW w:type="dxa" w:w="3118"/>
            <w:shd w:val="clear" w:color="auto" w:fill="E8EAF0"/>
          </w:tcPr>
          <w:p>
            <w:r>
              <w:rPr>
                <w:b/>
              </w:rPr>
              <w:t>Bring up DB</w:t>
            </w:r>
          </w:p>
        </w:tc>
        <w:tc>
          <w:tcPr>
            <w:tcW w:type="dxa" w:w="6236"/>
          </w:tcPr>
          <w:p>
            <w:r>
              <w:t>pnpm dev:db  (or docker compose up -d postgres)</w:t>
            </w:r>
          </w:p>
        </w:tc>
      </w:tr>
      <w:tr>
        <w:tc>
          <w:tcPr>
            <w:tcW w:type="dxa" w:w="3118"/>
            <w:shd w:val="clear" w:color="auto" w:fill="E8EAF0"/>
          </w:tcPr>
          <w:p>
            <w:r>
              <w:rPr>
                <w:b/>
              </w:rPr>
              <w:t>Run migrations + seed</w:t>
            </w:r>
          </w:p>
        </w:tc>
        <w:tc>
          <w:tcPr>
            <w:tcW w:type="dxa" w:w="6236"/>
          </w:tcPr>
          <w:p>
            <w:r>
              <w:t>pnpm --filter @gharsetu/api prisma migrate deploy &amp;&amp; pnpm --filter @gharsetu/api prisma db seed</w:t>
            </w:r>
          </w:p>
        </w:tc>
      </w:tr>
      <w:tr>
        <w:tc>
          <w:tcPr>
            <w:tcW w:type="dxa" w:w="3118"/>
            <w:shd w:val="clear" w:color="auto" w:fill="E8EAF0"/>
          </w:tcPr>
          <w:p>
            <w:r>
              <w:rPr>
                <w:b/>
              </w:rPr>
              <w:t>Start API</w:t>
            </w:r>
          </w:p>
        </w:tc>
        <w:tc>
          <w:tcPr>
            <w:tcW w:type="dxa" w:w="6236"/>
          </w:tcPr>
          <w:p>
            <w:r>
              <w:t>pnpm --filter @gharsetu/api start:dev   (listens on 3001)</w:t>
            </w:r>
          </w:p>
        </w:tc>
      </w:tr>
      <w:tr>
        <w:tc>
          <w:tcPr>
            <w:tcW w:type="dxa" w:w="3118"/>
            <w:shd w:val="clear" w:color="auto" w:fill="E8EAF0"/>
          </w:tcPr>
          <w:p>
            <w:r>
              <w:rPr>
                <w:b/>
              </w:rPr>
              <w:t>Start Web</w:t>
            </w:r>
          </w:p>
        </w:tc>
        <w:tc>
          <w:tcPr>
            <w:tcW w:type="dxa" w:w="6236"/>
          </w:tcPr>
          <w:p>
            <w:r>
              <w:t>pnpm --filter @gharsetu/web dev   (listens on 3000)</w:t>
            </w:r>
          </w:p>
        </w:tc>
      </w:tr>
      <w:tr>
        <w:tc>
          <w:tcPr>
            <w:tcW w:type="dxa" w:w="3118"/>
            <w:shd w:val="clear" w:color="auto" w:fill="E8EAF0"/>
          </w:tcPr>
          <w:p>
            <w:r>
              <w:rPr>
                <w:b/>
              </w:rPr>
              <w:t>Smoke check</w:t>
            </w:r>
          </w:p>
        </w:tc>
        <w:tc>
          <w:tcPr>
            <w:tcW w:type="dxa" w:w="6236"/>
          </w:tcPr>
          <w:p>
            <w:r>
              <w:t>bash smoke.sh — hits /health and login round-trip</w:t>
            </w:r>
          </w:p>
        </w:tc>
      </w:tr>
      <w:tr>
        <w:tc>
          <w:tcPr>
            <w:tcW w:type="dxa" w:w="3118"/>
            <w:shd w:val="clear" w:color="auto" w:fill="E8EAF0"/>
          </w:tcPr>
          <w:p>
            <w:r>
              <w:rPr>
                <w:b/>
              </w:rPr>
              <w:t>Time zone</w:t>
            </w:r>
          </w:p>
        </w:tc>
        <w:tc>
          <w:tcPr>
            <w:tcW w:type="dxa" w:w="6236"/>
          </w:tcPr>
          <w:p>
            <w:r>
              <w:t>TZ=Asia/Kolkata both in DB container and in the API host; all dates render DD/MM/YYYY</w:t>
            </w:r>
          </w:p>
        </w:tc>
      </w:tr>
      <w:tr>
        <w:tc>
          <w:tcPr>
            <w:tcW w:type="dxa" w:w="3118"/>
            <w:shd w:val="clear" w:color="auto" w:fill="E8EAF0"/>
          </w:tcPr>
          <w:p>
            <w:r>
              <w:rPr>
                <w:b/>
              </w:rPr>
              <w:t>Rate limiting</w:t>
            </w:r>
          </w:p>
        </w:tc>
        <w:tc>
          <w:tcPr>
            <w:tcW w:type="dxa" w:w="6236"/>
          </w:tcPr>
          <w:p>
            <w:r>
              <w:t>Set NODE_ENV=test to raise all limits to 100,000/min; for security tests keep NODE_ENV=development to exercise real limits</w:t>
            </w:r>
          </w:p>
        </w:tc>
      </w:tr>
    </w:tbl>
    <w:p>
      <w:r>
        <w:rPr>
          <w:i/>
        </w:rPr>
        <w:t>Required seed users (created by apps/api/prisma/seed.ts using the env vars below):</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5100"/>
        <w:gridCol w:w="5100"/>
      </w:tblGrid>
      <w:tr>
        <w:tc>
          <w:tcPr>
            <w:tcW w:type="dxa" w:w="3118"/>
            <w:shd w:val="clear" w:color="auto" w:fill="E8EAF0"/>
          </w:tcPr>
          <w:p>
            <w:r>
              <w:rPr>
                <w:b/>
              </w:rPr>
              <w:t>ADMIN</w:t>
            </w:r>
          </w:p>
        </w:tc>
        <w:tc>
          <w:tcPr>
            <w:tcW w:type="dxa" w:w="6236"/>
          </w:tcPr>
          <w:p>
            <w:r>
              <w:t>BOOTSTRAP_ADMIN_EMAIL / BOOTSTRAP_ADMIN_PASSWORD</w:t>
            </w:r>
          </w:p>
        </w:tc>
      </w:tr>
      <w:tr>
        <w:tc>
          <w:tcPr>
            <w:tcW w:type="dxa" w:w="3118"/>
            <w:shd w:val="clear" w:color="auto" w:fill="E8EAF0"/>
          </w:tcPr>
          <w:p>
            <w:r>
              <w:rPr>
                <w:b/>
              </w:rPr>
              <w:t>PROPERTY_MANAGER seed</w:t>
            </w:r>
          </w:p>
        </w:tc>
        <w:tc>
          <w:tcPr>
            <w:tcW w:type="dxa" w:w="6236"/>
          </w:tcPr>
          <w:p>
            <w:r>
              <w:t>pm.test@gharsetu.local / SEED_TEST_PASSWORD</w:t>
            </w:r>
          </w:p>
        </w:tc>
      </w:tr>
      <w:tr>
        <w:tc>
          <w:tcPr>
            <w:tcW w:type="dxa" w:w="3118"/>
            <w:shd w:val="clear" w:color="auto" w:fill="E8EAF0"/>
          </w:tcPr>
          <w:p>
            <w:r>
              <w:rPr>
                <w:b/>
              </w:rPr>
              <w:t>MAINTENANCE seed</w:t>
            </w:r>
          </w:p>
        </w:tc>
        <w:tc>
          <w:tcPr>
            <w:tcW w:type="dxa" w:w="6236"/>
          </w:tcPr>
          <w:p>
            <w:r>
              <w:t>maintenance.test@gharsetu.local / SEED_TEST_PASSWORD</w:t>
            </w:r>
          </w:p>
        </w:tc>
      </w:tr>
      <w:tr>
        <w:tc>
          <w:tcPr>
            <w:tcW w:type="dxa" w:w="3118"/>
            <w:shd w:val="clear" w:color="auto" w:fill="E8EAF0"/>
          </w:tcPr>
          <w:p>
            <w:r>
              <w:rPr>
                <w:b/>
              </w:rPr>
              <w:t>TENANT seed</w:t>
            </w:r>
          </w:p>
        </w:tc>
        <w:tc>
          <w:tcPr>
            <w:tcW w:type="dxa" w:w="6236"/>
          </w:tcPr>
          <w:p>
            <w:r>
              <w:t>tenant.test@gharsetu.local / SEED_TEST_PASSWORD</w:t>
            </w:r>
          </w:p>
        </w:tc>
      </w:tr>
      <w:tr>
        <w:tc>
          <w:tcPr>
            <w:tcW w:type="dxa" w:w="3118"/>
            <w:shd w:val="clear" w:color="auto" w:fill="E8EAF0"/>
          </w:tcPr>
          <w:p>
            <w:r>
              <w:rPr>
                <w:b/>
              </w:rPr>
              <w:t>Reference test data</w:t>
            </w:r>
          </w:p>
        </w:tc>
        <w:tc>
          <w:tcPr>
            <w:tcW w:type="dxa" w:w="6236"/>
          </w:tcPr>
          <w:p>
            <w:r>
              <w:t>seed.ts only creates the bootstrap admin user and 6 demo users. No properties, units, leases, or maintenance requests are created by the seed. You must create these manually after first login, or run the test suite which creates them as side effects.</w:t>
            </w:r>
          </w:p>
        </w:tc>
      </w:tr>
    </w:tbl>
    <w:p>
      <w:r>
        <w:rPr>
          <w:i/>
        </w:rPr>
        <w:t>Passwords MUST be ≥ 10 characters, contain at least one letter and one digit. If you change the seed passwords in .env, also update them in your tester's credential vault.</w:t>
      </w:r>
    </w:p>
    <w:p>
      <w:pPr>
        <w:pStyle w:val="Heading2"/>
      </w:pPr>
      <w:r>
        <w:t>1.6 DB state needed before each major test pass</w:t>
      </w:r>
    </w:p>
    <w:p>
      <w:pPr>
        <w:pStyle w:val="ListBullet"/>
      </w:pPr>
      <w:r>
        <w:t>Auth tests: at least one active user per role; one inactive user; one user with failed_login_count = 4 (to test 5th-fail lockout).</w:t>
      </w:r>
    </w:p>
    <w:p>
      <w:pPr>
        <w:pStyle w:val="ListBullet"/>
      </w:pPr>
      <w:r>
        <w:t>Properties / Units: one property with active_pm_id set, one without; units in each of the 5 states (AVAILABLE, LISTED, OCCUPIED, MAINTENANCE, RETIRED).</w:t>
      </w:r>
    </w:p>
    <w:p>
      <w:pPr>
        <w:pStyle w:val="ListBullet"/>
      </w:pPr>
      <w:r>
        <w:t>Leases: one ACTIVE lease with a co-tenant, one TERMINATED lease (to test deposit refund), one EXPIRED lease.</w:t>
      </w:r>
    </w:p>
    <w:p>
      <w:pPr>
        <w:pStyle w:val="ListBullet"/>
      </w:pPr>
      <w:r>
        <w:t>Rent: at least one DUE period, one PARTIAL, one OVERDUE (due_date older than 5 days), one PAID; one PREPAID credit row.</w:t>
      </w:r>
    </w:p>
    <w:p>
      <w:pPr>
        <w:pStyle w:val="ListBullet"/>
      </w:pPr>
      <w:r>
        <w:t>Maintenance: one OPEN, one ASSIGNED, one IN_PROGRESS, one RESOLVED (so tenant-close can be tested), one CLOSED.</w:t>
      </w:r>
    </w:p>
    <w:p>
      <w:pPr>
        <w:pStyle w:val="ListBullet"/>
      </w:pPr>
      <w:r>
        <w:t>Audit log: at least 20 rows across mixed actions and actors (so filter/pagination tests have data).</w:t>
      </w:r>
    </w:p>
    <w:p>
      <w:pPr>
        <w:pStyle w:val="Heading2"/>
      </w:pPr>
      <w:r>
        <w:t>1.7 How to read this document</w:t>
      </w:r>
    </w:p>
    <w:p>
      <w:r>
        <w:t>Sections 3 to 5 contain test case tables. Every test case row has seven columns. Read column-by-column from left to right; the tester fills the rightmost (Pass/Fail) column on each pass.</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5100"/>
        <w:gridCol w:w="5100"/>
      </w:tblGrid>
      <w:tr>
        <w:tc>
          <w:tcPr>
            <w:tcW w:type="dxa" w:w="3118"/>
            <w:shd w:val="clear" w:color="auto" w:fill="E8EAF0"/>
          </w:tcPr>
          <w:p>
            <w:r>
              <w:rPr>
                <w:b/>
              </w:rPr>
              <w:t>TC ID</w:t>
            </w:r>
          </w:p>
        </w:tc>
        <w:tc>
          <w:tcPr>
            <w:tcW w:type="dxa" w:w="6236"/>
          </w:tcPr>
          <w:p>
            <w:r>
              <w:t>Stable identifier — TC-{AREA}-{NNN}. Cite this ID in bug reports.</w:t>
            </w:r>
          </w:p>
        </w:tc>
      </w:tr>
      <w:tr>
        <w:tc>
          <w:tcPr>
            <w:tcW w:type="dxa" w:w="3118"/>
            <w:shd w:val="clear" w:color="auto" w:fill="E8EAF0"/>
          </w:tcPr>
          <w:p>
            <w:r>
              <w:rPr>
                <w:b/>
              </w:rPr>
              <w:t>Scenario</w:t>
            </w:r>
          </w:p>
        </w:tc>
        <w:tc>
          <w:tcPr>
            <w:tcW w:type="dxa" w:w="6236"/>
          </w:tcPr>
          <w:p>
            <w:r>
              <w:t>One sentence: what is being verified.</w:t>
            </w:r>
          </w:p>
        </w:tc>
      </w:tr>
      <w:tr>
        <w:tc>
          <w:tcPr>
            <w:tcW w:type="dxa" w:w="3118"/>
            <w:shd w:val="clear" w:color="auto" w:fill="E8EAF0"/>
          </w:tcPr>
          <w:p>
            <w:r>
              <w:rPr>
                <w:b/>
              </w:rPr>
              <w:t>Pre-conditions</w:t>
            </w:r>
          </w:p>
        </w:tc>
        <w:tc>
          <w:tcPr>
            <w:tcW w:type="dxa" w:w="6236"/>
          </w:tcPr>
          <w:p>
            <w:r>
              <w:t>DB / user / state that must be true before starting.</w:t>
            </w:r>
          </w:p>
        </w:tc>
      </w:tr>
      <w:tr>
        <w:tc>
          <w:tcPr>
            <w:tcW w:type="dxa" w:w="3118"/>
            <w:shd w:val="clear" w:color="auto" w:fill="E8EAF0"/>
          </w:tcPr>
          <w:p>
            <w:r>
              <w:rPr>
                <w:b/>
              </w:rPr>
              <w:t>Test Steps</w:t>
            </w:r>
          </w:p>
        </w:tc>
        <w:tc>
          <w:tcPr>
            <w:tcW w:type="dxa" w:w="6236"/>
          </w:tcPr>
          <w:p>
            <w:r>
              <w:t>Numbered, executable steps. A new tester should be able to follow with no prior knowledge of the system.</w:t>
            </w:r>
          </w:p>
        </w:tc>
      </w:tr>
      <w:tr>
        <w:tc>
          <w:tcPr>
            <w:tcW w:type="dxa" w:w="3118"/>
            <w:shd w:val="clear" w:color="auto" w:fill="E8EAF0"/>
          </w:tcPr>
          <w:p>
            <w:r>
              <w:rPr>
                <w:b/>
              </w:rPr>
              <w:t>Test Data</w:t>
            </w:r>
          </w:p>
        </w:tc>
        <w:tc>
          <w:tcPr>
            <w:tcW w:type="dxa" w:w="6236"/>
          </w:tcPr>
          <w:p>
            <w:r>
              <w:t>Concrete inputs to use (email, password, body JSON, query params).</w:t>
            </w:r>
          </w:p>
        </w:tc>
      </w:tr>
      <w:tr>
        <w:tc>
          <w:tcPr>
            <w:tcW w:type="dxa" w:w="3118"/>
            <w:shd w:val="clear" w:color="auto" w:fill="E8EAF0"/>
          </w:tcPr>
          <w:p>
            <w:r>
              <w:rPr>
                <w:b/>
              </w:rPr>
              <w:t>Expected Result</w:t>
            </w:r>
          </w:p>
        </w:tc>
        <w:tc>
          <w:tcPr>
            <w:tcW w:type="dxa" w:w="6236"/>
          </w:tcPr>
          <w:p>
            <w:r>
              <w:t>Exact HTTP code / UI state / DB side-effect to look for. Includes the business-rule code (e.g. BL_10_TENANT_CANNOT_RECORD_PAYMENT) where applicable.</w:t>
            </w:r>
          </w:p>
        </w:tc>
      </w:tr>
      <w:tr>
        <w:tc>
          <w:tcPr>
            <w:tcW w:type="dxa" w:w="3118"/>
            <w:shd w:val="clear" w:color="auto" w:fill="E8EAF0"/>
          </w:tcPr>
          <w:p>
            <w:r>
              <w:rPr>
                <w:b/>
              </w:rPr>
              <w:t>Pass/Fail</w:t>
            </w:r>
          </w:p>
        </w:tc>
        <w:tc>
          <w:tcPr>
            <w:tcW w:type="dxa" w:w="6236"/>
          </w:tcPr>
          <w:p>
            <w:r>
              <w:t>Filled by tester at execution time. Use PASS / FAIL / BLOCKED.</w:t>
            </w:r>
          </w:p>
        </w:tc>
      </w:tr>
    </w:tbl>
    <w:p>
      <w:r>
        <w:rPr>
          <w:i/>
        </w:rPr>
        <w:t>Conventions used throughout:</w:t>
      </w:r>
    </w:p>
    <w:p>
      <w:pPr>
        <w:pStyle w:val="ListBullet"/>
      </w:pPr>
      <w:r>
        <w:t>Currency amounts are entered in paise via API (₹1 = 100 paise) and displayed as ₹ in UI.</w:t>
      </w:r>
    </w:p>
    <w:p>
      <w:pPr>
        <w:pStyle w:val="ListBullet"/>
      </w:pPr>
      <w:r>
        <w:t>Dates in API requests are ISO YYYY-MM-DD; dates in UI display are DD/MM/YYYY.</w:t>
      </w:r>
    </w:p>
    <w:p>
      <w:pPr>
        <w:pStyle w:val="ListBullet"/>
      </w:pPr>
      <w:r>
        <w:t>BL-NN references in Expected Result point to the business-rule constants in SRS §5.</w:t>
      </w:r>
    </w:p>
    <w:p>
      <w:pPr>
        <w:pStyle w:val="ListBullet"/>
      </w:pPr>
      <w:r>
        <w:t>Where two roles can do the same action, the row is duplicated for each role (so role-scope leaks are caught by execution, not by reasoning).</w:t>
      </w:r>
    </w:p>
    <w:p>
      <w:r>
        <w:br w:type="page"/>
      </w:r>
    </w:p>
    <w:p>
      <w:pPr>
        <w:pStyle w:val="Heading1"/>
      </w:pPr>
      <w:r>
        <w:t>Section 2 — Test Flow Guide</w:t>
      </w:r>
    </w:p>
    <w:p>
      <w:r>
        <w:t>GharSetu has tight inter-module dependencies — a tenant cannot exist without a lease, a lease cannot exist without a unit, a unit cannot exist without a property, and a payment cannot be recorded without a rent period. Running test cases in the wrong order means either fixtures are missing (false FAIL) or one bug masks another (false PASS). Follow the order below for any full regression pass.</w:t>
      </w:r>
    </w:p>
    <w:p>
      <w:pPr>
        <w:pStyle w:val="Heading2"/>
      </w:pPr>
      <w:r>
        <w:t>2.1 Recommended sequence (top-down)</w:t>
      </w:r>
    </w:p>
    <w:p>
      <w:r>
        <w:rPr>
          <w:b/>
        </w:rPr>
        <w:t>Step 1 — Smoke</w:t>
      </w:r>
    </w:p>
    <w:p>
      <w:r>
        <w:t>Run bash smoke.sh. Hits /api/v1/health and does a login round-trip with the bootstrap admin. If this fails, do not run further tests; the stack is broken.</w:t>
      </w:r>
    </w:p>
    <w:p>
      <w:r>
        <w:rPr>
          <w:b/>
        </w:rPr>
        <w:t>Step 2 — Authentication</w:t>
      </w:r>
    </w:p>
    <w:p>
      <w:r>
        <w:t>Run all TC-AUTH-* cases. If a tester cannot log in, no other section can produce a valid Bearer token.</w:t>
      </w:r>
    </w:p>
    <w:p>
      <w:r>
        <w:rPr>
          <w:b/>
        </w:rPr>
        <w:t>Step 3 — Role gating</w:t>
      </w:r>
    </w:p>
    <w:p>
      <w:r>
        <w:t>With four browser profiles (one per role), confirm each role lands on its own dashboard and that the Next.js middleware redirects cross-role URLs. Catches RBAC regressions before they cascade.</w:t>
      </w:r>
    </w:p>
    <w:p>
      <w:r>
        <w:rPr>
          <w:b/>
        </w:rPr>
        <w:t>Step 4 — Users (USR)</w:t>
      </w:r>
    </w:p>
    <w:p>
      <w:r>
        <w:t>Verify Admin can create PM, MAINTENANCE, TENANT users; verify PM can create only MAINTENANCE/TENANT. All downstream modules depend on user creation.</w:t>
      </w:r>
    </w:p>
    <w:p>
      <w:r>
        <w:rPr>
          <w:b/>
        </w:rPr>
        <w:t>Step 5 — Properties (PROP)</w:t>
      </w:r>
    </w:p>
    <w:p>
      <w:r>
        <w:t>Admin creates a property and assigns a PM (BL-19). Without an assigned PM, all PM-scoped tests below will return 403.</w:t>
      </w:r>
    </w:p>
    <w:p>
      <w:r>
        <w:rPr>
          <w:b/>
        </w:rPr>
        <w:t>Step 6 — Units (UNIT)</w:t>
      </w:r>
    </w:p>
    <w:p>
      <w:r>
        <w:t>Add units to the property and walk the state machine. BL-04 transitions feed every lease test below.</w:t>
      </w:r>
    </w:p>
    <w:p>
      <w:r>
        <w:rPr>
          <w:b/>
        </w:rPr>
        <w:t>Step 7 — Leases (LEASE)</w:t>
      </w:r>
    </w:p>
    <w:p>
      <w:r>
        <w:t>Sign a lease (this creates a tenant user inside the same transaction), then run renew / terminate / co-tenant approval cases. Required for any rent or maintenance test.</w:t>
      </w:r>
    </w:p>
    <w:p>
      <w:r>
        <w:rPr>
          <w:b/>
        </w:rPr>
        <w:t>Step 8 — Rent &amp; payments (RENT)</w:t>
      </w:r>
    </w:p>
    <w:p>
      <w:r>
        <w:t>After a lease is active, a RentPeriod is auto-generated. Run record-payment, void, idempotent retry, BL-11 spillover, BL-12 overdue flip, BL-13 late-fee accrual.</w:t>
      </w:r>
    </w:p>
    <w:p>
      <w:r>
        <w:rPr>
          <w:b/>
        </w:rPr>
        <w:t>Step 9 — Maintenance (MAIN)</w:t>
      </w:r>
    </w:p>
    <w:p>
      <w:r>
        <w:t>Tenant raises a request, PM assigns, MAINTENANCE works it, Tenant closes (BL-21). Test BL-14 length floors, BL-15 closed-immutability, BL-17 alert at 5 requests/month.</w:t>
      </w:r>
    </w:p>
    <w:p>
      <w:r>
        <w:rPr>
          <w:b/>
        </w:rPr>
        <w:t>Step 10 — Rent change schedule (RCS)</w:t>
      </w:r>
    </w:p>
    <w:p>
      <w:r>
        <w:t>PM schedules a future rent change. Requires an existing unit assigned to the PM's property.</w:t>
      </w:r>
    </w:p>
    <w:p>
      <w:r>
        <w:rPr>
          <w:b/>
        </w:rPr>
        <w:t>Step 11 — Audit log (AUD)</w:t>
      </w:r>
    </w:p>
    <w:p>
      <w:r>
        <w:t>Verify every mutation from steps 4 through 10 produced exactly one audit entry. Admin-only read.</w:t>
      </w:r>
    </w:p>
    <w:p>
      <w:r>
        <w:rPr>
          <w:b/>
        </w:rPr>
        <w:t>Step 12 — Jobs (JOB)</w:t>
      </w:r>
    </w:p>
    <w:p>
      <w:r>
        <w:t>Run the three cron endpoints manually (rent-accrual, maintenance-alert, rent-change-apply). Verify idempotency.</w:t>
      </w:r>
    </w:p>
    <w:p>
      <w:r>
        <w:rPr>
          <w:b/>
        </w:rPr>
        <w:t>Step 13 — Profile (PROF)</w:t>
      </w:r>
    </w:p>
    <w:p>
      <w:r>
        <w:t>Change password, sign-out-everywhere. Tests session revocation built on top of all the above.</w:t>
      </w:r>
    </w:p>
    <w:p>
      <w:r>
        <w:rPr>
          <w:b/>
        </w:rPr>
        <w:t>Step 14 — Responsive UI</w:t>
      </w:r>
    </w:p>
    <w:p>
      <w:r>
        <w:t>After all functional flows pass, re-run the highest-priority screens at 375 px, 768 px, 1024 px breakpoints. Focuses on layout regressions, not business logic.</w:t>
      </w:r>
    </w:p>
    <w:p>
      <w:r>
        <w:rPr>
          <w:b/>
        </w:rPr>
        <w:t>Step 15 — Known-bug regression (REG)</w:t>
      </w:r>
    </w:p>
    <w:p>
      <w:r>
        <w:t>Re-test the four open Phase-8 bugs (BUG-008-001 to -004). These remain blockers until fixed and must not silently re-appear.</w:t>
      </w:r>
    </w:p>
    <w:p>
      <w:pPr>
        <w:pStyle w:val="Heading2"/>
      </w:pPr>
      <w:r>
        <w:t>2.2 Why this order — what breaks if you test out of order</w:t>
      </w:r>
    </w:p>
    <w:p>
      <w:pPr>
        <w:pStyle w:val="ListBullet"/>
      </w:pPr>
      <w:r>
        <w:t>Testing /payments before a lease is signed: no rent_period exists → 404 NOT_FOUND. Looks like a payment bug, is actually a missing fixture.</w:t>
      </w:r>
    </w:p>
    <w:p>
      <w:pPr>
        <w:pStyle w:val="ListBullet"/>
      </w:pPr>
      <w:r>
        <w:t>Testing /maintenance-requests/:id/close before a tenant raises one: 404. The bug is in the test, not the code.</w:t>
      </w:r>
    </w:p>
    <w:p>
      <w:pPr>
        <w:pStyle w:val="ListBullet"/>
      </w:pPr>
      <w:r>
        <w:t>Testing Admin /users before login works: every call is 401. The auth bug masks every other module.</w:t>
      </w:r>
    </w:p>
    <w:p>
      <w:pPr>
        <w:pStyle w:val="ListBullet"/>
      </w:pPr>
      <w:r>
        <w:t>Running rent accrual before any DUE periods exist: the cron returns periodsProcessed=0; you cannot confirm BL-12/BL-13 actually fire.</w:t>
      </w:r>
    </w:p>
    <w:p>
      <w:pPr>
        <w:pStyle w:val="ListBullet"/>
      </w:pPr>
      <w:r>
        <w:t>Testing PM-scoped reads before BL-19 has been satisfied (PM assigned to a property): every PM endpoint returns 403. Looks like a permissions bug, is actually fixture order.</w:t>
      </w:r>
    </w:p>
    <w:p>
      <w:pPr>
        <w:pStyle w:val="ListBullet"/>
      </w:pPr>
      <w:r>
        <w:t>Running Section 5 (responsive) before functional tests pass: a broken modal might be hidden behind a broken API call, and you'll log false positives against the CSS layer.</w:t>
      </w:r>
    </w:p>
    <w:p>
      <w:r>
        <w:rPr>
          <w:i/>
        </w:rPr>
        <w:t>Rule of thumb: never start a section if the previous section had a FAIL on a P0 row. Cascading failures waste tester time and pollute the regression report.</w:t>
      </w:r>
    </w:p>
    <w:p>
      <w:r>
        <w:br w:type="page"/>
      </w:r>
    </w:p>
    <w:p>
      <w:pPr>
        <w:pStyle w:val="Heading1"/>
      </w:pPr>
      <w:r>
        <w:t>Section 3 — Test Cases by Module</w:t>
      </w:r>
    </w:p>
    <w:p>
      <w:r>
        <w:t>Each module section follows the same shape: a short overview (purpose, endpoints, business rules), then a 7-column table of test cases covering happy path, validation errors, authorization, and edge cases. Pass/Fail is filled at execution time.</w:t>
      </w:r>
    </w:p>
    <w:p>
      <w:pPr>
        <w:pStyle w:val="Heading2"/>
      </w:pPr>
      <w:r>
        <w:t>3.1 Authentication &amp; Sessions (TC-AUTH-*)</w:t>
      </w:r>
    </w:p>
    <w:p>
      <w:r>
        <w:t>Module: apps/api/src/auth — login, refresh, logout, forgot-password, reset-password.</w:t>
      </w:r>
    </w:p>
    <w:p>
      <w:r>
        <w:t>Frontend routes: /login, /forgot-password, /reset-password/[token]. JWT access 15 min, refresh cookie 7 d, password ≥10 chars with letter + digit.</w:t>
      </w:r>
    </w:p>
    <w:p>
      <w:r>
        <w:t>Key constraints: rate limits — login 10/min, forgot/reset 5/hour, change-password 5/min per user; account lockout after 5 failed attempts (15 min).</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57"/>
        <w:gridCol w:w="1457"/>
        <w:gridCol w:w="1457"/>
        <w:gridCol w:w="1457"/>
        <w:gridCol w:w="1457"/>
        <w:gridCol w:w="1457"/>
        <w:gridCol w:w="1457"/>
      </w:tblGrid>
      <w:tr>
        <w:tc>
          <w:tcPr>
            <w:tcW w:type="dxa" w:w="1457"/>
            <w:shd w:val="clear" w:color="auto" w:fill="1A237E"/>
          </w:tcPr>
          <w:p>
            <w:r>
              <w:rPr>
                <w:b/>
                <w:color w:val="FFFFFF"/>
                <w:sz w:val="18"/>
              </w:rPr>
              <w:t>TC ID</w:t>
            </w:r>
          </w:p>
        </w:tc>
        <w:tc>
          <w:tcPr>
            <w:tcW w:type="dxa" w:w="1457"/>
            <w:shd w:val="clear" w:color="auto" w:fill="1A237E"/>
          </w:tcPr>
          <w:p>
            <w:r>
              <w:rPr>
                <w:b/>
                <w:color w:val="FFFFFF"/>
                <w:sz w:val="18"/>
              </w:rPr>
              <w:t>Scenario</w:t>
            </w:r>
          </w:p>
        </w:tc>
        <w:tc>
          <w:tcPr>
            <w:tcW w:type="dxa" w:w="1457"/>
            <w:shd w:val="clear" w:color="auto" w:fill="1A237E"/>
          </w:tcPr>
          <w:p>
            <w:r>
              <w:rPr>
                <w:b/>
                <w:color w:val="FFFFFF"/>
                <w:sz w:val="18"/>
              </w:rPr>
              <w:t>Pre-conditions</w:t>
            </w:r>
          </w:p>
        </w:tc>
        <w:tc>
          <w:tcPr>
            <w:tcW w:type="dxa" w:w="1457"/>
            <w:shd w:val="clear" w:color="auto" w:fill="1A237E"/>
          </w:tcPr>
          <w:p>
            <w:r>
              <w:rPr>
                <w:b/>
                <w:color w:val="FFFFFF"/>
                <w:sz w:val="18"/>
              </w:rPr>
              <w:t>Steps</w:t>
            </w:r>
          </w:p>
        </w:tc>
        <w:tc>
          <w:tcPr>
            <w:tcW w:type="dxa" w:w="1457"/>
            <w:shd w:val="clear" w:color="auto" w:fill="1A237E"/>
          </w:tcPr>
          <w:p>
            <w:r>
              <w:rPr>
                <w:b/>
                <w:color w:val="FFFFFF"/>
                <w:sz w:val="18"/>
              </w:rPr>
              <w:t>Test Data</w:t>
            </w:r>
          </w:p>
        </w:tc>
        <w:tc>
          <w:tcPr>
            <w:tcW w:type="dxa" w:w="1457"/>
            <w:shd w:val="clear" w:color="auto" w:fill="1A237E"/>
          </w:tcPr>
          <w:p>
            <w:r>
              <w:rPr>
                <w:b/>
                <w:color w:val="FFFFFF"/>
                <w:sz w:val="18"/>
              </w:rPr>
              <w:t>Expected Result</w:t>
            </w:r>
          </w:p>
        </w:tc>
        <w:tc>
          <w:tcPr>
            <w:tcW w:type="dxa" w:w="1457"/>
            <w:shd w:val="clear" w:color="auto" w:fill="1A237E"/>
          </w:tcPr>
          <w:p>
            <w:r>
              <w:rPr>
                <w:b/>
                <w:color w:val="FFFFFF"/>
                <w:sz w:val="18"/>
              </w:rPr>
              <w:t>Pass/Fail</w:t>
            </w:r>
          </w:p>
        </w:tc>
      </w:tr>
      <w:tr>
        <w:tc>
          <w:tcPr>
            <w:tcW w:type="dxa" w:w="1191"/>
          </w:tcPr>
          <w:p>
            <w:r>
              <w:rPr>
                <w:sz w:val="18"/>
              </w:rPr>
              <w:t>TC-AUTH-001</w:t>
            </w:r>
          </w:p>
        </w:tc>
        <w:tc>
          <w:tcPr>
            <w:tcW w:type="dxa" w:w="1814"/>
          </w:tcPr>
          <w:p>
            <w:r>
              <w:rPr>
                <w:sz w:val="18"/>
              </w:rPr>
              <w:t>Admin logs in with correct email + password.</w:t>
            </w:r>
          </w:p>
        </w:tc>
        <w:tc>
          <w:tcPr>
            <w:tcW w:type="dxa" w:w="1474"/>
          </w:tcPr>
          <w:p>
            <w:r>
              <w:rPr>
                <w:sz w:val="18"/>
              </w:rPr>
              <w:t>Active ADMIN seeded; web at :3000 reachable.</w:t>
            </w:r>
          </w:p>
        </w:tc>
        <w:tc>
          <w:tcPr>
            <w:tcW w:type="dxa" w:w="2041"/>
          </w:tcPr>
          <w:p>
            <w:r>
              <w:rPr>
                <w:sz w:val="18"/>
              </w:rPr>
              <w:t>1. Open /login. 2. Enter admin email and password. 3. Click Login.</w:t>
            </w:r>
          </w:p>
        </w:tc>
        <w:tc>
          <w:tcPr>
            <w:tcW w:type="dxa" w:w="1474"/>
          </w:tcPr>
          <w:p>
            <w:r>
              <w:rPr>
                <w:sz w:val="18"/>
              </w:rPr>
              <w:t>Email: BOOTSTRAP_ADMIN_EMAIL</w:t>
              <w:br/>
              <w:t>Password: BOOTSTRAP_ADMIN_PASSWORD</w:t>
            </w:r>
          </w:p>
        </w:tc>
        <w:tc>
          <w:tcPr>
            <w:tcW w:type="dxa" w:w="2041"/>
          </w:tcPr>
          <w:p>
            <w:r>
              <w:rPr>
                <w:sz w:val="18"/>
              </w:rPr>
              <w:t>200 OK on POST /auth/login. accessToken returned. refreshToken cookie set (HttpOnly, Secure, SameSite=Strict). Browser redirects to /admin/dashboard. AuditLog row: auth.login.success.</w:t>
            </w:r>
          </w:p>
        </w:tc>
        <w:tc>
          <w:tcPr>
            <w:tcW w:type="dxa" w:w="850"/>
          </w:tcPr>
          <w:p>
            <w:r/>
          </w:p>
        </w:tc>
      </w:tr>
      <w:tr>
        <w:tc>
          <w:tcPr>
            <w:tcW w:type="dxa" w:w="1191"/>
          </w:tcPr>
          <w:p>
            <w:r>
              <w:rPr>
                <w:sz w:val="18"/>
              </w:rPr>
              <w:t>TC-AUTH-002</w:t>
            </w:r>
          </w:p>
        </w:tc>
        <w:tc>
          <w:tcPr>
            <w:tcW w:type="dxa" w:w="1814"/>
          </w:tcPr>
          <w:p>
            <w:r>
              <w:rPr>
                <w:sz w:val="18"/>
              </w:rPr>
              <w:t>PM, MAINTENANCE, TENANT each log in and land on their own dashboard.</w:t>
            </w:r>
          </w:p>
        </w:tc>
        <w:tc>
          <w:tcPr>
            <w:tcW w:type="dxa" w:w="1474"/>
          </w:tcPr>
          <w:p>
            <w:r>
              <w:rPr>
                <w:sz w:val="18"/>
              </w:rPr>
              <w:t>One active user per role seeded.</w:t>
            </w:r>
          </w:p>
        </w:tc>
        <w:tc>
          <w:tcPr>
            <w:tcW w:type="dxa" w:w="2041"/>
          </w:tcPr>
          <w:p>
            <w:r>
              <w:rPr>
                <w:sz w:val="18"/>
              </w:rPr>
              <w:t>1. Repeat TC-AUTH-001 with each role's credentials. 2. Verify destination after login.</w:t>
            </w:r>
          </w:p>
        </w:tc>
        <w:tc>
          <w:tcPr>
            <w:tcW w:type="dxa" w:w="1474"/>
          </w:tcPr>
          <w:p>
            <w:r>
              <w:rPr>
                <w:sz w:val="18"/>
              </w:rPr>
              <w:t>pm.test@gharsetu.local, maintenance.test@..., tenant.test@... + SEED_TEST_PASSWORD</w:t>
            </w:r>
          </w:p>
        </w:tc>
        <w:tc>
          <w:tcPr>
            <w:tcW w:type="dxa" w:w="2041"/>
          </w:tcPr>
          <w:p>
            <w:r>
              <w:rPr>
                <w:sz w:val="18"/>
              </w:rPr>
              <w:t>PM → /pm/dashboard; MAINTENANCE → /maintenance/dashboard; TENANT → /tenant/dashboard. Each gets a Bearer token; refresh cookie path=/api/v1/auth.</w:t>
            </w:r>
          </w:p>
        </w:tc>
        <w:tc>
          <w:tcPr>
            <w:tcW w:type="dxa" w:w="850"/>
          </w:tcPr>
          <w:p>
            <w:r/>
          </w:p>
        </w:tc>
      </w:tr>
      <w:tr>
        <w:tc>
          <w:tcPr>
            <w:tcW w:type="dxa" w:w="1191"/>
          </w:tcPr>
          <w:p>
            <w:r>
              <w:rPr>
                <w:sz w:val="18"/>
              </w:rPr>
              <w:t>TC-AUTH-003</w:t>
            </w:r>
          </w:p>
        </w:tc>
        <w:tc>
          <w:tcPr>
            <w:tcW w:type="dxa" w:w="1814"/>
          </w:tcPr>
          <w:p>
            <w:r>
              <w:rPr>
                <w:sz w:val="18"/>
              </w:rPr>
              <w:t>Login with wrong password (anti-enumeration check).</w:t>
            </w:r>
          </w:p>
        </w:tc>
        <w:tc>
          <w:tcPr>
            <w:tcW w:type="dxa" w:w="1474"/>
          </w:tcPr>
          <w:p>
            <w:r>
              <w:rPr>
                <w:sz w:val="18"/>
              </w:rPr>
              <w:t>Active user exists.</w:t>
            </w:r>
          </w:p>
        </w:tc>
        <w:tc>
          <w:tcPr>
            <w:tcW w:type="dxa" w:w="2041"/>
          </w:tcPr>
          <w:p>
            <w:r>
              <w:rPr>
                <w:sz w:val="18"/>
              </w:rPr>
              <w:t>1. Open /login. 2. Submit valid email with a wrong password. 3. Inspect response.</w:t>
            </w:r>
          </w:p>
        </w:tc>
        <w:tc>
          <w:tcPr>
            <w:tcW w:type="dxa" w:w="1474"/>
          </w:tcPr>
          <w:p>
            <w:r>
              <w:rPr>
                <w:sz w:val="18"/>
              </w:rPr>
              <w:t>email: admin@..., password: WrongPass1</w:t>
            </w:r>
          </w:p>
        </w:tc>
        <w:tc>
          <w:tcPr>
            <w:tcW w:type="dxa" w:w="2041"/>
          </w:tcPr>
          <w:p>
            <w:r>
              <w:rPr>
                <w:sz w:val="18"/>
              </w:rPr>
              <w:t>401 with code UNAUTHORIZED, message 'Invalid credentials'. failed_login_count is incremented in DB. AuditLog: auth.login.failure with reason wrong_password.</w:t>
            </w:r>
          </w:p>
        </w:tc>
        <w:tc>
          <w:tcPr>
            <w:tcW w:type="dxa" w:w="850"/>
          </w:tcPr>
          <w:p>
            <w:r/>
          </w:p>
        </w:tc>
      </w:tr>
      <w:tr>
        <w:tc>
          <w:tcPr>
            <w:tcW w:type="dxa" w:w="1191"/>
          </w:tcPr>
          <w:p>
            <w:r>
              <w:rPr>
                <w:sz w:val="18"/>
              </w:rPr>
              <w:t>TC-AUTH-004</w:t>
            </w:r>
          </w:p>
        </w:tc>
        <w:tc>
          <w:tcPr>
            <w:tcW w:type="dxa" w:w="1814"/>
          </w:tcPr>
          <w:p>
            <w:r>
              <w:rPr>
                <w:sz w:val="18"/>
              </w:rPr>
              <w:t>Login with email that does not exist (anti-enumeration).</w:t>
            </w:r>
          </w:p>
        </w:tc>
        <w:tc>
          <w:tcPr>
            <w:tcW w:type="dxa" w:w="1474"/>
          </w:tcPr>
          <w:p>
            <w:r>
              <w:rPr>
                <w:sz w:val="18"/>
              </w:rPr>
              <w:t>Email not present in users table.</w:t>
            </w:r>
          </w:p>
        </w:tc>
        <w:tc>
          <w:tcPr>
            <w:tcW w:type="dxa" w:w="2041"/>
          </w:tcPr>
          <w:p>
            <w:r>
              <w:rPr>
                <w:sz w:val="18"/>
              </w:rPr>
              <w:t>1. Submit POST /auth/login with non-existent email.</w:t>
            </w:r>
          </w:p>
        </w:tc>
        <w:tc>
          <w:tcPr>
            <w:tcW w:type="dxa" w:w="1474"/>
          </w:tcPr>
          <w:p>
            <w:r>
              <w:rPr>
                <w:sz w:val="18"/>
              </w:rPr>
              <w:t>email: ghost@nowhere.test, password: AnyValid1</w:t>
            </w:r>
          </w:p>
        </w:tc>
        <w:tc>
          <w:tcPr>
            <w:tcW w:type="dxa" w:w="2041"/>
          </w:tcPr>
          <w:p>
            <w:r>
              <w:rPr>
                <w:sz w:val="18"/>
              </w:rPr>
              <w:t>401 with the IDENTICAL message 'Invalid credentials' (no leak). AuditLog row with actor_id=null, reason user_not_found.</w:t>
            </w:r>
          </w:p>
        </w:tc>
        <w:tc>
          <w:tcPr>
            <w:tcW w:type="dxa" w:w="850"/>
          </w:tcPr>
          <w:p>
            <w:r/>
          </w:p>
        </w:tc>
      </w:tr>
      <w:tr>
        <w:tc>
          <w:tcPr>
            <w:tcW w:type="dxa" w:w="1191"/>
          </w:tcPr>
          <w:p>
            <w:r>
              <w:rPr>
                <w:sz w:val="18"/>
              </w:rPr>
              <w:t>TC-AUTH-005</w:t>
            </w:r>
          </w:p>
        </w:tc>
        <w:tc>
          <w:tcPr>
            <w:tcW w:type="dxa" w:w="1814"/>
          </w:tcPr>
          <w:p>
            <w:r>
              <w:rPr>
                <w:sz w:val="18"/>
              </w:rPr>
              <w:t>Login with inactive (is_active=false) user is rejected.</w:t>
            </w:r>
          </w:p>
        </w:tc>
        <w:tc>
          <w:tcPr>
            <w:tcW w:type="dxa" w:w="1474"/>
          </w:tcPr>
          <w:p>
            <w:r>
              <w:rPr>
                <w:sz w:val="18"/>
              </w:rPr>
              <w:t>A user with is_active=false exists.</w:t>
            </w:r>
          </w:p>
        </w:tc>
        <w:tc>
          <w:tcPr>
            <w:tcW w:type="dxa" w:w="2041"/>
          </w:tcPr>
          <w:p>
            <w:r>
              <w:rPr>
                <w:sz w:val="18"/>
              </w:rPr>
              <w:t>1. Submit POST /auth/login as the inactive user.</w:t>
            </w:r>
          </w:p>
        </w:tc>
        <w:tc>
          <w:tcPr>
            <w:tcW w:type="dxa" w:w="1474"/>
          </w:tcPr>
          <w:p>
            <w:r>
              <w:rPr>
                <w:sz w:val="18"/>
              </w:rPr>
              <w:t>email: inactive@... , password: their real password</w:t>
            </w:r>
          </w:p>
        </w:tc>
        <w:tc>
          <w:tcPr>
            <w:tcW w:type="dxa" w:w="2041"/>
          </w:tcPr>
          <w:p>
            <w:r>
              <w:rPr>
                <w:sz w:val="18"/>
              </w:rPr>
              <w:t>401 'Invalid credentials' (still anti-enumeration). AuditLog reason=account_inactive.</w:t>
            </w:r>
          </w:p>
        </w:tc>
        <w:tc>
          <w:tcPr>
            <w:tcW w:type="dxa" w:w="850"/>
          </w:tcPr>
          <w:p>
            <w:r/>
          </w:p>
        </w:tc>
      </w:tr>
      <w:tr>
        <w:tc>
          <w:tcPr>
            <w:tcW w:type="dxa" w:w="1191"/>
          </w:tcPr>
          <w:p>
            <w:r>
              <w:rPr>
                <w:sz w:val="18"/>
              </w:rPr>
              <w:t>TC-AUTH-006</w:t>
            </w:r>
          </w:p>
        </w:tc>
        <w:tc>
          <w:tcPr>
            <w:tcW w:type="dxa" w:w="1814"/>
          </w:tcPr>
          <w:p>
            <w:r>
              <w:rPr>
                <w:sz w:val="18"/>
              </w:rPr>
              <w:t>Account lockout fires after 5 consecutive failed attempts.</w:t>
            </w:r>
          </w:p>
        </w:tc>
        <w:tc>
          <w:tcPr>
            <w:tcW w:type="dxa" w:w="1474"/>
          </w:tcPr>
          <w:p>
            <w:r>
              <w:rPr>
                <w:sz w:val="18"/>
              </w:rPr>
              <w:t>User with failed_login_count = 4.</w:t>
            </w:r>
          </w:p>
        </w:tc>
        <w:tc>
          <w:tcPr>
            <w:tcW w:type="dxa" w:w="2041"/>
          </w:tcPr>
          <w:p>
            <w:r>
              <w:rPr>
                <w:sz w:val="18"/>
              </w:rPr>
              <w:t>1. Submit the 5th wrong password. 2. Wait &lt;1 s. 3. Submit the CORRECT password.</w:t>
            </w:r>
          </w:p>
        </w:tc>
        <w:tc>
          <w:tcPr>
            <w:tcW w:type="dxa" w:w="1474"/>
          </w:tcPr>
          <w:p>
            <w:r>
              <w:rPr>
                <w:sz w:val="18"/>
              </w:rPr>
              <w:t>email: locked.user@... ; passwords: WrongA1 ×5 then CorrectPass1</w:t>
            </w:r>
          </w:p>
        </w:tc>
        <w:tc>
          <w:tcPr>
            <w:tcW w:type="dxa" w:w="2041"/>
          </w:tcPr>
          <w:p>
            <w:r>
              <w:rPr>
                <w:sz w:val="18"/>
              </w:rPr>
              <w:t>5th attempt: 401 + locked_until set to now+15min. 6th attempt with correct password: 401 'Account temporarily locked'. Verify in DB: locked_until &gt; now().</w:t>
            </w:r>
          </w:p>
        </w:tc>
        <w:tc>
          <w:tcPr>
            <w:tcW w:type="dxa" w:w="850"/>
          </w:tcPr>
          <w:p>
            <w:r/>
          </w:p>
        </w:tc>
      </w:tr>
      <w:tr>
        <w:tc>
          <w:tcPr>
            <w:tcW w:type="dxa" w:w="1191"/>
          </w:tcPr>
          <w:p>
            <w:r>
              <w:rPr>
                <w:sz w:val="18"/>
              </w:rPr>
              <w:t>TC-AUTH-007</w:t>
            </w:r>
          </w:p>
        </w:tc>
        <w:tc>
          <w:tcPr>
            <w:tcW w:type="dxa" w:w="1814"/>
          </w:tcPr>
          <w:p>
            <w:r>
              <w:rPr>
                <w:sz w:val="18"/>
              </w:rPr>
              <w:t>Login rate-limit blocks the 11th call within one minute from the same IP.</w:t>
            </w:r>
          </w:p>
        </w:tc>
        <w:tc>
          <w:tcPr>
            <w:tcW w:type="dxa" w:w="1474"/>
          </w:tcPr>
          <w:p>
            <w:r>
              <w:rPr>
                <w:sz w:val="18"/>
              </w:rPr>
              <w:t>Idle login throttle. NODE_ENV != test.</w:t>
            </w:r>
          </w:p>
        </w:tc>
        <w:tc>
          <w:tcPr>
            <w:tcW w:type="dxa" w:w="2041"/>
          </w:tcPr>
          <w:p>
            <w:r>
              <w:rPr>
                <w:sz w:val="18"/>
              </w:rPr>
              <w:t>1. From one client, send 11 POST /auth/login in &lt;60 s (mix of valid + invalid).</w:t>
            </w:r>
          </w:p>
        </w:tc>
        <w:tc>
          <w:tcPr>
            <w:tcW w:type="dxa" w:w="1474"/>
          </w:tcPr>
          <w:p>
            <w:r>
              <w:rPr>
                <w:sz w:val="18"/>
              </w:rPr>
              <w:t>Any 11 attempts in 60 s.</w:t>
            </w:r>
          </w:p>
        </w:tc>
        <w:tc>
          <w:tcPr>
            <w:tcW w:type="dxa" w:w="2041"/>
          </w:tcPr>
          <w:p>
            <w:r>
              <w:rPr>
                <w:sz w:val="18"/>
              </w:rPr>
              <w:t>The 11th gets 429 Too Many Requests. After 60 s the bucket resets.</w:t>
            </w:r>
          </w:p>
        </w:tc>
        <w:tc>
          <w:tcPr>
            <w:tcW w:type="dxa" w:w="850"/>
          </w:tcPr>
          <w:p>
            <w:r/>
          </w:p>
        </w:tc>
      </w:tr>
      <w:tr>
        <w:tc>
          <w:tcPr>
            <w:tcW w:type="dxa" w:w="1191"/>
          </w:tcPr>
          <w:p>
            <w:r>
              <w:rPr>
                <w:sz w:val="18"/>
              </w:rPr>
              <w:t>TC-AUTH-008</w:t>
            </w:r>
          </w:p>
        </w:tc>
        <w:tc>
          <w:tcPr>
            <w:tcW w:type="dxa" w:w="1814"/>
          </w:tcPr>
          <w:p>
            <w:r>
              <w:rPr>
                <w:sz w:val="18"/>
              </w:rPr>
              <w:t>Form validation — empty email or password.</w:t>
            </w:r>
          </w:p>
        </w:tc>
        <w:tc>
          <w:tcPr>
            <w:tcW w:type="dxa" w:w="1474"/>
          </w:tcPr>
          <w:p>
            <w:r>
              <w:rPr>
                <w:sz w:val="18"/>
              </w:rPr>
              <w:t>On /login page.</w:t>
            </w:r>
          </w:p>
        </w:tc>
        <w:tc>
          <w:tcPr>
            <w:tcW w:type="dxa" w:w="2041"/>
          </w:tcPr>
          <w:p>
            <w:r>
              <w:rPr>
                <w:sz w:val="18"/>
              </w:rPr>
              <w:t>1. Submit form with email and password fields empty.</w:t>
            </w:r>
          </w:p>
        </w:tc>
        <w:tc>
          <w:tcPr>
            <w:tcW w:type="dxa" w:w="1474"/>
          </w:tcPr>
          <w:p>
            <w:r>
              <w:rPr>
                <w:sz w:val="18"/>
              </w:rPr>
              <w:t>—</w:t>
            </w:r>
          </w:p>
        </w:tc>
        <w:tc>
          <w:tcPr>
            <w:tcW w:type="dxa" w:w="2041"/>
          </w:tcPr>
          <w:p>
            <w:r>
              <w:rPr>
                <w:sz w:val="18"/>
              </w:rPr>
              <w:t>Client-side Zod refuses submit; error renders below each field with the ⚠ glyph (no native browser tooltip). aria-invalid='true' on inputs.</w:t>
            </w:r>
          </w:p>
        </w:tc>
        <w:tc>
          <w:tcPr>
            <w:tcW w:type="dxa" w:w="850"/>
          </w:tcPr>
          <w:p>
            <w:r/>
          </w:p>
        </w:tc>
      </w:tr>
      <w:tr>
        <w:tc>
          <w:tcPr>
            <w:tcW w:type="dxa" w:w="1191"/>
          </w:tcPr>
          <w:p>
            <w:r>
              <w:rPr>
                <w:sz w:val="18"/>
              </w:rPr>
              <w:t>TC-AUTH-009</w:t>
            </w:r>
          </w:p>
        </w:tc>
        <w:tc>
          <w:tcPr>
            <w:tcW w:type="dxa" w:w="1814"/>
          </w:tcPr>
          <w:p>
            <w:r>
              <w:rPr>
                <w:sz w:val="18"/>
              </w:rPr>
              <w:t>Email is lowercased before lookup.</w:t>
            </w:r>
          </w:p>
        </w:tc>
        <w:tc>
          <w:tcPr>
            <w:tcW w:type="dxa" w:w="1474"/>
          </w:tcPr>
          <w:p>
            <w:r>
              <w:rPr>
                <w:sz w:val="18"/>
              </w:rPr>
              <w:t>User exists with email all lower-case.</w:t>
            </w:r>
          </w:p>
        </w:tc>
        <w:tc>
          <w:tcPr>
            <w:tcW w:type="dxa" w:w="2041"/>
          </w:tcPr>
          <w:p>
            <w:r>
              <w:rPr>
                <w:sz w:val="18"/>
              </w:rPr>
              <w:t>1. Submit POST /auth/login with the email upper-cased.</w:t>
            </w:r>
          </w:p>
        </w:tc>
        <w:tc>
          <w:tcPr>
            <w:tcW w:type="dxa" w:w="1474"/>
          </w:tcPr>
          <w:p>
            <w:r>
              <w:rPr>
                <w:sz w:val="18"/>
              </w:rPr>
              <w:t>email: ADMIN@EXAMPLE.COM</w:t>
            </w:r>
          </w:p>
        </w:tc>
        <w:tc>
          <w:tcPr>
            <w:tcW w:type="dxa" w:w="2041"/>
          </w:tcPr>
          <w:p>
            <w:r>
              <w:rPr>
                <w:sz w:val="18"/>
              </w:rPr>
              <w:t>200 OK; user found. The @Transform(toLowerCase) decorator on EmailDto normalises input.</w:t>
            </w:r>
          </w:p>
        </w:tc>
        <w:tc>
          <w:tcPr>
            <w:tcW w:type="dxa" w:w="850"/>
          </w:tcPr>
          <w:p>
            <w:r/>
          </w:p>
        </w:tc>
      </w:tr>
      <w:tr>
        <w:tc>
          <w:tcPr>
            <w:tcW w:type="dxa" w:w="1191"/>
          </w:tcPr>
          <w:p>
            <w:r>
              <w:rPr>
                <w:sz w:val="18"/>
              </w:rPr>
              <w:t>TC-AUTH-010</w:t>
            </w:r>
          </w:p>
        </w:tc>
        <w:tc>
          <w:tcPr>
            <w:tcW w:type="dxa" w:w="1814"/>
          </w:tcPr>
          <w:p>
            <w:r>
              <w:rPr>
                <w:sz w:val="18"/>
              </w:rPr>
              <w:t>Forgot-password — always returns the generic success message (anti-enumeration).</w:t>
            </w:r>
          </w:p>
        </w:tc>
        <w:tc>
          <w:tcPr>
            <w:tcW w:type="dxa" w:w="1474"/>
          </w:tcPr>
          <w:p>
            <w:r>
              <w:rPr>
                <w:sz w:val="18"/>
              </w:rPr>
              <w:t>Public.</w:t>
            </w:r>
          </w:p>
        </w:tc>
        <w:tc>
          <w:tcPr>
            <w:tcW w:type="dxa" w:w="2041"/>
          </w:tcPr>
          <w:p>
            <w:r>
              <w:rPr>
                <w:sz w:val="18"/>
              </w:rPr>
              <w:t>1. POST /auth/forgot-password with a real email. 2. POST again with a fake email. 3. Compare responses.</w:t>
            </w:r>
          </w:p>
        </w:tc>
        <w:tc>
          <w:tcPr>
            <w:tcW w:type="dxa" w:w="1474"/>
          </w:tcPr>
          <w:p>
            <w:r>
              <w:rPr>
                <w:sz w:val="18"/>
              </w:rPr>
              <w:t>Real: admin@...   Fake: ghost@nowhere.test</w:t>
            </w:r>
          </w:p>
        </w:tc>
        <w:tc>
          <w:tcPr>
            <w:tcW w:type="dxa" w:w="2041"/>
          </w:tcPr>
          <w:p>
            <w:r>
              <w:rPr>
                <w:sz w:val="18"/>
              </w:rPr>
              <w:t>Both return 200 with body: 'If an account exists, a reset link has been sent.' DB shows PasswordResetToken created only for the real email.</w:t>
            </w:r>
          </w:p>
        </w:tc>
        <w:tc>
          <w:tcPr>
            <w:tcW w:type="dxa" w:w="850"/>
          </w:tcPr>
          <w:p>
            <w:r/>
          </w:p>
        </w:tc>
      </w:tr>
      <w:tr>
        <w:tc>
          <w:tcPr>
            <w:tcW w:type="dxa" w:w="1191"/>
          </w:tcPr>
          <w:p>
            <w:r>
              <w:rPr>
                <w:sz w:val="18"/>
              </w:rPr>
              <w:t>TC-AUTH-011</w:t>
            </w:r>
          </w:p>
        </w:tc>
        <w:tc>
          <w:tcPr>
            <w:tcW w:type="dxa" w:w="1814"/>
          </w:tcPr>
          <w:p>
            <w:r>
              <w:rPr>
                <w:sz w:val="18"/>
              </w:rPr>
              <w:t>Forgot-password rate limit — 6th call in 1 hour is throttled.</w:t>
            </w:r>
          </w:p>
        </w:tc>
        <w:tc>
          <w:tcPr>
            <w:tcW w:type="dxa" w:w="1474"/>
          </w:tcPr>
          <w:p>
            <w:r>
              <w:rPr>
                <w:sz w:val="18"/>
              </w:rPr>
              <w:t>Auth-slow throttler active (5/h per IP).</w:t>
            </w:r>
          </w:p>
        </w:tc>
        <w:tc>
          <w:tcPr>
            <w:tcW w:type="dxa" w:w="2041"/>
          </w:tcPr>
          <w:p>
            <w:r>
              <w:rPr>
                <w:sz w:val="18"/>
              </w:rPr>
              <w:t>1. Send 6 POST /auth/forgot-password within 60 minutes from the same IP.</w:t>
            </w:r>
          </w:p>
        </w:tc>
        <w:tc>
          <w:tcPr>
            <w:tcW w:type="dxa" w:w="1474"/>
          </w:tcPr>
          <w:p>
            <w:r>
              <w:rPr>
                <w:sz w:val="18"/>
              </w:rPr>
              <w:t>Any 6 calls.</w:t>
            </w:r>
          </w:p>
        </w:tc>
        <w:tc>
          <w:tcPr>
            <w:tcW w:type="dxa" w:w="2041"/>
          </w:tcPr>
          <w:p>
            <w:r>
              <w:rPr>
                <w:sz w:val="18"/>
              </w:rPr>
              <w:t>The 6th returns 429 Too Many Requests.</w:t>
            </w:r>
          </w:p>
        </w:tc>
        <w:tc>
          <w:tcPr>
            <w:tcW w:type="dxa" w:w="850"/>
          </w:tcPr>
          <w:p>
            <w:r/>
          </w:p>
        </w:tc>
      </w:tr>
      <w:tr>
        <w:tc>
          <w:tcPr>
            <w:tcW w:type="dxa" w:w="1191"/>
          </w:tcPr>
          <w:p>
            <w:r>
              <w:rPr>
                <w:sz w:val="18"/>
              </w:rPr>
              <w:t>TC-AUTH-012</w:t>
            </w:r>
          </w:p>
        </w:tc>
        <w:tc>
          <w:tcPr>
            <w:tcW w:type="dxa" w:w="1814"/>
          </w:tcPr>
          <w:p>
            <w:r>
              <w:rPr>
                <w:sz w:val="18"/>
              </w:rPr>
              <w:t>Reset-password — happy path with a valid, unused, unexpired token.</w:t>
            </w:r>
          </w:p>
        </w:tc>
        <w:tc>
          <w:tcPr>
            <w:tcW w:type="dxa" w:w="1474"/>
          </w:tcPr>
          <w:p>
            <w:r>
              <w:rPr>
                <w:sz w:val="18"/>
              </w:rPr>
              <w:t>User has a PasswordResetToken row that is fresh (&lt;30 min) and used_at IS NULL.</w:t>
            </w:r>
          </w:p>
        </w:tc>
        <w:tc>
          <w:tcPr>
            <w:tcW w:type="dxa" w:w="2041"/>
          </w:tcPr>
          <w:p>
            <w:r>
              <w:rPr>
                <w:sz w:val="18"/>
              </w:rPr>
              <w:t>1. Click reset link → /reset-password/[token]. 2. Enter new password twice (matches). 3. Submit.</w:t>
            </w:r>
          </w:p>
        </w:tc>
        <w:tc>
          <w:tcPr>
            <w:tcW w:type="dxa" w:w="1474"/>
          </w:tcPr>
          <w:p>
            <w:r>
              <w:rPr>
                <w:sz w:val="18"/>
              </w:rPr>
              <w:t>newPassword: NewPass123 (≥10, letter+digit)</w:t>
            </w:r>
          </w:p>
        </w:tc>
        <w:tc>
          <w:tcPr>
            <w:tcW w:type="dxa" w:w="2041"/>
          </w:tcPr>
          <w:p>
            <w:r>
              <w:rPr>
                <w:sz w:val="18"/>
              </w:rPr>
              <w:t>200 OK. PasswordResetToken.used_at set in DB. User's password_hash changes (Argon2id). Redirect to /login?flash=password-reset.</w:t>
            </w:r>
          </w:p>
        </w:tc>
        <w:tc>
          <w:tcPr>
            <w:tcW w:type="dxa" w:w="850"/>
          </w:tcPr>
          <w:p>
            <w:r/>
          </w:p>
        </w:tc>
      </w:tr>
      <w:tr>
        <w:tc>
          <w:tcPr>
            <w:tcW w:type="dxa" w:w="1191"/>
          </w:tcPr>
          <w:p>
            <w:r>
              <w:rPr>
                <w:sz w:val="18"/>
              </w:rPr>
              <w:t>TC-AUTH-013</w:t>
            </w:r>
          </w:p>
        </w:tc>
        <w:tc>
          <w:tcPr>
            <w:tcW w:type="dxa" w:w="1814"/>
          </w:tcPr>
          <w:p>
            <w:r>
              <w:rPr>
                <w:sz w:val="18"/>
              </w:rPr>
              <w:t>Reset-password — token already used returns an error.</w:t>
            </w:r>
          </w:p>
        </w:tc>
        <w:tc>
          <w:tcPr>
            <w:tcW w:type="dxa" w:w="1474"/>
          </w:tcPr>
          <w:p>
            <w:r>
              <w:rPr>
                <w:sz w:val="18"/>
              </w:rPr>
              <w:t>Token row has used_at IS NOT NULL.</w:t>
            </w:r>
          </w:p>
        </w:tc>
        <w:tc>
          <w:tcPr>
            <w:tcW w:type="dxa" w:w="2041"/>
          </w:tcPr>
          <w:p>
            <w:r>
              <w:rPr>
                <w:sz w:val="18"/>
              </w:rPr>
              <w:t>1. POST /auth/reset-password with that same token.</w:t>
            </w:r>
          </w:p>
        </w:tc>
        <w:tc>
          <w:tcPr>
            <w:tcW w:type="dxa" w:w="1474"/>
          </w:tcPr>
          <w:p>
            <w:r>
              <w:rPr>
                <w:sz w:val="18"/>
              </w:rPr>
              <w:t>token: previously consumed</w:t>
            </w:r>
          </w:p>
        </w:tc>
        <w:tc>
          <w:tcPr>
            <w:tcW w:type="dxa" w:w="2041"/>
          </w:tcPr>
          <w:p>
            <w:r>
              <w:rPr>
                <w:sz w:val="18"/>
              </w:rPr>
              <w:t>400 (or 401) with code RESET_TOKEN_INVALID. No password change. AuditLog records the failure.</w:t>
            </w:r>
          </w:p>
        </w:tc>
        <w:tc>
          <w:tcPr>
            <w:tcW w:type="dxa" w:w="850"/>
          </w:tcPr>
          <w:p>
            <w:r/>
          </w:p>
        </w:tc>
      </w:tr>
      <w:tr>
        <w:tc>
          <w:tcPr>
            <w:tcW w:type="dxa" w:w="1191"/>
          </w:tcPr>
          <w:p>
            <w:r>
              <w:rPr>
                <w:sz w:val="18"/>
              </w:rPr>
              <w:t>TC-AUTH-014</w:t>
            </w:r>
          </w:p>
        </w:tc>
        <w:tc>
          <w:tcPr>
            <w:tcW w:type="dxa" w:w="1814"/>
          </w:tcPr>
          <w:p>
            <w:r>
              <w:rPr>
                <w:sz w:val="18"/>
              </w:rPr>
              <w:t>Reset-password — expired token (&gt;30 min) is rejected.</w:t>
            </w:r>
          </w:p>
        </w:tc>
        <w:tc>
          <w:tcPr>
            <w:tcW w:type="dxa" w:w="1474"/>
          </w:tcPr>
          <w:p>
            <w:r>
              <w:rPr>
                <w:sz w:val="18"/>
              </w:rPr>
              <w:t>Token row with expires_at in the past.</w:t>
            </w:r>
          </w:p>
        </w:tc>
        <w:tc>
          <w:tcPr>
            <w:tcW w:type="dxa" w:w="2041"/>
          </w:tcPr>
          <w:p>
            <w:r>
              <w:rPr>
                <w:sz w:val="18"/>
              </w:rPr>
              <w:t>1. POST /auth/reset-password with the expired token.</w:t>
            </w:r>
          </w:p>
        </w:tc>
        <w:tc>
          <w:tcPr>
            <w:tcW w:type="dxa" w:w="1474"/>
          </w:tcPr>
          <w:p>
            <w:r>
              <w:rPr>
                <w:sz w:val="18"/>
              </w:rPr>
              <w:t>token: stale</w:t>
            </w:r>
          </w:p>
        </w:tc>
        <w:tc>
          <w:tcPr>
            <w:tcW w:type="dxa" w:w="2041"/>
          </w:tcPr>
          <w:p>
            <w:r>
              <w:rPr>
                <w:sz w:val="18"/>
              </w:rPr>
              <w:t>400 with code RESET_TOKEN_EXPIRED. No password change.</w:t>
            </w:r>
          </w:p>
        </w:tc>
        <w:tc>
          <w:tcPr>
            <w:tcW w:type="dxa" w:w="850"/>
          </w:tcPr>
          <w:p>
            <w:r/>
          </w:p>
        </w:tc>
      </w:tr>
      <w:tr>
        <w:tc>
          <w:tcPr>
            <w:tcW w:type="dxa" w:w="1191"/>
          </w:tcPr>
          <w:p>
            <w:r>
              <w:rPr>
                <w:sz w:val="18"/>
              </w:rPr>
              <w:t>TC-AUTH-015</w:t>
            </w:r>
          </w:p>
        </w:tc>
        <w:tc>
          <w:tcPr>
            <w:tcW w:type="dxa" w:w="1814"/>
          </w:tcPr>
          <w:p>
            <w:r>
              <w:rPr>
                <w:sz w:val="18"/>
              </w:rPr>
              <w:t>Reset-password — newPassword fails complexity rules.</w:t>
            </w:r>
          </w:p>
        </w:tc>
        <w:tc>
          <w:tcPr>
            <w:tcW w:type="dxa" w:w="1474"/>
          </w:tcPr>
          <w:p>
            <w:r>
              <w:rPr>
                <w:sz w:val="18"/>
              </w:rPr>
              <w:t>Token still valid.</w:t>
            </w:r>
          </w:p>
        </w:tc>
        <w:tc>
          <w:tcPr>
            <w:tcW w:type="dxa" w:w="2041"/>
          </w:tcPr>
          <w:p>
            <w:r>
              <w:rPr>
                <w:sz w:val="18"/>
              </w:rPr>
              <w:t>1. Submit with a password missing a digit, or shorter than 10 chars.</w:t>
            </w:r>
          </w:p>
        </w:tc>
        <w:tc>
          <w:tcPr>
            <w:tcW w:type="dxa" w:w="1474"/>
          </w:tcPr>
          <w:p>
            <w:r>
              <w:rPr>
                <w:sz w:val="18"/>
              </w:rPr>
              <w:t>newPassword: shortpass</w:t>
            </w:r>
          </w:p>
        </w:tc>
        <w:tc>
          <w:tcPr>
            <w:tcW w:type="dxa" w:w="2041"/>
          </w:tcPr>
          <w:p>
            <w:r>
              <w:rPr>
                <w:sz w:val="18"/>
              </w:rPr>
              <w:t>400 VALIDATION_FAILED; message lists the failing rule (min length 10, must contain letter and digit).</w:t>
            </w:r>
          </w:p>
        </w:tc>
        <w:tc>
          <w:tcPr>
            <w:tcW w:type="dxa" w:w="850"/>
          </w:tcPr>
          <w:p>
            <w:r/>
          </w:p>
        </w:tc>
      </w:tr>
      <w:tr>
        <w:tc>
          <w:tcPr>
            <w:tcW w:type="dxa" w:w="1191"/>
          </w:tcPr>
          <w:p>
            <w:r>
              <w:rPr>
                <w:sz w:val="18"/>
              </w:rPr>
              <w:t>TC-AUTH-016</w:t>
            </w:r>
          </w:p>
        </w:tc>
        <w:tc>
          <w:tcPr>
            <w:tcW w:type="dxa" w:w="1814"/>
          </w:tcPr>
          <w:p>
            <w:r>
              <w:rPr>
                <w:sz w:val="18"/>
              </w:rPr>
              <w:t>Refresh — valid cookie returns a new access token.</w:t>
            </w:r>
          </w:p>
        </w:tc>
        <w:tc>
          <w:tcPr>
            <w:tcW w:type="dxa" w:w="1474"/>
          </w:tcPr>
          <w:p>
            <w:r>
              <w:rPr>
                <w:sz w:val="18"/>
              </w:rPr>
              <w:t>Logged in within last 7 days.</w:t>
            </w:r>
          </w:p>
        </w:tc>
        <w:tc>
          <w:tcPr>
            <w:tcW w:type="dxa" w:w="2041"/>
          </w:tcPr>
          <w:p>
            <w:r>
              <w:rPr>
                <w:sz w:val="18"/>
              </w:rPr>
              <w:t>1. POST /auth/refresh with the refreshToken cookie attached.</w:t>
            </w:r>
          </w:p>
        </w:tc>
        <w:tc>
          <w:tcPr>
            <w:tcW w:type="dxa" w:w="1474"/>
          </w:tcPr>
          <w:p>
            <w:r>
              <w:rPr>
                <w:sz w:val="18"/>
              </w:rPr>
              <w:t>Cookie set by prior login.</w:t>
            </w:r>
          </w:p>
        </w:tc>
        <w:tc>
          <w:tcPr>
            <w:tcW w:type="dxa" w:w="2041"/>
          </w:tcPr>
          <w:p>
            <w:r>
              <w:rPr>
                <w:sz w:val="18"/>
              </w:rPr>
              <w:t>200 OK. New accessToken returned. A new refresh cookie is set; the old refresh token is revoked (rotation).</w:t>
            </w:r>
          </w:p>
        </w:tc>
        <w:tc>
          <w:tcPr>
            <w:tcW w:type="dxa" w:w="850"/>
          </w:tcPr>
          <w:p>
            <w:r/>
          </w:p>
        </w:tc>
      </w:tr>
      <w:tr>
        <w:tc>
          <w:tcPr>
            <w:tcW w:type="dxa" w:w="1191"/>
          </w:tcPr>
          <w:p>
            <w:r>
              <w:rPr>
                <w:sz w:val="18"/>
              </w:rPr>
              <w:t>TC-AUTH-017</w:t>
            </w:r>
          </w:p>
        </w:tc>
        <w:tc>
          <w:tcPr>
            <w:tcW w:type="dxa" w:w="1814"/>
          </w:tcPr>
          <w:p>
            <w:r>
              <w:rPr>
                <w:sz w:val="18"/>
              </w:rPr>
              <w:t>Refresh — without cookie returns 401.</w:t>
            </w:r>
          </w:p>
        </w:tc>
        <w:tc>
          <w:tcPr>
            <w:tcW w:type="dxa" w:w="1474"/>
          </w:tcPr>
          <w:p>
            <w:r>
              <w:rPr>
                <w:sz w:val="18"/>
              </w:rPr>
              <w:t>—</w:t>
            </w:r>
          </w:p>
        </w:tc>
        <w:tc>
          <w:tcPr>
            <w:tcW w:type="dxa" w:w="2041"/>
          </w:tcPr>
          <w:p>
            <w:r>
              <w:rPr>
                <w:sz w:val="18"/>
              </w:rPr>
              <w:t>1. POST /auth/refresh with no cookie header.</w:t>
            </w:r>
          </w:p>
        </w:tc>
        <w:tc>
          <w:tcPr>
            <w:tcW w:type="dxa" w:w="1474"/>
          </w:tcPr>
          <w:p>
            <w:r>
              <w:rPr>
                <w:sz w:val="18"/>
              </w:rPr>
              <w:t>—</w:t>
            </w:r>
          </w:p>
        </w:tc>
        <w:tc>
          <w:tcPr>
            <w:tcW w:type="dxa" w:w="2041"/>
          </w:tcPr>
          <w:p>
            <w:r>
              <w:rPr>
                <w:sz w:val="18"/>
              </w:rPr>
              <w:t>401 UNAUTHORIZED with code UNAUTHORIZED.</w:t>
            </w:r>
          </w:p>
        </w:tc>
        <w:tc>
          <w:tcPr>
            <w:tcW w:type="dxa" w:w="850"/>
          </w:tcPr>
          <w:p>
            <w:r/>
          </w:p>
        </w:tc>
      </w:tr>
      <w:tr>
        <w:tc>
          <w:tcPr>
            <w:tcW w:type="dxa" w:w="1191"/>
          </w:tcPr>
          <w:p>
            <w:r>
              <w:rPr>
                <w:sz w:val="18"/>
              </w:rPr>
              <w:t>TC-AUTH-018</w:t>
            </w:r>
          </w:p>
        </w:tc>
        <w:tc>
          <w:tcPr>
            <w:tcW w:type="dxa" w:w="1814"/>
          </w:tcPr>
          <w:p>
            <w:r>
              <w:rPr>
                <w:sz w:val="18"/>
              </w:rPr>
              <w:t>Refresh — using a revoked refresh token returns 401.</w:t>
            </w:r>
          </w:p>
        </w:tc>
        <w:tc>
          <w:tcPr>
            <w:tcW w:type="dxa" w:w="1474"/>
          </w:tcPr>
          <w:p>
            <w:r>
              <w:rPr>
                <w:sz w:val="18"/>
              </w:rPr>
              <w:t>Refresh token was already rotated.</w:t>
            </w:r>
          </w:p>
        </w:tc>
        <w:tc>
          <w:tcPr>
            <w:tcW w:type="dxa" w:w="2041"/>
          </w:tcPr>
          <w:p>
            <w:r>
              <w:rPr>
                <w:sz w:val="18"/>
              </w:rPr>
              <w:t>1. Save the OLD cookie value. 2. Trigger TC-AUTH-016 to rotate. 3. Re-send the OLD cookie.</w:t>
            </w:r>
          </w:p>
        </w:tc>
        <w:tc>
          <w:tcPr>
            <w:tcW w:type="dxa" w:w="1474"/>
          </w:tcPr>
          <w:p>
            <w:r>
              <w:rPr>
                <w:sz w:val="18"/>
              </w:rPr>
              <w:t>—</w:t>
            </w:r>
          </w:p>
        </w:tc>
        <w:tc>
          <w:tcPr>
            <w:tcW w:type="dxa" w:w="2041"/>
          </w:tcPr>
          <w:p>
            <w:r>
              <w:rPr>
                <w:sz w:val="18"/>
              </w:rPr>
              <w:t>401. The old token's revoked_at is set; reuse rejected. AuditLog: auth.refresh.replay_attempt.</w:t>
            </w:r>
          </w:p>
        </w:tc>
        <w:tc>
          <w:tcPr>
            <w:tcW w:type="dxa" w:w="850"/>
          </w:tcPr>
          <w:p>
            <w:r/>
          </w:p>
        </w:tc>
      </w:tr>
      <w:tr>
        <w:tc>
          <w:tcPr>
            <w:tcW w:type="dxa" w:w="1191"/>
          </w:tcPr>
          <w:p>
            <w:r>
              <w:rPr>
                <w:sz w:val="18"/>
              </w:rPr>
              <w:t>TC-AUTH-019</w:t>
            </w:r>
          </w:p>
        </w:tc>
        <w:tc>
          <w:tcPr>
            <w:tcW w:type="dxa" w:w="1814"/>
          </w:tcPr>
          <w:p>
            <w:r>
              <w:rPr>
                <w:sz w:val="18"/>
              </w:rPr>
              <w:t>Logout clears the refresh cookie and revokes the token.</w:t>
            </w:r>
          </w:p>
        </w:tc>
        <w:tc>
          <w:tcPr>
            <w:tcW w:type="dxa" w:w="1474"/>
          </w:tcPr>
          <w:p>
            <w:r>
              <w:rPr>
                <w:sz w:val="18"/>
              </w:rPr>
              <w:t>Logged in.</w:t>
            </w:r>
          </w:p>
        </w:tc>
        <w:tc>
          <w:tcPr>
            <w:tcW w:type="dxa" w:w="2041"/>
          </w:tcPr>
          <w:p>
            <w:r>
              <w:rPr>
                <w:sz w:val="18"/>
              </w:rPr>
              <w:t>1. POST /auth/logout with a Bearer token. 2. Inspect Set-Cookie response. 3. Re-attempt /auth/refresh with the cleared cookie.</w:t>
            </w:r>
          </w:p>
        </w:tc>
        <w:tc>
          <w:tcPr>
            <w:tcW w:type="dxa" w:w="1474"/>
          </w:tcPr>
          <w:p>
            <w:r>
              <w:rPr>
                <w:sz w:val="18"/>
              </w:rPr>
              <w:t>Bearer: &lt;any valid access token&gt;</w:t>
            </w:r>
          </w:p>
        </w:tc>
        <w:tc>
          <w:tcPr>
            <w:tcW w:type="dxa" w:w="2041"/>
          </w:tcPr>
          <w:p>
            <w:r>
              <w:rPr>
                <w:sz w:val="18"/>
              </w:rPr>
              <w:t>200 OK on logout. Set-Cookie: refreshToken=; Max-Age=0. Subsequent /auth/refresh returns 401.</w:t>
            </w:r>
          </w:p>
        </w:tc>
        <w:tc>
          <w:tcPr>
            <w:tcW w:type="dxa" w:w="850"/>
          </w:tcPr>
          <w:p>
            <w:r/>
          </w:p>
        </w:tc>
      </w:tr>
      <w:tr>
        <w:tc>
          <w:tcPr>
            <w:tcW w:type="dxa" w:w="1191"/>
          </w:tcPr>
          <w:p>
            <w:r>
              <w:rPr>
                <w:sz w:val="18"/>
              </w:rPr>
              <w:t>TC-AUTH-020</w:t>
            </w:r>
          </w:p>
        </w:tc>
        <w:tc>
          <w:tcPr>
            <w:tcW w:type="dxa" w:w="1814"/>
          </w:tcPr>
          <w:p>
            <w:r>
              <w:rPr>
                <w:sz w:val="18"/>
              </w:rPr>
              <w:t>Change password — happy path also revokes all sessions.</w:t>
            </w:r>
          </w:p>
        </w:tc>
        <w:tc>
          <w:tcPr>
            <w:tcW w:type="dxa" w:w="1474"/>
          </w:tcPr>
          <w:p>
            <w:r>
              <w:rPr>
                <w:sz w:val="18"/>
              </w:rPr>
              <w:t>Logged in.</w:t>
            </w:r>
          </w:p>
        </w:tc>
        <w:tc>
          <w:tcPr>
            <w:tcW w:type="dxa" w:w="2041"/>
          </w:tcPr>
          <w:p>
            <w:r>
              <w:rPr>
                <w:sz w:val="18"/>
              </w:rPr>
              <w:t>1. POST /users/me/change-password with currentPassword + newPassword. 2. On another browser tab, attempt any API call.</w:t>
            </w:r>
          </w:p>
        </w:tc>
        <w:tc>
          <w:tcPr>
            <w:tcW w:type="dxa" w:w="1474"/>
          </w:tcPr>
          <w:p>
            <w:r>
              <w:rPr>
                <w:sz w:val="18"/>
              </w:rPr>
              <w:t>current: OldPass1   new: NewPass123</w:t>
            </w:r>
          </w:p>
        </w:tc>
        <w:tc>
          <w:tcPr>
            <w:tcW w:type="dxa" w:w="2041"/>
          </w:tcPr>
          <w:p>
            <w:r>
              <w:rPr>
                <w:sz w:val="18"/>
              </w:rPr>
              <w:t>200 OK with body 'Password changed successfully. Please log in again.' All RefreshToken rows for the user marked revoked. The other tab gets 401 on next API call and is forced to /login.</w:t>
            </w:r>
          </w:p>
        </w:tc>
        <w:tc>
          <w:tcPr>
            <w:tcW w:type="dxa" w:w="850"/>
          </w:tcPr>
          <w:p>
            <w:r/>
          </w:p>
        </w:tc>
      </w:tr>
      <w:tr>
        <w:tc>
          <w:tcPr>
            <w:tcW w:type="dxa" w:w="1191"/>
          </w:tcPr>
          <w:p>
            <w:r>
              <w:rPr>
                <w:sz w:val="18"/>
              </w:rPr>
              <w:t>TC-AUTH-021</w:t>
            </w:r>
          </w:p>
        </w:tc>
        <w:tc>
          <w:tcPr>
            <w:tcW w:type="dxa" w:w="1814"/>
          </w:tcPr>
          <w:p>
            <w:r>
              <w:rPr>
                <w:sz w:val="18"/>
              </w:rPr>
              <w:t>Change password — wrong current password is rejected.</w:t>
            </w:r>
          </w:p>
        </w:tc>
        <w:tc>
          <w:tcPr>
            <w:tcW w:type="dxa" w:w="1474"/>
          </w:tcPr>
          <w:p>
            <w:r>
              <w:rPr>
                <w:sz w:val="18"/>
              </w:rPr>
              <w:t>Logged in.</w:t>
            </w:r>
          </w:p>
        </w:tc>
        <w:tc>
          <w:tcPr>
            <w:tcW w:type="dxa" w:w="2041"/>
          </w:tcPr>
          <w:p>
            <w:r>
              <w:rPr>
                <w:sz w:val="18"/>
              </w:rPr>
              <w:t>1. POST /users/me/change-password with the wrong currentPassword.</w:t>
            </w:r>
          </w:p>
        </w:tc>
        <w:tc>
          <w:tcPr>
            <w:tcW w:type="dxa" w:w="1474"/>
          </w:tcPr>
          <w:p>
            <w:r>
              <w:rPr>
                <w:sz w:val="18"/>
              </w:rPr>
              <w:t>current: NotMyPass1</w:t>
            </w:r>
          </w:p>
        </w:tc>
        <w:tc>
          <w:tcPr>
            <w:tcW w:type="dxa" w:w="2041"/>
          </w:tcPr>
          <w:p>
            <w:r>
              <w:rPr>
                <w:sz w:val="18"/>
              </w:rPr>
              <w:t>401 (or 400) with code INVALID_CURRENT_PASSWORD. No password change.</w:t>
            </w:r>
          </w:p>
        </w:tc>
        <w:tc>
          <w:tcPr>
            <w:tcW w:type="dxa" w:w="850"/>
          </w:tcPr>
          <w:p>
            <w:r/>
          </w:p>
        </w:tc>
      </w:tr>
      <w:tr>
        <w:tc>
          <w:tcPr>
            <w:tcW w:type="dxa" w:w="1191"/>
          </w:tcPr>
          <w:p>
            <w:r>
              <w:rPr>
                <w:sz w:val="18"/>
              </w:rPr>
              <w:t>TC-AUTH-022</w:t>
            </w:r>
          </w:p>
        </w:tc>
        <w:tc>
          <w:tcPr>
            <w:tcW w:type="dxa" w:w="1814"/>
          </w:tcPr>
          <w:p>
            <w:r>
              <w:rPr>
                <w:sz w:val="18"/>
              </w:rPr>
              <w:t>Admin reset-password for another user shares password out-of-band.</w:t>
            </w:r>
          </w:p>
        </w:tc>
        <w:tc>
          <w:tcPr>
            <w:tcW w:type="dxa" w:w="1474"/>
          </w:tcPr>
          <w:p>
            <w:r>
              <w:rPr>
                <w:sz w:val="18"/>
              </w:rPr>
              <w:t>Admin logged in. Target user exists.</w:t>
            </w:r>
          </w:p>
        </w:tc>
        <w:tc>
          <w:tcPr>
            <w:tcW w:type="dxa" w:w="2041"/>
          </w:tcPr>
          <w:p>
            <w:r>
              <w:rPr>
                <w:sz w:val="18"/>
              </w:rPr>
              <w:t>1. PATCH /users/:id/reset-password as Admin with newPassword body.</w:t>
            </w:r>
          </w:p>
        </w:tc>
        <w:tc>
          <w:tcPr>
            <w:tcW w:type="dxa" w:w="1474"/>
          </w:tcPr>
          <w:p>
            <w:r>
              <w:rPr>
                <w:sz w:val="18"/>
              </w:rPr>
              <w:t>newPassword: TempForUser123</w:t>
            </w:r>
          </w:p>
        </w:tc>
        <w:tc>
          <w:tcPr>
            <w:tcW w:type="dxa" w:w="2041"/>
          </w:tcPr>
          <w:p>
            <w:r>
              <w:rPr>
                <w:sz w:val="18"/>
              </w:rPr>
              <w:t>200 OK. Target user's password_hash updated. All target's refresh tokens revoked. NO email is sent (out-of-band per F3.2). AuditLog: admin.reset_password.</w:t>
            </w:r>
          </w:p>
        </w:tc>
        <w:tc>
          <w:tcPr>
            <w:tcW w:type="dxa" w:w="850"/>
          </w:tcPr>
          <w:p>
            <w:r/>
          </w:p>
        </w:tc>
      </w:tr>
      <w:tr>
        <w:tc>
          <w:tcPr>
            <w:tcW w:type="dxa" w:w="1191"/>
          </w:tcPr>
          <w:p>
            <w:r>
              <w:rPr>
                <w:sz w:val="18"/>
              </w:rPr>
              <w:t>TC-AUTH-023</w:t>
            </w:r>
          </w:p>
        </w:tc>
        <w:tc>
          <w:tcPr>
            <w:tcW w:type="dxa" w:w="1814"/>
          </w:tcPr>
          <w:p>
            <w:r>
              <w:rPr>
                <w:sz w:val="18"/>
              </w:rPr>
              <w:t>Tenant attempting Admin reset-password endpoint is rejected.</w:t>
            </w:r>
          </w:p>
        </w:tc>
        <w:tc>
          <w:tcPr>
            <w:tcW w:type="dxa" w:w="1474"/>
          </w:tcPr>
          <w:p>
            <w:r>
              <w:rPr>
                <w:sz w:val="18"/>
              </w:rPr>
              <w:t>Tenant logged in.</w:t>
            </w:r>
          </w:p>
        </w:tc>
        <w:tc>
          <w:tcPr>
            <w:tcW w:type="dxa" w:w="2041"/>
          </w:tcPr>
          <w:p>
            <w:r>
              <w:rPr>
                <w:sz w:val="18"/>
              </w:rPr>
              <w:t>1. PATCH /users/:id/reset-password as a TENANT.</w:t>
            </w:r>
          </w:p>
        </w:tc>
        <w:tc>
          <w:tcPr>
            <w:tcW w:type="dxa" w:w="1474"/>
          </w:tcPr>
          <w:p>
            <w:r>
              <w:rPr>
                <w:sz w:val="18"/>
              </w:rPr>
              <w:t>—</w:t>
            </w:r>
          </w:p>
        </w:tc>
        <w:tc>
          <w:tcPr>
            <w:tcW w:type="dxa" w:w="2041"/>
          </w:tcPr>
          <w:p>
            <w:r>
              <w:rPr>
                <w:sz w:val="18"/>
              </w:rPr>
              <w:t>403 FORBIDDEN.</w:t>
            </w:r>
          </w:p>
        </w:tc>
        <w:tc>
          <w:tcPr>
            <w:tcW w:type="dxa" w:w="850"/>
          </w:tcPr>
          <w:p>
            <w:r/>
          </w:p>
        </w:tc>
      </w:tr>
    </w:tbl>
    <w:p>
      <w:pPr>
        <w:pStyle w:val="Heading2"/>
      </w:pPr>
      <w:r>
        <w:t>3.2 Users &amp; Access Management (TC-USR-*)</w:t>
      </w:r>
    </w:p>
    <w:p>
      <w:r>
        <w:t>Module: apps/api/src/users — Admin/PM user CRUD and password/account-lifecycle endpoints.</w:t>
      </w:r>
    </w:p>
    <w:p>
      <w:r>
        <w:t>Frontend route: /admin/users. Key rules: PMs may only create MAINTENANCE or TENANT; ADMIN may create any role; users are deactivated, never hard-deleted (BL-05). DELETE /users/:id returns 405.</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57"/>
        <w:gridCol w:w="1457"/>
        <w:gridCol w:w="1457"/>
        <w:gridCol w:w="1457"/>
        <w:gridCol w:w="1457"/>
        <w:gridCol w:w="1457"/>
        <w:gridCol w:w="1457"/>
      </w:tblGrid>
      <w:tr>
        <w:tc>
          <w:tcPr>
            <w:tcW w:type="dxa" w:w="1457"/>
            <w:shd w:val="clear" w:color="auto" w:fill="1A237E"/>
          </w:tcPr>
          <w:p>
            <w:r>
              <w:rPr>
                <w:b/>
                <w:color w:val="FFFFFF"/>
                <w:sz w:val="18"/>
              </w:rPr>
              <w:t>TC ID</w:t>
            </w:r>
          </w:p>
        </w:tc>
        <w:tc>
          <w:tcPr>
            <w:tcW w:type="dxa" w:w="1457"/>
            <w:shd w:val="clear" w:color="auto" w:fill="1A237E"/>
          </w:tcPr>
          <w:p>
            <w:r>
              <w:rPr>
                <w:b/>
                <w:color w:val="FFFFFF"/>
                <w:sz w:val="18"/>
              </w:rPr>
              <w:t>Scenario</w:t>
            </w:r>
          </w:p>
        </w:tc>
        <w:tc>
          <w:tcPr>
            <w:tcW w:type="dxa" w:w="1457"/>
            <w:shd w:val="clear" w:color="auto" w:fill="1A237E"/>
          </w:tcPr>
          <w:p>
            <w:r>
              <w:rPr>
                <w:b/>
                <w:color w:val="FFFFFF"/>
                <w:sz w:val="18"/>
              </w:rPr>
              <w:t>Pre-conditions</w:t>
            </w:r>
          </w:p>
        </w:tc>
        <w:tc>
          <w:tcPr>
            <w:tcW w:type="dxa" w:w="1457"/>
            <w:shd w:val="clear" w:color="auto" w:fill="1A237E"/>
          </w:tcPr>
          <w:p>
            <w:r>
              <w:rPr>
                <w:b/>
                <w:color w:val="FFFFFF"/>
                <w:sz w:val="18"/>
              </w:rPr>
              <w:t>Steps</w:t>
            </w:r>
          </w:p>
        </w:tc>
        <w:tc>
          <w:tcPr>
            <w:tcW w:type="dxa" w:w="1457"/>
            <w:shd w:val="clear" w:color="auto" w:fill="1A237E"/>
          </w:tcPr>
          <w:p>
            <w:r>
              <w:rPr>
                <w:b/>
                <w:color w:val="FFFFFF"/>
                <w:sz w:val="18"/>
              </w:rPr>
              <w:t>Test Data</w:t>
            </w:r>
          </w:p>
        </w:tc>
        <w:tc>
          <w:tcPr>
            <w:tcW w:type="dxa" w:w="1457"/>
            <w:shd w:val="clear" w:color="auto" w:fill="1A237E"/>
          </w:tcPr>
          <w:p>
            <w:r>
              <w:rPr>
                <w:b/>
                <w:color w:val="FFFFFF"/>
                <w:sz w:val="18"/>
              </w:rPr>
              <w:t>Expected Result</w:t>
            </w:r>
          </w:p>
        </w:tc>
        <w:tc>
          <w:tcPr>
            <w:tcW w:type="dxa" w:w="1457"/>
            <w:shd w:val="clear" w:color="auto" w:fill="1A237E"/>
          </w:tcPr>
          <w:p>
            <w:r>
              <w:rPr>
                <w:b/>
                <w:color w:val="FFFFFF"/>
                <w:sz w:val="18"/>
              </w:rPr>
              <w:t>Pass/Fail</w:t>
            </w:r>
          </w:p>
        </w:tc>
      </w:tr>
      <w:tr>
        <w:tc>
          <w:tcPr>
            <w:tcW w:type="dxa" w:w="1191"/>
          </w:tcPr>
          <w:p>
            <w:r>
              <w:rPr>
                <w:sz w:val="18"/>
              </w:rPr>
              <w:t>TC-USR-001</w:t>
            </w:r>
          </w:p>
        </w:tc>
        <w:tc>
          <w:tcPr>
            <w:tcW w:type="dxa" w:w="1814"/>
          </w:tcPr>
          <w:p>
            <w:r>
              <w:rPr>
                <w:sz w:val="18"/>
              </w:rPr>
              <w:t>Admin creates a new PROPERTY_MANAGER user.</w:t>
            </w:r>
          </w:p>
        </w:tc>
        <w:tc>
          <w:tcPr>
            <w:tcW w:type="dxa" w:w="1474"/>
          </w:tcPr>
          <w:p>
            <w:r>
              <w:rPr>
                <w:sz w:val="18"/>
              </w:rPr>
              <w:t>Admin logged in.</w:t>
            </w:r>
          </w:p>
        </w:tc>
        <w:tc>
          <w:tcPr>
            <w:tcW w:type="dxa" w:w="2041"/>
          </w:tcPr>
          <w:p>
            <w:r>
              <w:rPr>
                <w:sz w:val="18"/>
              </w:rPr>
              <w:t>1. Navigate to /admin/users. 2. Click '+ Add User'. 3. Fill the form with role=PROPERTY_MANAGER. 4. Submit.</w:t>
            </w:r>
          </w:p>
        </w:tc>
        <w:tc>
          <w:tcPr>
            <w:tcW w:type="dxa" w:w="1474"/>
          </w:tcPr>
          <w:p>
            <w:r>
              <w:rPr>
                <w:sz w:val="18"/>
              </w:rPr>
              <w:t>name: 'New PM'</w:t>
              <w:br/>
              <w:t>email: newpm@gharsetu.in</w:t>
              <w:br/>
              <w:t>phone: 9876543210</w:t>
              <w:br/>
              <w:t>role: PROPERTY_MANAGER</w:t>
              <w:br/>
              <w:t>password: NewPM1Pass1</w:t>
            </w:r>
          </w:p>
        </w:tc>
        <w:tc>
          <w:tcPr>
            <w:tcW w:type="dxa" w:w="2041"/>
          </w:tcPr>
          <w:p>
            <w:r>
              <w:rPr>
                <w:sz w:val="18"/>
              </w:rPr>
              <w:t>201 CREATED on POST /users. Modal shows temp credentials with copy button. User appears in the role-filtered list. AuditLog: user.created.</w:t>
            </w:r>
          </w:p>
        </w:tc>
        <w:tc>
          <w:tcPr>
            <w:tcW w:type="dxa" w:w="850"/>
          </w:tcPr>
          <w:p>
            <w:r/>
          </w:p>
        </w:tc>
      </w:tr>
      <w:tr>
        <w:tc>
          <w:tcPr>
            <w:tcW w:type="dxa" w:w="1191"/>
          </w:tcPr>
          <w:p>
            <w:r>
              <w:rPr>
                <w:sz w:val="18"/>
              </w:rPr>
              <w:t>TC-USR-002</w:t>
            </w:r>
          </w:p>
        </w:tc>
        <w:tc>
          <w:tcPr>
            <w:tcW w:type="dxa" w:w="1814"/>
          </w:tcPr>
          <w:p>
            <w:r>
              <w:rPr>
                <w:sz w:val="18"/>
              </w:rPr>
              <w:t>PM tries to create an ADMIN — must be rejected.</w:t>
            </w:r>
          </w:p>
        </w:tc>
        <w:tc>
          <w:tcPr>
            <w:tcW w:type="dxa" w:w="1474"/>
          </w:tcPr>
          <w:p>
            <w:r>
              <w:rPr>
                <w:sz w:val="18"/>
              </w:rPr>
              <w:t>PM logged in.</w:t>
            </w:r>
          </w:p>
        </w:tc>
        <w:tc>
          <w:tcPr>
            <w:tcW w:type="dxa" w:w="2041"/>
          </w:tcPr>
          <w:p>
            <w:r>
              <w:rPr>
                <w:sz w:val="18"/>
              </w:rPr>
              <w:t>1. POST /users as PM with body role=ADMIN.</w:t>
            </w:r>
          </w:p>
        </w:tc>
        <w:tc>
          <w:tcPr>
            <w:tcW w:type="dxa" w:w="1474"/>
          </w:tcPr>
          <w:p>
            <w:r>
              <w:rPr>
                <w:sz w:val="18"/>
              </w:rPr>
              <w:t>role: ADMIN</w:t>
            </w:r>
          </w:p>
        </w:tc>
        <w:tc>
          <w:tcPr>
            <w:tcW w:type="dxa" w:w="2041"/>
          </w:tcPr>
          <w:p>
            <w:r>
              <w:rPr>
                <w:sz w:val="18"/>
              </w:rPr>
              <w:t>403 FORBIDDEN with code ROLE_NOT_ALLOWED. PMs may create only MAINTENANCE / TENANT.</w:t>
            </w:r>
          </w:p>
        </w:tc>
        <w:tc>
          <w:tcPr>
            <w:tcW w:type="dxa" w:w="850"/>
          </w:tcPr>
          <w:p>
            <w:r/>
          </w:p>
        </w:tc>
      </w:tr>
      <w:tr>
        <w:tc>
          <w:tcPr>
            <w:tcW w:type="dxa" w:w="1191"/>
          </w:tcPr>
          <w:p>
            <w:r>
              <w:rPr>
                <w:sz w:val="18"/>
              </w:rPr>
              <w:t>TC-USR-003</w:t>
            </w:r>
          </w:p>
        </w:tc>
        <w:tc>
          <w:tcPr>
            <w:tcW w:type="dxa" w:w="1814"/>
          </w:tcPr>
          <w:p>
            <w:r>
              <w:rPr>
                <w:sz w:val="18"/>
              </w:rPr>
              <w:t>Email uniqueness — duplicate email rejected.</w:t>
            </w:r>
          </w:p>
        </w:tc>
        <w:tc>
          <w:tcPr>
            <w:tcW w:type="dxa" w:w="1474"/>
          </w:tcPr>
          <w:p>
            <w:r>
              <w:rPr>
                <w:sz w:val="18"/>
              </w:rPr>
              <w:t>An existing user with the chosen email.</w:t>
            </w:r>
          </w:p>
        </w:tc>
        <w:tc>
          <w:tcPr>
            <w:tcW w:type="dxa" w:w="2041"/>
          </w:tcPr>
          <w:p>
            <w:r>
              <w:rPr>
                <w:sz w:val="18"/>
              </w:rPr>
              <w:t>1. POST /users with the same email.</w:t>
            </w:r>
          </w:p>
        </w:tc>
        <w:tc>
          <w:tcPr>
            <w:tcW w:type="dxa" w:w="1474"/>
          </w:tcPr>
          <w:p>
            <w:r>
              <w:rPr>
                <w:sz w:val="18"/>
              </w:rPr>
              <w:t>email: admin@example.com (already exists)</w:t>
            </w:r>
          </w:p>
        </w:tc>
        <w:tc>
          <w:tcPr>
            <w:tcW w:type="dxa" w:w="2041"/>
          </w:tcPr>
          <w:p>
            <w:r>
              <w:rPr>
                <w:sz w:val="18"/>
              </w:rPr>
              <w:t>409 CONFLICT with code EMAIL_ALREADY_EXISTS.</w:t>
            </w:r>
          </w:p>
        </w:tc>
        <w:tc>
          <w:tcPr>
            <w:tcW w:type="dxa" w:w="850"/>
          </w:tcPr>
          <w:p>
            <w:r/>
          </w:p>
        </w:tc>
      </w:tr>
      <w:tr>
        <w:tc>
          <w:tcPr>
            <w:tcW w:type="dxa" w:w="1191"/>
          </w:tcPr>
          <w:p>
            <w:r>
              <w:rPr>
                <w:sz w:val="18"/>
              </w:rPr>
              <w:t>TC-USR-004</w:t>
            </w:r>
          </w:p>
        </w:tc>
        <w:tc>
          <w:tcPr>
            <w:tcW w:type="dxa" w:w="1814"/>
          </w:tcPr>
          <w:p>
            <w:r>
              <w:rPr>
                <w:sz w:val="18"/>
              </w:rPr>
              <w:t>Phone number format must match Indian mobile regex.</w:t>
            </w:r>
          </w:p>
        </w:tc>
        <w:tc>
          <w:tcPr>
            <w:tcW w:type="dxa" w:w="1474"/>
          </w:tcPr>
          <w:p>
            <w:r>
              <w:rPr>
                <w:sz w:val="18"/>
              </w:rPr>
              <w:t>Admin logged in.</w:t>
            </w:r>
          </w:p>
        </w:tc>
        <w:tc>
          <w:tcPr>
            <w:tcW w:type="dxa" w:w="2041"/>
          </w:tcPr>
          <w:p>
            <w:r>
              <w:rPr>
                <w:sz w:val="18"/>
              </w:rPr>
              <w:t>1. POST /users with phone '0123456789' (invalid; must start 6-9).</w:t>
            </w:r>
          </w:p>
        </w:tc>
        <w:tc>
          <w:tcPr>
            <w:tcW w:type="dxa" w:w="1474"/>
          </w:tcPr>
          <w:p>
            <w:r>
              <w:rPr>
                <w:sz w:val="18"/>
              </w:rPr>
              <w:t>phone: 0123456789</w:t>
            </w:r>
          </w:p>
        </w:tc>
        <w:tc>
          <w:tcPr>
            <w:tcW w:type="dxa" w:w="2041"/>
          </w:tcPr>
          <w:p>
            <w:r>
              <w:rPr>
                <w:sz w:val="18"/>
              </w:rPr>
              <w:t>400 VALIDATION_FAILED; message references the regex pattern.</w:t>
            </w:r>
          </w:p>
        </w:tc>
        <w:tc>
          <w:tcPr>
            <w:tcW w:type="dxa" w:w="850"/>
          </w:tcPr>
          <w:p>
            <w:r/>
          </w:p>
        </w:tc>
      </w:tr>
      <w:tr>
        <w:tc>
          <w:tcPr>
            <w:tcW w:type="dxa" w:w="1191"/>
          </w:tcPr>
          <w:p>
            <w:r>
              <w:rPr>
                <w:sz w:val="18"/>
              </w:rPr>
              <w:t>TC-USR-005</w:t>
            </w:r>
          </w:p>
        </w:tc>
        <w:tc>
          <w:tcPr>
            <w:tcW w:type="dxa" w:w="1814"/>
          </w:tcPr>
          <w:p>
            <w:r>
              <w:rPr>
                <w:sz w:val="18"/>
              </w:rPr>
              <w:t>Specialization is required when role=MAINTENANCE.</w:t>
            </w:r>
          </w:p>
        </w:tc>
        <w:tc>
          <w:tcPr>
            <w:tcW w:type="dxa" w:w="1474"/>
          </w:tcPr>
          <w:p>
            <w:r>
              <w:rPr>
                <w:sz w:val="18"/>
              </w:rPr>
              <w:t>Admin logged in.</w:t>
            </w:r>
          </w:p>
        </w:tc>
        <w:tc>
          <w:tcPr>
            <w:tcW w:type="dxa" w:w="2041"/>
          </w:tcPr>
          <w:p>
            <w:r>
              <w:rPr>
                <w:sz w:val="18"/>
              </w:rPr>
              <w:t>1. POST /users with role=MAINTENANCE and NO specialization. 2. Then POST with role=ADMIN and a specialization.</w:t>
            </w:r>
          </w:p>
        </w:tc>
        <w:tc>
          <w:tcPr>
            <w:tcW w:type="dxa" w:w="1474"/>
          </w:tcPr>
          <w:p>
            <w:r>
              <w:rPr>
                <w:sz w:val="18"/>
              </w:rPr>
              <w:t>(a) role=MAINTENANCE, specialization missing</w:t>
              <w:br/>
              <w:t>(b) role=ADMIN, specialization='Plumbing'</w:t>
            </w:r>
          </w:p>
        </w:tc>
        <w:tc>
          <w:tcPr>
            <w:tcW w:type="dxa" w:w="2041"/>
          </w:tcPr>
          <w:p>
            <w:r>
              <w:rPr>
                <w:sz w:val="18"/>
              </w:rPr>
              <w:t>(a) 400 — specialization is required for MAINTENANCE. (b) 400 — specialization not allowed for non-MAINTENANCE roles.</w:t>
            </w:r>
          </w:p>
        </w:tc>
        <w:tc>
          <w:tcPr>
            <w:tcW w:type="dxa" w:w="850"/>
          </w:tcPr>
          <w:p>
            <w:r/>
          </w:p>
        </w:tc>
      </w:tr>
      <w:tr>
        <w:tc>
          <w:tcPr>
            <w:tcW w:type="dxa" w:w="1191"/>
          </w:tcPr>
          <w:p>
            <w:r>
              <w:rPr>
                <w:sz w:val="18"/>
              </w:rPr>
              <w:t>TC-USR-006</w:t>
            </w:r>
          </w:p>
        </w:tc>
        <w:tc>
          <w:tcPr>
            <w:tcW w:type="dxa" w:w="1814"/>
          </w:tcPr>
          <w:p>
            <w:r>
              <w:rPr>
                <w:sz w:val="18"/>
              </w:rPr>
              <w:t>Password complexity enforced on Admin-create-user.</w:t>
            </w:r>
          </w:p>
        </w:tc>
        <w:tc>
          <w:tcPr>
            <w:tcW w:type="dxa" w:w="1474"/>
          </w:tcPr>
          <w:p>
            <w:r>
              <w:rPr>
                <w:sz w:val="18"/>
              </w:rPr>
              <w:t>Admin logged in.</w:t>
            </w:r>
          </w:p>
        </w:tc>
        <w:tc>
          <w:tcPr>
            <w:tcW w:type="dxa" w:w="2041"/>
          </w:tcPr>
          <w:p>
            <w:r>
              <w:rPr>
                <w:sz w:val="18"/>
              </w:rPr>
              <w:t>1. POST /users with password 'short'. 2. Repeat with 'allletters'. 3. Repeat with '1234567890'.</w:t>
            </w:r>
          </w:p>
        </w:tc>
        <w:tc>
          <w:tcPr>
            <w:tcW w:type="dxa" w:w="1474"/>
          </w:tcPr>
          <w:p>
            <w:r>
              <w:rPr>
                <w:sz w:val="18"/>
              </w:rPr>
              <w:t>Three weak passwords.</w:t>
            </w:r>
          </w:p>
        </w:tc>
        <w:tc>
          <w:tcPr>
            <w:tcW w:type="dxa" w:w="2041"/>
          </w:tcPr>
          <w:p>
            <w:r>
              <w:rPr>
                <w:sz w:val="18"/>
              </w:rPr>
              <w:t>All three: 400 VALIDATION_FAILED. Rule: min 10 chars, ≥1 letter, ≥1 digit.</w:t>
            </w:r>
          </w:p>
        </w:tc>
        <w:tc>
          <w:tcPr>
            <w:tcW w:type="dxa" w:w="850"/>
          </w:tcPr>
          <w:p>
            <w:r/>
          </w:p>
        </w:tc>
      </w:tr>
      <w:tr>
        <w:tc>
          <w:tcPr>
            <w:tcW w:type="dxa" w:w="1191"/>
          </w:tcPr>
          <w:p>
            <w:r>
              <w:rPr>
                <w:sz w:val="18"/>
              </w:rPr>
              <w:t>TC-USR-007</w:t>
            </w:r>
          </w:p>
        </w:tc>
        <w:tc>
          <w:tcPr>
            <w:tcW w:type="dxa" w:w="1814"/>
          </w:tcPr>
          <w:p>
            <w:r>
              <w:rPr>
                <w:sz w:val="18"/>
              </w:rPr>
              <w:t>PM-scoped listing — PM only sees MAINTENANCE users in /admin/users (forced scoping).</w:t>
            </w:r>
          </w:p>
        </w:tc>
        <w:tc>
          <w:tcPr>
            <w:tcW w:type="dxa" w:w="1474"/>
          </w:tcPr>
          <w:p>
            <w:r>
              <w:rPr>
                <w:sz w:val="18"/>
              </w:rPr>
              <w:t>PM logged in.</w:t>
            </w:r>
          </w:p>
        </w:tc>
        <w:tc>
          <w:tcPr>
            <w:tcW w:type="dxa" w:w="2041"/>
          </w:tcPr>
          <w:p>
            <w:r>
              <w:rPr>
                <w:sz w:val="18"/>
              </w:rPr>
              <w:t>1. GET /users?role=ADMIN as PM. 2. GET /users as PM (no role filter).</w:t>
            </w:r>
          </w:p>
        </w:tc>
        <w:tc>
          <w:tcPr>
            <w:tcW w:type="dxa" w:w="1474"/>
          </w:tcPr>
          <w:p>
            <w:r>
              <w:rPr>
                <w:sz w:val="18"/>
              </w:rPr>
              <w:t>—</w:t>
            </w:r>
          </w:p>
        </w:tc>
        <w:tc>
          <w:tcPr>
            <w:tcW w:type="dxa" w:w="2041"/>
          </w:tcPr>
          <w:p>
            <w:r>
              <w:rPr>
                <w:sz w:val="18"/>
              </w:rPr>
              <w:t>Both queries are server-side forced to role=MAINTENANCE; the response list contains only MAINTENANCE users.</w:t>
            </w:r>
          </w:p>
        </w:tc>
        <w:tc>
          <w:tcPr>
            <w:tcW w:type="dxa" w:w="850"/>
          </w:tcPr>
          <w:p>
            <w:r/>
          </w:p>
        </w:tc>
      </w:tr>
      <w:tr>
        <w:tc>
          <w:tcPr>
            <w:tcW w:type="dxa" w:w="1191"/>
          </w:tcPr>
          <w:p>
            <w:r>
              <w:rPr>
                <w:sz w:val="18"/>
              </w:rPr>
              <w:t>TC-USR-008</w:t>
            </w:r>
          </w:p>
        </w:tc>
        <w:tc>
          <w:tcPr>
            <w:tcW w:type="dxa" w:w="1814"/>
          </w:tcPr>
          <w:p>
            <w:r>
              <w:rPr>
                <w:sz w:val="18"/>
              </w:rPr>
              <w:t>Admin deactivates a user.</w:t>
            </w:r>
          </w:p>
        </w:tc>
        <w:tc>
          <w:tcPr>
            <w:tcW w:type="dxa" w:w="1474"/>
          </w:tcPr>
          <w:p>
            <w:r>
              <w:rPr>
                <w:sz w:val="18"/>
              </w:rPr>
              <w:t>Active non-admin user exists.</w:t>
            </w:r>
          </w:p>
        </w:tc>
        <w:tc>
          <w:tcPr>
            <w:tcW w:type="dxa" w:w="2041"/>
          </w:tcPr>
          <w:p>
            <w:r>
              <w:rPr>
                <w:sz w:val="18"/>
              </w:rPr>
              <w:t>1. POST /users/:id/deactivate.</w:t>
            </w:r>
          </w:p>
        </w:tc>
        <w:tc>
          <w:tcPr>
            <w:tcW w:type="dxa" w:w="1474"/>
          </w:tcPr>
          <w:p>
            <w:r>
              <w:rPr>
                <w:sz w:val="18"/>
              </w:rPr>
              <w:t>id: of target user</w:t>
            </w:r>
          </w:p>
        </w:tc>
        <w:tc>
          <w:tcPr>
            <w:tcW w:type="dxa" w:w="2041"/>
          </w:tcPr>
          <w:p>
            <w:r>
              <w:rPr>
                <w:sz w:val="18"/>
              </w:rPr>
              <w:t>200 OK; is_active=false in DB. AuditLog: user.deactivated. All target's refresh tokens revoked.</w:t>
            </w:r>
          </w:p>
        </w:tc>
        <w:tc>
          <w:tcPr>
            <w:tcW w:type="dxa" w:w="850"/>
          </w:tcPr>
          <w:p>
            <w:r/>
          </w:p>
        </w:tc>
      </w:tr>
      <w:tr>
        <w:tc>
          <w:tcPr>
            <w:tcW w:type="dxa" w:w="1191"/>
          </w:tcPr>
          <w:p>
            <w:r>
              <w:rPr>
                <w:sz w:val="18"/>
              </w:rPr>
              <w:t>TC-USR-009</w:t>
            </w:r>
          </w:p>
        </w:tc>
        <w:tc>
          <w:tcPr>
            <w:tcW w:type="dxa" w:w="1814"/>
          </w:tcPr>
          <w:p>
            <w:r>
              <w:rPr>
                <w:sz w:val="18"/>
              </w:rPr>
              <w:t>Deactivating a PM with an active property assignment is blocked.</w:t>
            </w:r>
          </w:p>
        </w:tc>
        <w:tc>
          <w:tcPr>
            <w:tcW w:type="dxa" w:w="1474"/>
          </w:tcPr>
          <w:p>
            <w:r>
              <w:rPr>
                <w:sz w:val="18"/>
              </w:rPr>
              <w:t>PM is currently active_pm_id on a property.</w:t>
            </w:r>
          </w:p>
        </w:tc>
        <w:tc>
          <w:tcPr>
            <w:tcW w:type="dxa" w:w="2041"/>
          </w:tcPr>
          <w:p>
            <w:r>
              <w:rPr>
                <w:sz w:val="18"/>
              </w:rPr>
              <w:t>1. POST /users/:id/deactivate for that PM.</w:t>
            </w:r>
          </w:p>
        </w:tc>
        <w:tc>
          <w:tcPr>
            <w:tcW w:type="dxa" w:w="1474"/>
          </w:tcPr>
          <w:p>
            <w:r>
              <w:rPr>
                <w:sz w:val="18"/>
              </w:rPr>
              <w:t>—</w:t>
            </w:r>
          </w:p>
        </w:tc>
        <w:tc>
          <w:tcPr>
            <w:tcW w:type="dxa" w:w="2041"/>
          </w:tcPr>
          <w:p>
            <w:r>
              <w:rPr>
                <w:sz w:val="18"/>
              </w:rPr>
              <w:t>409 CONFLICT with code PM_HAS_PROPERTY. Admin must transfer the PM out first (POST /properties/:id/transfer-pm).</w:t>
            </w:r>
          </w:p>
        </w:tc>
        <w:tc>
          <w:tcPr>
            <w:tcW w:type="dxa" w:w="850"/>
          </w:tcPr>
          <w:p>
            <w:r/>
          </w:p>
        </w:tc>
      </w:tr>
      <w:tr>
        <w:tc>
          <w:tcPr>
            <w:tcW w:type="dxa" w:w="1191"/>
          </w:tcPr>
          <w:p>
            <w:r>
              <w:rPr>
                <w:sz w:val="18"/>
              </w:rPr>
              <w:t>TC-USR-010</w:t>
            </w:r>
          </w:p>
        </w:tc>
        <w:tc>
          <w:tcPr>
            <w:tcW w:type="dxa" w:w="1814"/>
          </w:tcPr>
          <w:p>
            <w:r>
              <w:rPr>
                <w:sz w:val="18"/>
              </w:rPr>
              <w:t>DELETE /users/:id returns 405 (BL-05: deactivate, never delete).</w:t>
            </w:r>
          </w:p>
        </w:tc>
        <w:tc>
          <w:tcPr>
            <w:tcW w:type="dxa" w:w="1474"/>
          </w:tcPr>
          <w:p>
            <w:r>
              <w:rPr>
                <w:sz w:val="18"/>
              </w:rPr>
              <w:t>Active user.</w:t>
            </w:r>
          </w:p>
        </w:tc>
        <w:tc>
          <w:tcPr>
            <w:tcW w:type="dxa" w:w="2041"/>
          </w:tcPr>
          <w:p>
            <w:r>
              <w:rPr>
                <w:sz w:val="18"/>
              </w:rPr>
              <w:t>1. DELETE /users/:id.</w:t>
            </w:r>
          </w:p>
        </w:tc>
        <w:tc>
          <w:tcPr>
            <w:tcW w:type="dxa" w:w="1474"/>
          </w:tcPr>
          <w:p>
            <w:r>
              <w:rPr>
                <w:sz w:val="18"/>
              </w:rPr>
              <w:t>—</w:t>
            </w:r>
          </w:p>
        </w:tc>
        <w:tc>
          <w:tcPr>
            <w:tcW w:type="dxa" w:w="2041"/>
          </w:tcPr>
          <w:p>
            <w:r>
              <w:rPr>
                <w:sz w:val="18"/>
              </w:rPr>
              <w:t>405 METHOD_NOT_ALLOWED with message 'Users are deactivated, never deleted.'</w:t>
            </w:r>
          </w:p>
        </w:tc>
        <w:tc>
          <w:tcPr>
            <w:tcW w:type="dxa" w:w="850"/>
          </w:tcPr>
          <w:p>
            <w:r/>
          </w:p>
        </w:tc>
      </w:tr>
      <w:tr>
        <w:tc>
          <w:tcPr>
            <w:tcW w:type="dxa" w:w="1191"/>
          </w:tcPr>
          <w:p>
            <w:r>
              <w:rPr>
                <w:sz w:val="18"/>
              </w:rPr>
              <w:t>TC-USR-011</w:t>
            </w:r>
          </w:p>
        </w:tc>
        <w:tc>
          <w:tcPr>
            <w:tcW w:type="dxa" w:w="1814"/>
          </w:tcPr>
          <w:p>
            <w:r>
              <w:rPr>
                <w:sz w:val="18"/>
              </w:rPr>
              <w:t>Admin reactivates a previously deactivated user.</w:t>
            </w:r>
          </w:p>
        </w:tc>
        <w:tc>
          <w:tcPr>
            <w:tcW w:type="dxa" w:w="1474"/>
          </w:tcPr>
          <w:p>
            <w:r>
              <w:rPr>
                <w:sz w:val="18"/>
              </w:rPr>
              <w:t>User has is_active=false.</w:t>
            </w:r>
          </w:p>
        </w:tc>
        <w:tc>
          <w:tcPr>
            <w:tcW w:type="dxa" w:w="2041"/>
          </w:tcPr>
          <w:p>
            <w:r>
              <w:rPr>
                <w:sz w:val="18"/>
              </w:rPr>
              <w:t>1. POST /users/:id/activate.</w:t>
            </w:r>
          </w:p>
        </w:tc>
        <w:tc>
          <w:tcPr>
            <w:tcW w:type="dxa" w:w="1474"/>
          </w:tcPr>
          <w:p>
            <w:r>
              <w:rPr>
                <w:sz w:val="18"/>
              </w:rPr>
              <w:t>—</w:t>
            </w:r>
          </w:p>
        </w:tc>
        <w:tc>
          <w:tcPr>
            <w:tcW w:type="dxa" w:w="2041"/>
          </w:tcPr>
          <w:p>
            <w:r>
              <w:rPr>
                <w:sz w:val="18"/>
              </w:rPr>
              <w:t>200 OK; is_active=true. User can log in again.</w:t>
            </w:r>
          </w:p>
        </w:tc>
        <w:tc>
          <w:tcPr>
            <w:tcW w:type="dxa" w:w="850"/>
          </w:tcPr>
          <w:p>
            <w:r/>
          </w:p>
        </w:tc>
      </w:tr>
      <w:tr>
        <w:tc>
          <w:tcPr>
            <w:tcW w:type="dxa" w:w="1191"/>
          </w:tcPr>
          <w:p>
            <w:r>
              <w:rPr>
                <w:sz w:val="18"/>
              </w:rPr>
              <w:t>TC-USR-012</w:t>
            </w:r>
          </w:p>
        </w:tc>
        <w:tc>
          <w:tcPr>
            <w:tcW w:type="dxa" w:w="1814"/>
          </w:tcPr>
          <w:p>
            <w:r>
              <w:rPr>
                <w:sz w:val="18"/>
              </w:rPr>
              <w:t>Admin updates name + phone via PATCH /users/:id.</w:t>
            </w:r>
          </w:p>
        </w:tc>
        <w:tc>
          <w:tcPr>
            <w:tcW w:type="dxa" w:w="1474"/>
          </w:tcPr>
          <w:p>
            <w:r>
              <w:rPr>
                <w:sz w:val="18"/>
              </w:rPr>
              <w:t>Admin logged in.</w:t>
            </w:r>
          </w:p>
        </w:tc>
        <w:tc>
          <w:tcPr>
            <w:tcW w:type="dxa" w:w="2041"/>
          </w:tcPr>
          <w:p>
            <w:r>
              <w:rPr>
                <w:sz w:val="18"/>
              </w:rPr>
              <w:t>1. PATCH /users/:id with new name + phone.</w:t>
            </w:r>
          </w:p>
        </w:tc>
        <w:tc>
          <w:tcPr>
            <w:tcW w:type="dxa" w:w="1474"/>
          </w:tcPr>
          <w:p>
            <w:r>
              <w:rPr>
                <w:sz w:val="18"/>
              </w:rPr>
              <w:t>name: 'Updated Name', phone: 9876500000</w:t>
            </w:r>
          </w:p>
        </w:tc>
        <w:tc>
          <w:tcPr>
            <w:tcW w:type="dxa" w:w="2041"/>
          </w:tcPr>
          <w:p>
            <w:r>
              <w:rPr>
                <w:sz w:val="18"/>
              </w:rPr>
              <w:t>200 OK; updated User returned. AuditLog: user.updated.</w:t>
            </w:r>
          </w:p>
        </w:tc>
        <w:tc>
          <w:tcPr>
            <w:tcW w:type="dxa" w:w="850"/>
          </w:tcPr>
          <w:p>
            <w:r/>
          </w:p>
        </w:tc>
      </w:tr>
      <w:tr>
        <w:tc>
          <w:tcPr>
            <w:tcW w:type="dxa" w:w="1191"/>
          </w:tcPr>
          <w:p>
            <w:r>
              <w:rPr>
                <w:sz w:val="18"/>
              </w:rPr>
              <w:t>TC-USR-013</w:t>
            </w:r>
          </w:p>
        </w:tc>
        <w:tc>
          <w:tcPr>
            <w:tcW w:type="dxa" w:w="1814"/>
          </w:tcPr>
          <w:p>
            <w:r>
              <w:rPr>
                <w:sz w:val="18"/>
              </w:rPr>
              <w:t>Pagination — cursor and page modes both return the same data.</w:t>
            </w:r>
          </w:p>
        </w:tc>
        <w:tc>
          <w:tcPr>
            <w:tcW w:type="dxa" w:w="1474"/>
          </w:tcPr>
          <w:p>
            <w:r>
              <w:rPr>
                <w:sz w:val="18"/>
              </w:rPr>
              <w:t>≥30 users seeded.</w:t>
            </w:r>
          </w:p>
        </w:tc>
        <w:tc>
          <w:tcPr>
            <w:tcW w:type="dxa" w:w="2041"/>
          </w:tcPr>
          <w:p>
            <w:r>
              <w:rPr>
                <w:sz w:val="18"/>
              </w:rPr>
              <w:t>1. GET /users?limit=10 (cursor mode). 2. GET /users?page=0&amp;pageSize=10.</w:t>
            </w:r>
          </w:p>
        </w:tc>
        <w:tc>
          <w:tcPr>
            <w:tcW w:type="dxa" w:w="1474"/>
          </w:tcPr>
          <w:p>
            <w:r>
              <w:rPr>
                <w:sz w:val="18"/>
              </w:rPr>
              <w:t>—</w:t>
            </w:r>
          </w:p>
        </w:tc>
        <w:tc>
          <w:tcPr>
            <w:tcW w:type="dxa" w:w="2041"/>
          </w:tcPr>
          <w:p>
            <w:r>
              <w:rPr>
                <w:sz w:val="18"/>
              </w:rPr>
              <w:t>Both return 10 rows. cursor mode includes meta.cursor (next id) and meta.hasMore. page mode includes meta.total.</w:t>
            </w:r>
          </w:p>
        </w:tc>
        <w:tc>
          <w:tcPr>
            <w:tcW w:type="dxa" w:w="850"/>
          </w:tcPr>
          <w:p>
            <w:r/>
          </w:p>
        </w:tc>
      </w:tr>
    </w:tbl>
    <w:p>
      <w:pPr>
        <w:pStyle w:val="Heading2"/>
      </w:pPr>
      <w:r>
        <w:t>3.3 Properties (TC-PROP-*)</w:t>
      </w:r>
    </w:p>
    <w:p>
      <w:r>
        <w:t>Module: apps/api/src/properties — Admin CRUD, PM scoping via active_pm_id (BL-19), PM transfer logged (BL-20).</w:t>
      </w:r>
    </w:p>
    <w:p>
      <w:r>
        <w:t>Frontend routes: /admin/properties, /admin/properties/[id]. PM sees only their property at /pm/dashboard etc.</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57"/>
        <w:gridCol w:w="1457"/>
        <w:gridCol w:w="1457"/>
        <w:gridCol w:w="1457"/>
        <w:gridCol w:w="1457"/>
        <w:gridCol w:w="1457"/>
        <w:gridCol w:w="1457"/>
      </w:tblGrid>
      <w:tr>
        <w:tc>
          <w:tcPr>
            <w:tcW w:type="dxa" w:w="1457"/>
            <w:shd w:val="clear" w:color="auto" w:fill="1A237E"/>
          </w:tcPr>
          <w:p>
            <w:r>
              <w:rPr>
                <w:b/>
                <w:color w:val="FFFFFF"/>
                <w:sz w:val="18"/>
              </w:rPr>
              <w:t>TC ID</w:t>
            </w:r>
          </w:p>
        </w:tc>
        <w:tc>
          <w:tcPr>
            <w:tcW w:type="dxa" w:w="1457"/>
            <w:shd w:val="clear" w:color="auto" w:fill="1A237E"/>
          </w:tcPr>
          <w:p>
            <w:r>
              <w:rPr>
                <w:b/>
                <w:color w:val="FFFFFF"/>
                <w:sz w:val="18"/>
              </w:rPr>
              <w:t>Scenario</w:t>
            </w:r>
          </w:p>
        </w:tc>
        <w:tc>
          <w:tcPr>
            <w:tcW w:type="dxa" w:w="1457"/>
            <w:shd w:val="clear" w:color="auto" w:fill="1A237E"/>
          </w:tcPr>
          <w:p>
            <w:r>
              <w:rPr>
                <w:b/>
                <w:color w:val="FFFFFF"/>
                <w:sz w:val="18"/>
              </w:rPr>
              <w:t>Pre-conditions</w:t>
            </w:r>
          </w:p>
        </w:tc>
        <w:tc>
          <w:tcPr>
            <w:tcW w:type="dxa" w:w="1457"/>
            <w:shd w:val="clear" w:color="auto" w:fill="1A237E"/>
          </w:tcPr>
          <w:p>
            <w:r>
              <w:rPr>
                <w:b/>
                <w:color w:val="FFFFFF"/>
                <w:sz w:val="18"/>
              </w:rPr>
              <w:t>Steps</w:t>
            </w:r>
          </w:p>
        </w:tc>
        <w:tc>
          <w:tcPr>
            <w:tcW w:type="dxa" w:w="1457"/>
            <w:shd w:val="clear" w:color="auto" w:fill="1A237E"/>
          </w:tcPr>
          <w:p>
            <w:r>
              <w:rPr>
                <w:b/>
                <w:color w:val="FFFFFF"/>
                <w:sz w:val="18"/>
              </w:rPr>
              <w:t>Test Data</w:t>
            </w:r>
          </w:p>
        </w:tc>
        <w:tc>
          <w:tcPr>
            <w:tcW w:type="dxa" w:w="1457"/>
            <w:shd w:val="clear" w:color="auto" w:fill="1A237E"/>
          </w:tcPr>
          <w:p>
            <w:r>
              <w:rPr>
                <w:b/>
                <w:color w:val="FFFFFF"/>
                <w:sz w:val="18"/>
              </w:rPr>
              <w:t>Expected Result</w:t>
            </w:r>
          </w:p>
        </w:tc>
        <w:tc>
          <w:tcPr>
            <w:tcW w:type="dxa" w:w="1457"/>
            <w:shd w:val="clear" w:color="auto" w:fill="1A237E"/>
          </w:tcPr>
          <w:p>
            <w:r>
              <w:rPr>
                <w:b/>
                <w:color w:val="FFFFFF"/>
                <w:sz w:val="18"/>
              </w:rPr>
              <w:t>Pass/Fail</w:t>
            </w:r>
          </w:p>
        </w:tc>
      </w:tr>
      <w:tr>
        <w:tc>
          <w:tcPr>
            <w:tcW w:type="dxa" w:w="1191"/>
          </w:tcPr>
          <w:p>
            <w:r>
              <w:rPr>
                <w:sz w:val="18"/>
              </w:rPr>
              <w:t>TC-PROP-001</w:t>
            </w:r>
          </w:p>
        </w:tc>
        <w:tc>
          <w:tcPr>
            <w:tcW w:type="dxa" w:w="1814"/>
          </w:tcPr>
          <w:p>
            <w:r>
              <w:rPr>
                <w:sz w:val="18"/>
              </w:rPr>
              <w:t>Admin creates a property with valid fields.</w:t>
            </w:r>
          </w:p>
        </w:tc>
        <w:tc>
          <w:tcPr>
            <w:tcW w:type="dxa" w:w="1474"/>
          </w:tcPr>
          <w:p>
            <w:r>
              <w:rPr>
                <w:sz w:val="18"/>
              </w:rPr>
              <w:t>Admin logged in.</w:t>
            </w:r>
          </w:p>
        </w:tc>
        <w:tc>
          <w:tcPr>
            <w:tcW w:type="dxa" w:w="2041"/>
          </w:tcPr>
          <w:p>
            <w:r>
              <w:rPr>
                <w:sz w:val="18"/>
              </w:rPr>
              <w:t>1. /admin/properties → '+ Add Property'. 2. Fill all required fields. 3. Submit.</w:t>
            </w:r>
          </w:p>
        </w:tc>
        <w:tc>
          <w:tcPr>
            <w:tcW w:type="dxa" w:w="1474"/>
          </w:tcPr>
          <w:p>
            <w:r>
              <w:rPr>
                <w:sz w:val="18"/>
              </w:rPr>
              <w:t>name: 'Green Valley'</w:t>
              <w:br/>
              <w:t>address: 'Sec 8, Dwarka'</w:t>
              <w:br/>
              <w:t>city: 'Delhi'</w:t>
              <w:br/>
              <w:t>state: 'Delhi'</w:t>
              <w:br/>
              <w:t>pincode: '110075'</w:t>
              <w:br/>
              <w:t>timezone: 'Asia/Kolkata'</w:t>
            </w:r>
          </w:p>
        </w:tc>
        <w:tc>
          <w:tcPr>
            <w:tcW w:type="dxa" w:w="2041"/>
          </w:tcPr>
          <w:p>
            <w:r>
              <w:rPr>
                <w:sz w:val="18"/>
              </w:rPr>
              <w:t>201 CREATED. Property appears in the list. AuditLog: property.created.</w:t>
            </w:r>
          </w:p>
        </w:tc>
        <w:tc>
          <w:tcPr>
            <w:tcW w:type="dxa" w:w="850"/>
          </w:tcPr>
          <w:p>
            <w:r/>
          </w:p>
        </w:tc>
      </w:tr>
      <w:tr>
        <w:tc>
          <w:tcPr>
            <w:tcW w:type="dxa" w:w="1191"/>
          </w:tcPr>
          <w:p>
            <w:r>
              <w:rPr>
                <w:sz w:val="18"/>
              </w:rPr>
              <w:t>TC-PROP-002</w:t>
            </w:r>
          </w:p>
        </w:tc>
        <w:tc>
          <w:tcPr>
            <w:tcW w:type="dxa" w:w="1814"/>
          </w:tcPr>
          <w:p>
            <w:r>
              <w:rPr>
                <w:sz w:val="18"/>
              </w:rPr>
              <w:t>Pincode validation — must be exactly 6 digits.</w:t>
            </w:r>
          </w:p>
        </w:tc>
        <w:tc>
          <w:tcPr>
            <w:tcW w:type="dxa" w:w="1474"/>
          </w:tcPr>
          <w:p>
            <w:r>
              <w:rPr>
                <w:sz w:val="18"/>
              </w:rPr>
              <w:t>Admin logged in.</w:t>
            </w:r>
          </w:p>
        </w:tc>
        <w:tc>
          <w:tcPr>
            <w:tcW w:type="dxa" w:w="2041"/>
          </w:tcPr>
          <w:p>
            <w:r>
              <w:rPr>
                <w:sz w:val="18"/>
              </w:rPr>
              <w:t>1. Submit with pincode='1234' and then '12345A6'.</w:t>
            </w:r>
          </w:p>
        </w:tc>
        <w:tc>
          <w:tcPr>
            <w:tcW w:type="dxa" w:w="1474"/>
          </w:tcPr>
          <w:p>
            <w:r>
              <w:rPr>
                <w:sz w:val="18"/>
              </w:rPr>
              <w:t>Two invalid values.</w:t>
            </w:r>
          </w:p>
        </w:tc>
        <w:tc>
          <w:tcPr>
            <w:tcW w:type="dxa" w:w="2041"/>
          </w:tcPr>
          <w:p>
            <w:r>
              <w:rPr>
                <w:sz w:val="18"/>
              </w:rPr>
              <w:t>400 VALIDATION_FAILED; message references the pattern ^\d{6}$.</w:t>
            </w:r>
          </w:p>
        </w:tc>
        <w:tc>
          <w:tcPr>
            <w:tcW w:type="dxa" w:w="850"/>
          </w:tcPr>
          <w:p>
            <w:r/>
          </w:p>
        </w:tc>
      </w:tr>
      <w:tr>
        <w:tc>
          <w:tcPr>
            <w:tcW w:type="dxa" w:w="1191"/>
          </w:tcPr>
          <w:p>
            <w:r>
              <w:rPr>
                <w:sz w:val="18"/>
              </w:rPr>
              <w:t>TC-PROP-003</w:t>
            </w:r>
          </w:p>
        </w:tc>
        <w:tc>
          <w:tcPr>
            <w:tcW w:type="dxa" w:w="1814"/>
          </w:tcPr>
          <w:p>
            <w:r>
              <w:rPr>
                <w:sz w:val="18"/>
              </w:rPr>
              <w:t>PM tries to create a property — blocked.</w:t>
            </w:r>
          </w:p>
        </w:tc>
        <w:tc>
          <w:tcPr>
            <w:tcW w:type="dxa" w:w="1474"/>
          </w:tcPr>
          <w:p>
            <w:r>
              <w:rPr>
                <w:sz w:val="18"/>
              </w:rPr>
              <w:t>PM logged in.</w:t>
            </w:r>
          </w:p>
        </w:tc>
        <w:tc>
          <w:tcPr>
            <w:tcW w:type="dxa" w:w="2041"/>
          </w:tcPr>
          <w:p>
            <w:r>
              <w:rPr>
                <w:sz w:val="18"/>
              </w:rPr>
              <w:t>1. POST /properties as PM.</w:t>
            </w:r>
          </w:p>
        </w:tc>
        <w:tc>
          <w:tcPr>
            <w:tcW w:type="dxa" w:w="1474"/>
          </w:tcPr>
          <w:p>
            <w:r>
              <w:rPr>
                <w:sz w:val="18"/>
              </w:rPr>
              <w:t>valid body</w:t>
            </w:r>
          </w:p>
        </w:tc>
        <w:tc>
          <w:tcPr>
            <w:tcW w:type="dxa" w:w="2041"/>
          </w:tcPr>
          <w:p>
            <w:r>
              <w:rPr>
                <w:sz w:val="18"/>
              </w:rPr>
              <w:t>403 FORBIDDEN.</w:t>
            </w:r>
          </w:p>
        </w:tc>
        <w:tc>
          <w:tcPr>
            <w:tcW w:type="dxa" w:w="850"/>
          </w:tcPr>
          <w:p>
            <w:r/>
          </w:p>
        </w:tc>
      </w:tr>
      <w:tr>
        <w:tc>
          <w:tcPr>
            <w:tcW w:type="dxa" w:w="1191"/>
          </w:tcPr>
          <w:p>
            <w:r>
              <w:rPr>
                <w:sz w:val="18"/>
              </w:rPr>
              <w:t>TC-PROP-004</w:t>
            </w:r>
          </w:p>
        </w:tc>
        <w:tc>
          <w:tcPr>
            <w:tcW w:type="dxa" w:w="1814"/>
          </w:tcPr>
          <w:p>
            <w:r>
              <w:rPr>
                <w:sz w:val="18"/>
              </w:rPr>
              <w:t>PM listing is scoped — sees only their assigned property.</w:t>
            </w:r>
          </w:p>
        </w:tc>
        <w:tc>
          <w:tcPr>
            <w:tcW w:type="dxa" w:w="1474"/>
          </w:tcPr>
          <w:p>
            <w:r>
              <w:rPr>
                <w:sz w:val="18"/>
              </w:rPr>
              <w:t>Two properties seeded; PM assigned to only one.</w:t>
            </w:r>
          </w:p>
        </w:tc>
        <w:tc>
          <w:tcPr>
            <w:tcW w:type="dxa" w:w="2041"/>
          </w:tcPr>
          <w:p>
            <w:r>
              <w:rPr>
                <w:sz w:val="18"/>
              </w:rPr>
              <w:t>1. GET /properties as that PM.</w:t>
            </w:r>
          </w:p>
        </w:tc>
        <w:tc>
          <w:tcPr>
            <w:tcW w:type="dxa" w:w="1474"/>
          </w:tcPr>
          <w:p>
            <w:r>
              <w:rPr>
                <w:sz w:val="18"/>
              </w:rPr>
              <w:t>—</w:t>
            </w:r>
          </w:p>
        </w:tc>
        <w:tc>
          <w:tcPr>
            <w:tcW w:type="dxa" w:w="2041"/>
          </w:tcPr>
          <w:p>
            <w:r>
              <w:rPr>
                <w:sz w:val="18"/>
              </w:rPr>
              <w:t>Response has exactly 1 row — the one with active_pm_id = pm.id. The other is hidden.</w:t>
            </w:r>
          </w:p>
        </w:tc>
        <w:tc>
          <w:tcPr>
            <w:tcW w:type="dxa" w:w="850"/>
          </w:tcPr>
          <w:p>
            <w:r/>
          </w:p>
        </w:tc>
      </w:tr>
      <w:tr>
        <w:tc>
          <w:tcPr>
            <w:tcW w:type="dxa" w:w="1191"/>
          </w:tcPr>
          <w:p>
            <w:r>
              <w:rPr>
                <w:sz w:val="18"/>
              </w:rPr>
              <w:t>TC-PROP-005</w:t>
            </w:r>
          </w:p>
        </w:tc>
        <w:tc>
          <w:tcPr>
            <w:tcW w:type="dxa" w:w="1814"/>
          </w:tcPr>
          <w:p>
            <w:r>
              <w:rPr>
                <w:sz w:val="18"/>
              </w:rPr>
              <w:t>Admin transfers PM to a different person.</w:t>
            </w:r>
          </w:p>
        </w:tc>
        <w:tc>
          <w:tcPr>
            <w:tcW w:type="dxa" w:w="1474"/>
          </w:tcPr>
          <w:p>
            <w:r>
              <w:rPr>
                <w:sz w:val="18"/>
              </w:rPr>
              <w:t>Property has active_pm_id=oldPm. A second PM user exists, unassigned.</w:t>
            </w:r>
          </w:p>
        </w:tc>
        <w:tc>
          <w:tcPr>
            <w:tcW w:type="dxa" w:w="2041"/>
          </w:tcPr>
          <w:p>
            <w:r>
              <w:rPr>
                <w:sz w:val="18"/>
              </w:rPr>
              <w:t>1. POST /properties/:id/transfer-pm with toPmId=newPm.</w:t>
            </w:r>
          </w:p>
        </w:tc>
        <w:tc>
          <w:tcPr>
            <w:tcW w:type="dxa" w:w="1474"/>
          </w:tcPr>
          <w:p>
            <w:r>
              <w:rPr>
                <w:sz w:val="18"/>
              </w:rPr>
              <w:t>toPmId: &lt;newPm.id&gt;</w:t>
            </w:r>
          </w:p>
        </w:tc>
        <w:tc>
          <w:tcPr>
            <w:tcW w:type="dxa" w:w="2041"/>
          </w:tcPr>
          <w:p>
            <w:r>
              <w:rPr>
                <w:sz w:val="18"/>
              </w:rPr>
              <w:t>200 OK. Property.active_pm_id = newPm. PropertyTransferLog row appended. AuditLog: property.transfer_pm with from_pm_id and to_pm_id.</w:t>
            </w:r>
          </w:p>
        </w:tc>
        <w:tc>
          <w:tcPr>
            <w:tcW w:type="dxa" w:w="850"/>
          </w:tcPr>
          <w:p>
            <w:r/>
          </w:p>
        </w:tc>
      </w:tr>
      <w:tr>
        <w:tc>
          <w:tcPr>
            <w:tcW w:type="dxa" w:w="1191"/>
          </w:tcPr>
          <w:p>
            <w:r>
              <w:rPr>
                <w:sz w:val="18"/>
              </w:rPr>
              <w:t>TC-PROP-006</w:t>
            </w:r>
          </w:p>
        </w:tc>
        <w:tc>
          <w:tcPr>
            <w:tcW w:type="dxa" w:w="1814"/>
          </w:tcPr>
          <w:p>
            <w:r>
              <w:rPr>
                <w:sz w:val="18"/>
              </w:rPr>
              <w:t>Transfer to a PM who already has another property — blocked (BL-19).</w:t>
            </w:r>
          </w:p>
        </w:tc>
        <w:tc>
          <w:tcPr>
            <w:tcW w:type="dxa" w:w="1474"/>
          </w:tcPr>
          <w:p>
            <w:r>
              <w:rPr>
                <w:sz w:val="18"/>
              </w:rPr>
              <w:t>Target PM is already active_pm_id on a different property.</w:t>
            </w:r>
          </w:p>
        </w:tc>
        <w:tc>
          <w:tcPr>
            <w:tcW w:type="dxa" w:w="2041"/>
          </w:tcPr>
          <w:p>
            <w:r>
              <w:rPr>
                <w:sz w:val="18"/>
              </w:rPr>
              <w:t>1. POST /properties/:id/transfer-pm with toPmId=otherAssignedPm.</w:t>
            </w:r>
          </w:p>
        </w:tc>
        <w:tc>
          <w:tcPr>
            <w:tcW w:type="dxa" w:w="1474"/>
          </w:tcPr>
          <w:p>
            <w:r>
              <w:rPr>
                <w:sz w:val="18"/>
              </w:rPr>
              <w:t>—</w:t>
            </w:r>
          </w:p>
        </w:tc>
        <w:tc>
          <w:tcPr>
            <w:tcW w:type="dxa" w:w="2041"/>
          </w:tcPr>
          <w:p>
            <w:r>
              <w:rPr>
                <w:sz w:val="18"/>
              </w:rPr>
              <w:t>409 CONFLICT with code BL_19_PM_ALREADY_ASSIGNED. The partial unique index on properties(active_pm_id) enforces this at the DB.</w:t>
            </w:r>
          </w:p>
        </w:tc>
        <w:tc>
          <w:tcPr>
            <w:tcW w:type="dxa" w:w="850"/>
          </w:tcPr>
          <w:p>
            <w:r/>
          </w:p>
        </w:tc>
      </w:tr>
      <w:tr>
        <w:tc>
          <w:tcPr>
            <w:tcW w:type="dxa" w:w="1191"/>
          </w:tcPr>
          <w:p>
            <w:r>
              <w:rPr>
                <w:sz w:val="18"/>
              </w:rPr>
              <w:t>TC-PROP-007</w:t>
            </w:r>
          </w:p>
        </w:tc>
        <w:tc>
          <w:tcPr>
            <w:tcW w:type="dxa" w:w="1814"/>
          </w:tcPr>
          <w:p>
            <w:r>
              <w:rPr>
                <w:sz w:val="18"/>
              </w:rPr>
              <w:t>Transferring with toPmId=null releases the property.</w:t>
            </w:r>
          </w:p>
        </w:tc>
        <w:tc>
          <w:tcPr>
            <w:tcW w:type="dxa" w:w="1474"/>
          </w:tcPr>
          <w:p>
            <w:r>
              <w:rPr>
                <w:sz w:val="18"/>
              </w:rPr>
              <w:t>Property has an assigned PM.</w:t>
            </w:r>
          </w:p>
        </w:tc>
        <w:tc>
          <w:tcPr>
            <w:tcW w:type="dxa" w:w="2041"/>
          </w:tcPr>
          <w:p>
            <w:r>
              <w:rPr>
                <w:sz w:val="18"/>
              </w:rPr>
              <w:t>1. POST /properties/:id/transfer-pm with body { toPmId: null }.</w:t>
            </w:r>
          </w:p>
        </w:tc>
        <w:tc>
          <w:tcPr>
            <w:tcW w:type="dxa" w:w="1474"/>
          </w:tcPr>
          <w:p>
            <w:r>
              <w:rPr>
                <w:sz w:val="18"/>
              </w:rPr>
              <w:t>—</w:t>
            </w:r>
          </w:p>
        </w:tc>
        <w:tc>
          <w:tcPr>
            <w:tcW w:type="dxa" w:w="2041"/>
          </w:tcPr>
          <w:p>
            <w:r>
              <w:rPr>
                <w:sz w:val="18"/>
              </w:rPr>
              <w:t>200 OK. active_pm_id becomes null. PM still has read-only audit access to historical data (BL-20).</w:t>
            </w:r>
          </w:p>
        </w:tc>
        <w:tc>
          <w:tcPr>
            <w:tcW w:type="dxa" w:w="850"/>
          </w:tcPr>
          <w:p>
            <w:r/>
          </w:p>
        </w:tc>
      </w:tr>
      <w:tr>
        <w:tc>
          <w:tcPr>
            <w:tcW w:type="dxa" w:w="1191"/>
          </w:tcPr>
          <w:p>
            <w:r>
              <w:rPr>
                <w:sz w:val="18"/>
              </w:rPr>
              <w:t>TC-PROP-008</w:t>
            </w:r>
          </w:p>
        </w:tc>
        <w:tc>
          <w:tcPr>
            <w:tcW w:type="dxa" w:w="1814"/>
          </w:tcPr>
          <w:p>
            <w:r>
              <w:rPr>
                <w:sz w:val="18"/>
              </w:rPr>
              <w:t>Soft delete — DELETE /properties/:id sets deleted_at (BL-05).</w:t>
            </w:r>
          </w:p>
        </w:tc>
        <w:tc>
          <w:tcPr>
            <w:tcW w:type="dxa" w:w="1474"/>
          </w:tcPr>
          <w:p>
            <w:r>
              <w:rPr>
                <w:sz w:val="18"/>
              </w:rPr>
              <w:t>Property has no active PM.</w:t>
            </w:r>
          </w:p>
        </w:tc>
        <w:tc>
          <w:tcPr>
            <w:tcW w:type="dxa" w:w="2041"/>
          </w:tcPr>
          <w:p>
            <w:r>
              <w:rPr>
                <w:sz w:val="18"/>
              </w:rPr>
              <w:t>1. DELETE /properties/:id.</w:t>
            </w:r>
          </w:p>
        </w:tc>
        <w:tc>
          <w:tcPr>
            <w:tcW w:type="dxa" w:w="1474"/>
          </w:tcPr>
          <w:p>
            <w:r>
              <w:rPr>
                <w:sz w:val="18"/>
              </w:rPr>
              <w:t>—</w:t>
            </w:r>
          </w:p>
        </w:tc>
        <w:tc>
          <w:tcPr>
            <w:tcW w:type="dxa" w:w="2041"/>
          </w:tcPr>
          <w:p>
            <w:r>
              <w:rPr>
                <w:sz w:val="18"/>
              </w:rPr>
              <w:t>200 OK; deleted_at is set in DB; subsequent GET /properties does not list the row. AuditLog: property.deleted.</w:t>
            </w:r>
          </w:p>
        </w:tc>
        <w:tc>
          <w:tcPr>
            <w:tcW w:type="dxa" w:w="850"/>
          </w:tcPr>
          <w:p>
            <w:r/>
          </w:p>
        </w:tc>
      </w:tr>
      <w:tr>
        <w:tc>
          <w:tcPr>
            <w:tcW w:type="dxa" w:w="1191"/>
          </w:tcPr>
          <w:p>
            <w:r>
              <w:rPr>
                <w:sz w:val="18"/>
              </w:rPr>
              <w:t>TC-PROP-009</w:t>
            </w:r>
          </w:p>
        </w:tc>
        <w:tc>
          <w:tcPr>
            <w:tcW w:type="dxa" w:w="1814"/>
          </w:tcPr>
          <w:p>
            <w:r>
              <w:rPr>
                <w:sz w:val="18"/>
              </w:rPr>
              <w:t>Cannot delete a property with an active PM assignment.</w:t>
            </w:r>
          </w:p>
        </w:tc>
        <w:tc>
          <w:tcPr>
            <w:tcW w:type="dxa" w:w="1474"/>
          </w:tcPr>
          <w:p>
            <w:r>
              <w:rPr>
                <w:sz w:val="18"/>
              </w:rPr>
              <w:t>active_pm_id is set.</w:t>
            </w:r>
          </w:p>
        </w:tc>
        <w:tc>
          <w:tcPr>
            <w:tcW w:type="dxa" w:w="2041"/>
          </w:tcPr>
          <w:p>
            <w:r>
              <w:rPr>
                <w:sz w:val="18"/>
              </w:rPr>
              <w:t>1. DELETE /properties/:id.</w:t>
            </w:r>
          </w:p>
        </w:tc>
        <w:tc>
          <w:tcPr>
            <w:tcW w:type="dxa" w:w="1474"/>
          </w:tcPr>
          <w:p>
            <w:r>
              <w:rPr>
                <w:sz w:val="18"/>
              </w:rPr>
              <w:t>—</w:t>
            </w:r>
          </w:p>
        </w:tc>
        <w:tc>
          <w:tcPr>
            <w:tcW w:type="dxa" w:w="2041"/>
          </w:tcPr>
          <w:p>
            <w:r>
              <w:rPr>
                <w:sz w:val="18"/>
              </w:rPr>
              <w:t>409 CONFLICT; release the PM first.</w:t>
            </w:r>
          </w:p>
        </w:tc>
        <w:tc>
          <w:tcPr>
            <w:tcW w:type="dxa" w:w="850"/>
          </w:tcPr>
          <w:p>
            <w:r/>
          </w:p>
        </w:tc>
      </w:tr>
      <w:tr>
        <w:tc>
          <w:tcPr>
            <w:tcW w:type="dxa" w:w="1191"/>
          </w:tcPr>
          <w:p>
            <w:r>
              <w:rPr>
                <w:sz w:val="18"/>
              </w:rPr>
              <w:t>TC-PROP-010</w:t>
            </w:r>
          </w:p>
        </w:tc>
        <w:tc>
          <w:tcPr>
            <w:tcW w:type="dxa" w:w="1814"/>
          </w:tcPr>
          <w:p>
            <w:r>
              <w:rPr>
                <w:sz w:val="18"/>
              </w:rPr>
              <w:t>Search by name returns only matching rows.</w:t>
            </w:r>
          </w:p>
        </w:tc>
        <w:tc>
          <w:tcPr>
            <w:tcW w:type="dxa" w:w="1474"/>
          </w:tcPr>
          <w:p>
            <w:r>
              <w:rPr>
                <w:sz w:val="18"/>
              </w:rPr>
              <w:t>≥3 properties seeded with distinct names.</w:t>
            </w:r>
          </w:p>
        </w:tc>
        <w:tc>
          <w:tcPr>
            <w:tcW w:type="dxa" w:w="2041"/>
          </w:tcPr>
          <w:p>
            <w:r>
              <w:rPr>
                <w:sz w:val="18"/>
              </w:rPr>
              <w:t>1. GET /properties?search=Green.</w:t>
            </w:r>
          </w:p>
        </w:tc>
        <w:tc>
          <w:tcPr>
            <w:tcW w:type="dxa" w:w="1474"/>
          </w:tcPr>
          <w:p>
            <w:r>
              <w:rPr>
                <w:sz w:val="18"/>
              </w:rPr>
              <w:t>—</w:t>
            </w:r>
          </w:p>
        </w:tc>
        <w:tc>
          <w:tcPr>
            <w:tcW w:type="dxa" w:w="2041"/>
          </w:tcPr>
          <w:p>
            <w:r>
              <w:rPr>
                <w:sz w:val="18"/>
              </w:rPr>
              <w:t>Only properties whose name (or address/city) contains 'Green' are returned (case-insensitive).</w:t>
            </w:r>
          </w:p>
        </w:tc>
        <w:tc>
          <w:tcPr>
            <w:tcW w:type="dxa" w:w="850"/>
          </w:tcPr>
          <w:p>
            <w:r/>
          </w:p>
        </w:tc>
      </w:tr>
    </w:tbl>
    <w:p>
      <w:pPr>
        <w:pStyle w:val="Heading2"/>
      </w:pPr>
      <w:r>
        <w:t>3.4 Units &amp; State Machine (TC-UNIT-*)</w:t>
      </w:r>
    </w:p>
    <w:p>
      <w:r>
        <w:t>Module: apps/api/src/units. State enum: AVAILABLE=0, LISTED=1, OCCUPIED=2, MAINTENANCE=3 (plus RETIRED via is_retired=true). Rent is immutable while state ∈ {OCCUPIED, MAINTENANCE} (BL-03). Retirement is one-way (BL-05).</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57"/>
        <w:gridCol w:w="1457"/>
        <w:gridCol w:w="1457"/>
        <w:gridCol w:w="1457"/>
        <w:gridCol w:w="1457"/>
        <w:gridCol w:w="1457"/>
        <w:gridCol w:w="1457"/>
      </w:tblGrid>
      <w:tr>
        <w:tc>
          <w:tcPr>
            <w:tcW w:type="dxa" w:w="1457"/>
            <w:shd w:val="clear" w:color="auto" w:fill="1A237E"/>
          </w:tcPr>
          <w:p>
            <w:r>
              <w:rPr>
                <w:b/>
                <w:color w:val="FFFFFF"/>
                <w:sz w:val="18"/>
              </w:rPr>
              <w:t>TC ID</w:t>
            </w:r>
          </w:p>
        </w:tc>
        <w:tc>
          <w:tcPr>
            <w:tcW w:type="dxa" w:w="1457"/>
            <w:shd w:val="clear" w:color="auto" w:fill="1A237E"/>
          </w:tcPr>
          <w:p>
            <w:r>
              <w:rPr>
                <w:b/>
                <w:color w:val="FFFFFF"/>
                <w:sz w:val="18"/>
              </w:rPr>
              <w:t>Scenario</w:t>
            </w:r>
          </w:p>
        </w:tc>
        <w:tc>
          <w:tcPr>
            <w:tcW w:type="dxa" w:w="1457"/>
            <w:shd w:val="clear" w:color="auto" w:fill="1A237E"/>
          </w:tcPr>
          <w:p>
            <w:r>
              <w:rPr>
                <w:b/>
                <w:color w:val="FFFFFF"/>
                <w:sz w:val="18"/>
              </w:rPr>
              <w:t>Pre-conditions</w:t>
            </w:r>
          </w:p>
        </w:tc>
        <w:tc>
          <w:tcPr>
            <w:tcW w:type="dxa" w:w="1457"/>
            <w:shd w:val="clear" w:color="auto" w:fill="1A237E"/>
          </w:tcPr>
          <w:p>
            <w:r>
              <w:rPr>
                <w:b/>
                <w:color w:val="FFFFFF"/>
                <w:sz w:val="18"/>
              </w:rPr>
              <w:t>Steps</w:t>
            </w:r>
          </w:p>
        </w:tc>
        <w:tc>
          <w:tcPr>
            <w:tcW w:type="dxa" w:w="1457"/>
            <w:shd w:val="clear" w:color="auto" w:fill="1A237E"/>
          </w:tcPr>
          <w:p>
            <w:r>
              <w:rPr>
                <w:b/>
                <w:color w:val="FFFFFF"/>
                <w:sz w:val="18"/>
              </w:rPr>
              <w:t>Test Data</w:t>
            </w:r>
          </w:p>
        </w:tc>
        <w:tc>
          <w:tcPr>
            <w:tcW w:type="dxa" w:w="1457"/>
            <w:shd w:val="clear" w:color="auto" w:fill="1A237E"/>
          </w:tcPr>
          <w:p>
            <w:r>
              <w:rPr>
                <w:b/>
                <w:color w:val="FFFFFF"/>
                <w:sz w:val="18"/>
              </w:rPr>
              <w:t>Expected Result</w:t>
            </w:r>
          </w:p>
        </w:tc>
        <w:tc>
          <w:tcPr>
            <w:tcW w:type="dxa" w:w="1457"/>
            <w:shd w:val="clear" w:color="auto" w:fill="1A237E"/>
          </w:tcPr>
          <w:p>
            <w:r>
              <w:rPr>
                <w:b/>
                <w:color w:val="FFFFFF"/>
                <w:sz w:val="18"/>
              </w:rPr>
              <w:t>Pass/Fail</w:t>
            </w:r>
          </w:p>
        </w:tc>
      </w:tr>
      <w:tr>
        <w:tc>
          <w:tcPr>
            <w:tcW w:type="dxa" w:w="1191"/>
          </w:tcPr>
          <w:p>
            <w:r>
              <w:rPr>
                <w:sz w:val="18"/>
              </w:rPr>
              <w:t>TC-UNIT-001</w:t>
            </w:r>
          </w:p>
        </w:tc>
        <w:tc>
          <w:tcPr>
            <w:tcW w:type="dxa" w:w="1814"/>
          </w:tcPr>
          <w:p>
            <w:r>
              <w:rPr>
                <w:sz w:val="18"/>
              </w:rPr>
              <w:t>Admin creates a unit under a property.</w:t>
            </w:r>
          </w:p>
        </w:tc>
        <w:tc>
          <w:tcPr>
            <w:tcW w:type="dxa" w:w="1474"/>
          </w:tcPr>
          <w:p>
            <w:r>
              <w:rPr>
                <w:sz w:val="18"/>
              </w:rPr>
              <w:t>Property exists.</w:t>
            </w:r>
          </w:p>
        </w:tc>
        <w:tc>
          <w:tcPr>
            <w:tcW w:type="dxa" w:w="2041"/>
          </w:tcPr>
          <w:p>
            <w:r>
              <w:rPr>
                <w:sz w:val="18"/>
              </w:rPr>
              <w:t>1. POST /properties/:propertyId/units with valid body.</w:t>
            </w:r>
          </w:p>
        </w:tc>
        <w:tc>
          <w:tcPr>
            <w:tcW w:type="dxa" w:w="1474"/>
          </w:tcPr>
          <w:p>
            <w:r>
              <w:rPr>
                <w:sz w:val="18"/>
              </w:rPr>
              <w:t>unit_number: 'A-101'</w:t>
              <w:br/>
              <w:t>bedrooms: 2</w:t>
              <w:br/>
              <w:t>bathrooms: 1</w:t>
              <w:br/>
              <w:t>area_sqft: 850</w:t>
              <w:br/>
              <w:t>monthly_rent_paise: 1800000</w:t>
            </w:r>
          </w:p>
        </w:tc>
        <w:tc>
          <w:tcPr>
            <w:tcW w:type="dxa" w:w="2041"/>
          </w:tcPr>
          <w:p>
            <w:r>
              <w:rPr>
                <w:sz w:val="18"/>
              </w:rPr>
              <w:t>201 CREATED. New unit: state=AVAILABLE, is_retired=false. Unique (property_id, unit_number).</w:t>
            </w:r>
          </w:p>
        </w:tc>
        <w:tc>
          <w:tcPr>
            <w:tcW w:type="dxa" w:w="850"/>
          </w:tcPr>
          <w:p>
            <w:r/>
          </w:p>
        </w:tc>
      </w:tr>
      <w:tr>
        <w:tc>
          <w:tcPr>
            <w:tcW w:type="dxa" w:w="1191"/>
          </w:tcPr>
          <w:p>
            <w:r>
              <w:rPr>
                <w:sz w:val="18"/>
              </w:rPr>
              <w:t>TC-UNIT-002</w:t>
            </w:r>
          </w:p>
        </w:tc>
        <w:tc>
          <w:tcPr>
            <w:tcW w:type="dxa" w:w="1814"/>
          </w:tcPr>
          <w:p>
            <w:r>
              <w:rPr>
                <w:sz w:val="18"/>
              </w:rPr>
              <w:t>Duplicate unit_number within the same property is rejected.</w:t>
            </w:r>
          </w:p>
        </w:tc>
        <w:tc>
          <w:tcPr>
            <w:tcW w:type="dxa" w:w="1474"/>
          </w:tcPr>
          <w:p>
            <w:r>
              <w:rPr>
                <w:sz w:val="18"/>
              </w:rPr>
              <w:t>A unit 'A-101' already exists in the property.</w:t>
            </w:r>
          </w:p>
        </w:tc>
        <w:tc>
          <w:tcPr>
            <w:tcW w:type="dxa" w:w="2041"/>
          </w:tcPr>
          <w:p>
            <w:r>
              <w:rPr>
                <w:sz w:val="18"/>
              </w:rPr>
              <w:t>1. POST another unit with unit_number 'A-101'.</w:t>
            </w:r>
          </w:p>
        </w:tc>
        <w:tc>
          <w:tcPr>
            <w:tcW w:type="dxa" w:w="1474"/>
          </w:tcPr>
          <w:p>
            <w:r>
              <w:rPr>
                <w:sz w:val="18"/>
              </w:rPr>
              <w:t>unit_number: 'A-101'</w:t>
            </w:r>
          </w:p>
        </w:tc>
        <w:tc>
          <w:tcPr>
            <w:tcW w:type="dxa" w:w="2041"/>
          </w:tcPr>
          <w:p>
            <w:r>
              <w:rPr>
                <w:sz w:val="18"/>
              </w:rPr>
              <w:t>409 CONFLICT with code UNIT_NUMBER_DUPLICATE.</w:t>
            </w:r>
          </w:p>
        </w:tc>
        <w:tc>
          <w:tcPr>
            <w:tcW w:type="dxa" w:w="850"/>
          </w:tcPr>
          <w:p>
            <w:r/>
          </w:p>
        </w:tc>
      </w:tr>
      <w:tr>
        <w:tc>
          <w:tcPr>
            <w:tcW w:type="dxa" w:w="1191"/>
          </w:tcPr>
          <w:p>
            <w:r>
              <w:rPr>
                <w:sz w:val="18"/>
              </w:rPr>
              <w:t>TC-UNIT-003</w:t>
            </w:r>
          </w:p>
        </w:tc>
        <w:tc>
          <w:tcPr>
            <w:tcW w:type="dxa" w:w="1814"/>
          </w:tcPr>
          <w:p>
            <w:r>
              <w:rPr>
                <w:sz w:val="18"/>
              </w:rPr>
              <w:t>Valid state transition AVAILABLE → LISTED (BL-04).</w:t>
            </w:r>
          </w:p>
        </w:tc>
        <w:tc>
          <w:tcPr>
            <w:tcW w:type="dxa" w:w="1474"/>
          </w:tcPr>
          <w:p>
            <w:r>
              <w:rPr>
                <w:sz w:val="18"/>
              </w:rPr>
              <w:t>Unit in state AVAILABLE.</w:t>
            </w:r>
          </w:p>
        </w:tc>
        <w:tc>
          <w:tcPr>
            <w:tcW w:type="dxa" w:w="2041"/>
          </w:tcPr>
          <w:p>
            <w:r>
              <w:rPr>
                <w:sz w:val="18"/>
              </w:rPr>
              <w:t>1. PATCH /units/:id/state with newState=LISTED.</w:t>
            </w:r>
          </w:p>
        </w:tc>
        <w:tc>
          <w:tcPr>
            <w:tcW w:type="dxa" w:w="1474"/>
          </w:tcPr>
          <w:p>
            <w:r>
              <w:rPr>
                <w:sz w:val="18"/>
              </w:rPr>
              <w:t>newState: 1 (LISTED)</w:t>
            </w:r>
          </w:p>
        </w:tc>
        <w:tc>
          <w:tcPr>
            <w:tcW w:type="dxa" w:w="2041"/>
          </w:tcPr>
          <w:p>
            <w:r>
              <w:rPr>
                <w:sz w:val="18"/>
              </w:rPr>
              <w:t>200 OK; state=LISTED. AuditLog: unit.state_changed.</w:t>
            </w:r>
          </w:p>
        </w:tc>
        <w:tc>
          <w:tcPr>
            <w:tcW w:type="dxa" w:w="850"/>
          </w:tcPr>
          <w:p>
            <w:r/>
          </w:p>
        </w:tc>
      </w:tr>
      <w:tr>
        <w:tc>
          <w:tcPr>
            <w:tcW w:type="dxa" w:w="1191"/>
          </w:tcPr>
          <w:p>
            <w:r>
              <w:rPr>
                <w:sz w:val="18"/>
              </w:rPr>
              <w:t>TC-UNIT-004</w:t>
            </w:r>
          </w:p>
        </w:tc>
        <w:tc>
          <w:tcPr>
            <w:tcW w:type="dxa" w:w="1814"/>
          </w:tcPr>
          <w:p>
            <w:r>
              <w:rPr>
                <w:sz w:val="18"/>
              </w:rPr>
              <w:t>Invalid transition OCCUPIED → LISTED is blocked (BL-04).</w:t>
            </w:r>
          </w:p>
        </w:tc>
        <w:tc>
          <w:tcPr>
            <w:tcW w:type="dxa" w:w="1474"/>
          </w:tcPr>
          <w:p>
            <w:r>
              <w:rPr>
                <w:sz w:val="18"/>
              </w:rPr>
              <w:t>Unit OCCUPIED (active lease).</w:t>
            </w:r>
          </w:p>
        </w:tc>
        <w:tc>
          <w:tcPr>
            <w:tcW w:type="dxa" w:w="2041"/>
          </w:tcPr>
          <w:p>
            <w:r>
              <w:rPr>
                <w:sz w:val="18"/>
              </w:rPr>
              <w:t>1. PATCH /units/:id/state with newState=LISTED.</w:t>
            </w:r>
          </w:p>
        </w:tc>
        <w:tc>
          <w:tcPr>
            <w:tcW w:type="dxa" w:w="1474"/>
          </w:tcPr>
          <w:p>
            <w:r>
              <w:rPr>
                <w:sz w:val="18"/>
              </w:rPr>
              <w:t>—</w:t>
            </w:r>
          </w:p>
        </w:tc>
        <w:tc>
          <w:tcPr>
            <w:tcW w:type="dxa" w:w="2041"/>
          </w:tcPr>
          <w:p>
            <w:r>
              <w:rPr>
                <w:sz w:val="18"/>
              </w:rPr>
              <w:t>409 CONFLICT with code UNIT_STATUS_BLOCKED.</w:t>
            </w:r>
          </w:p>
        </w:tc>
        <w:tc>
          <w:tcPr>
            <w:tcW w:type="dxa" w:w="850"/>
          </w:tcPr>
          <w:p>
            <w:r/>
          </w:p>
        </w:tc>
      </w:tr>
      <w:tr>
        <w:tc>
          <w:tcPr>
            <w:tcW w:type="dxa" w:w="1191"/>
          </w:tcPr>
          <w:p>
            <w:r>
              <w:rPr>
                <w:sz w:val="18"/>
              </w:rPr>
              <w:t>TC-UNIT-005</w:t>
            </w:r>
          </w:p>
        </w:tc>
        <w:tc>
          <w:tcPr>
            <w:tcW w:type="dxa" w:w="1814"/>
          </w:tcPr>
          <w:p>
            <w:r>
              <w:rPr>
                <w:sz w:val="18"/>
              </w:rPr>
              <w:t>Rent cannot be edited while state is OCCUPIED (BL-03).</w:t>
            </w:r>
          </w:p>
        </w:tc>
        <w:tc>
          <w:tcPr>
            <w:tcW w:type="dxa" w:w="1474"/>
          </w:tcPr>
          <w:p>
            <w:r>
              <w:rPr>
                <w:sz w:val="18"/>
              </w:rPr>
              <w:t>Unit OCCUPIED.</w:t>
            </w:r>
          </w:p>
        </w:tc>
        <w:tc>
          <w:tcPr>
            <w:tcW w:type="dxa" w:w="2041"/>
          </w:tcPr>
          <w:p>
            <w:r>
              <w:rPr>
                <w:sz w:val="18"/>
              </w:rPr>
              <w:t>1. PATCH /units/:id with monthly_rent_paise=2000000.</w:t>
            </w:r>
          </w:p>
        </w:tc>
        <w:tc>
          <w:tcPr>
            <w:tcW w:type="dxa" w:w="1474"/>
          </w:tcPr>
          <w:p>
            <w:r>
              <w:rPr>
                <w:sz w:val="18"/>
              </w:rPr>
              <w:t>monthly_rent_paise: 2000000</w:t>
            </w:r>
          </w:p>
        </w:tc>
        <w:tc>
          <w:tcPr>
            <w:tcW w:type="dxa" w:w="2041"/>
          </w:tcPr>
          <w:p>
            <w:r>
              <w:rPr>
                <w:sz w:val="18"/>
              </w:rPr>
              <w:t>409 CONFLICT with code BL_03_RENT_LOCKED.</w:t>
            </w:r>
          </w:p>
        </w:tc>
        <w:tc>
          <w:tcPr>
            <w:tcW w:type="dxa" w:w="850"/>
          </w:tcPr>
          <w:p>
            <w:r/>
          </w:p>
        </w:tc>
      </w:tr>
      <w:tr>
        <w:tc>
          <w:tcPr>
            <w:tcW w:type="dxa" w:w="1191"/>
          </w:tcPr>
          <w:p>
            <w:r>
              <w:rPr>
                <w:sz w:val="18"/>
              </w:rPr>
              <w:t>TC-UNIT-006</w:t>
            </w:r>
          </w:p>
        </w:tc>
        <w:tc>
          <w:tcPr>
            <w:tcW w:type="dxa" w:w="1814"/>
          </w:tcPr>
          <w:p>
            <w:r>
              <w:rPr>
                <w:sz w:val="18"/>
              </w:rPr>
              <w:t>Rent can be edited while state is AVAILABLE.</w:t>
            </w:r>
          </w:p>
        </w:tc>
        <w:tc>
          <w:tcPr>
            <w:tcW w:type="dxa" w:w="1474"/>
          </w:tcPr>
          <w:p>
            <w:r>
              <w:rPr>
                <w:sz w:val="18"/>
              </w:rPr>
              <w:t>Unit AVAILABLE.</w:t>
            </w:r>
          </w:p>
        </w:tc>
        <w:tc>
          <w:tcPr>
            <w:tcW w:type="dxa" w:w="2041"/>
          </w:tcPr>
          <w:p>
            <w:r>
              <w:rPr>
                <w:sz w:val="18"/>
              </w:rPr>
              <w:t>1. PATCH /units/:id with monthly_rent_paise=1900000.</w:t>
            </w:r>
          </w:p>
        </w:tc>
        <w:tc>
          <w:tcPr>
            <w:tcW w:type="dxa" w:w="1474"/>
          </w:tcPr>
          <w:p>
            <w:r>
              <w:rPr>
                <w:sz w:val="18"/>
              </w:rPr>
              <w:t>monthly_rent_paise: 1900000</w:t>
            </w:r>
          </w:p>
        </w:tc>
        <w:tc>
          <w:tcPr>
            <w:tcW w:type="dxa" w:w="2041"/>
          </w:tcPr>
          <w:p>
            <w:r>
              <w:rPr>
                <w:sz w:val="18"/>
              </w:rPr>
              <w:t>200 OK. Unit.monthly_rent_paise updated. AuditLog: unit.updated.</w:t>
            </w:r>
          </w:p>
        </w:tc>
        <w:tc>
          <w:tcPr>
            <w:tcW w:type="dxa" w:w="850"/>
          </w:tcPr>
          <w:p>
            <w:r/>
          </w:p>
        </w:tc>
      </w:tr>
      <w:tr>
        <w:tc>
          <w:tcPr>
            <w:tcW w:type="dxa" w:w="1191"/>
          </w:tcPr>
          <w:p>
            <w:r>
              <w:rPr>
                <w:sz w:val="18"/>
              </w:rPr>
              <w:t>TC-UNIT-007</w:t>
            </w:r>
          </w:p>
        </w:tc>
        <w:tc>
          <w:tcPr>
            <w:tcW w:type="dxa" w:w="1814"/>
          </w:tcPr>
          <w:p>
            <w:r>
              <w:rPr>
                <w:sz w:val="18"/>
              </w:rPr>
              <w:t>Retire is one-way — POST /units/:id/retire sets is_retired=true permanently (BL-05).</w:t>
            </w:r>
          </w:p>
        </w:tc>
        <w:tc>
          <w:tcPr>
            <w:tcW w:type="dxa" w:w="1474"/>
          </w:tcPr>
          <w:p>
            <w:r>
              <w:rPr>
                <w:sz w:val="18"/>
              </w:rPr>
              <w:t>Unit AVAILABLE.</w:t>
            </w:r>
          </w:p>
        </w:tc>
        <w:tc>
          <w:tcPr>
            <w:tcW w:type="dxa" w:w="2041"/>
          </w:tcPr>
          <w:p>
            <w:r>
              <w:rPr>
                <w:sz w:val="18"/>
              </w:rPr>
              <w:t>1. POST /units/:id/retire.</w:t>
            </w:r>
          </w:p>
        </w:tc>
        <w:tc>
          <w:tcPr>
            <w:tcW w:type="dxa" w:w="1474"/>
          </w:tcPr>
          <w:p>
            <w:r>
              <w:rPr>
                <w:sz w:val="18"/>
              </w:rPr>
              <w:t>—</w:t>
            </w:r>
          </w:p>
        </w:tc>
        <w:tc>
          <w:tcPr>
            <w:tcW w:type="dxa" w:w="2041"/>
          </w:tcPr>
          <w:p>
            <w:r>
              <w:rPr>
                <w:sz w:val="18"/>
              </w:rPr>
              <w:t>200 OK. is_retired=true, retired_at set, state=MAINTENANCE. Subsequent PATCH /units/:id to revert is_retired fails.</w:t>
            </w:r>
          </w:p>
        </w:tc>
        <w:tc>
          <w:tcPr>
            <w:tcW w:type="dxa" w:w="850"/>
          </w:tcPr>
          <w:p>
            <w:r/>
          </w:p>
        </w:tc>
      </w:tr>
      <w:tr>
        <w:tc>
          <w:tcPr>
            <w:tcW w:type="dxa" w:w="1191"/>
          </w:tcPr>
          <w:p>
            <w:r>
              <w:rPr>
                <w:sz w:val="18"/>
              </w:rPr>
              <w:t>TC-UNIT-008</w:t>
            </w:r>
          </w:p>
        </w:tc>
        <w:tc>
          <w:tcPr>
            <w:tcW w:type="dxa" w:w="1814"/>
          </w:tcPr>
          <w:p>
            <w:r>
              <w:rPr>
                <w:sz w:val="18"/>
              </w:rPr>
              <w:t>Retired unit cannot be transitioned to any state.</w:t>
            </w:r>
          </w:p>
        </w:tc>
        <w:tc>
          <w:tcPr>
            <w:tcW w:type="dxa" w:w="1474"/>
          </w:tcPr>
          <w:p>
            <w:r>
              <w:rPr>
                <w:sz w:val="18"/>
              </w:rPr>
              <w:t>Unit retired.</w:t>
            </w:r>
          </w:p>
        </w:tc>
        <w:tc>
          <w:tcPr>
            <w:tcW w:type="dxa" w:w="2041"/>
          </w:tcPr>
          <w:p>
            <w:r>
              <w:rPr>
                <w:sz w:val="18"/>
              </w:rPr>
              <w:t>1. PATCH /units/:id/state newState=AVAILABLE.</w:t>
            </w:r>
          </w:p>
        </w:tc>
        <w:tc>
          <w:tcPr>
            <w:tcW w:type="dxa" w:w="1474"/>
          </w:tcPr>
          <w:p>
            <w:r>
              <w:rPr>
                <w:sz w:val="18"/>
              </w:rPr>
              <w:t>—</w:t>
            </w:r>
          </w:p>
        </w:tc>
        <w:tc>
          <w:tcPr>
            <w:tcW w:type="dxa" w:w="2041"/>
          </w:tcPr>
          <w:p>
            <w:r>
              <w:rPr>
                <w:sz w:val="18"/>
              </w:rPr>
              <w:t>409 CONFLICT — unit is retired.</w:t>
            </w:r>
          </w:p>
        </w:tc>
        <w:tc>
          <w:tcPr>
            <w:tcW w:type="dxa" w:w="850"/>
          </w:tcPr>
          <w:p>
            <w:r/>
          </w:p>
        </w:tc>
      </w:tr>
      <w:tr>
        <w:tc>
          <w:tcPr>
            <w:tcW w:type="dxa" w:w="1191"/>
          </w:tcPr>
          <w:p>
            <w:r>
              <w:rPr>
                <w:sz w:val="18"/>
              </w:rPr>
              <w:t>TC-UNIT-009</w:t>
            </w:r>
          </w:p>
        </w:tc>
        <w:tc>
          <w:tcPr>
            <w:tcW w:type="dxa" w:w="1814"/>
          </w:tcPr>
          <w:p>
            <w:r>
              <w:rPr>
                <w:sz w:val="18"/>
              </w:rPr>
              <w:t>DELETE /units/:id returns 405 (BL-05).</w:t>
            </w:r>
          </w:p>
        </w:tc>
        <w:tc>
          <w:tcPr>
            <w:tcW w:type="dxa" w:w="1474"/>
          </w:tcPr>
          <w:p>
            <w:r>
              <w:rPr>
                <w:sz w:val="18"/>
              </w:rPr>
              <w:t>Any unit.</w:t>
            </w:r>
          </w:p>
        </w:tc>
        <w:tc>
          <w:tcPr>
            <w:tcW w:type="dxa" w:w="2041"/>
          </w:tcPr>
          <w:p>
            <w:r>
              <w:rPr>
                <w:sz w:val="18"/>
              </w:rPr>
              <w:t>1. DELETE /units/:id.</w:t>
            </w:r>
          </w:p>
        </w:tc>
        <w:tc>
          <w:tcPr>
            <w:tcW w:type="dxa" w:w="1474"/>
          </w:tcPr>
          <w:p>
            <w:r>
              <w:rPr>
                <w:sz w:val="18"/>
              </w:rPr>
              <w:t>—</w:t>
            </w:r>
          </w:p>
        </w:tc>
        <w:tc>
          <w:tcPr>
            <w:tcW w:type="dxa" w:w="2041"/>
          </w:tcPr>
          <w:p>
            <w:r>
              <w:rPr>
                <w:sz w:val="18"/>
              </w:rPr>
              <w:t>405 METHOD_NOT_ALLOWED with message 'Units are retired, never deleted (BL-05).'</w:t>
            </w:r>
          </w:p>
        </w:tc>
        <w:tc>
          <w:tcPr>
            <w:tcW w:type="dxa" w:w="850"/>
          </w:tcPr>
          <w:p>
            <w:r/>
          </w:p>
        </w:tc>
      </w:tr>
      <w:tr>
        <w:tc>
          <w:tcPr>
            <w:tcW w:type="dxa" w:w="1191"/>
          </w:tcPr>
          <w:p>
            <w:r>
              <w:rPr>
                <w:sz w:val="18"/>
              </w:rPr>
              <w:t>TC-UNIT-010</w:t>
            </w:r>
          </w:p>
        </w:tc>
        <w:tc>
          <w:tcPr>
            <w:tcW w:type="dxa" w:w="1814"/>
          </w:tcPr>
          <w:p>
            <w:r>
              <w:rPr>
                <w:sz w:val="18"/>
              </w:rPr>
              <w:t>PM listing is scoped to their property.</w:t>
            </w:r>
          </w:p>
        </w:tc>
        <w:tc>
          <w:tcPr>
            <w:tcW w:type="dxa" w:w="1474"/>
          </w:tcPr>
          <w:p>
            <w:r>
              <w:rPr>
                <w:sz w:val="18"/>
              </w:rPr>
              <w:t>Two properties; PM assigned to property A; units in both.</w:t>
            </w:r>
          </w:p>
        </w:tc>
        <w:tc>
          <w:tcPr>
            <w:tcW w:type="dxa" w:w="2041"/>
          </w:tcPr>
          <w:p>
            <w:r>
              <w:rPr>
                <w:sz w:val="18"/>
              </w:rPr>
              <w:t>1. GET /units as PM (no propertyId filter).</w:t>
            </w:r>
          </w:p>
        </w:tc>
        <w:tc>
          <w:tcPr>
            <w:tcW w:type="dxa" w:w="1474"/>
          </w:tcPr>
          <w:p>
            <w:r>
              <w:rPr>
                <w:sz w:val="18"/>
              </w:rPr>
              <w:t>—</w:t>
            </w:r>
          </w:p>
        </w:tc>
        <w:tc>
          <w:tcPr>
            <w:tcW w:type="dxa" w:w="2041"/>
          </w:tcPr>
          <w:p>
            <w:r>
              <w:rPr>
                <w:sz w:val="18"/>
              </w:rPr>
              <w:t>Only units in property A are returned.</w:t>
            </w:r>
          </w:p>
        </w:tc>
        <w:tc>
          <w:tcPr>
            <w:tcW w:type="dxa" w:w="850"/>
          </w:tcPr>
          <w:p>
            <w:r/>
          </w:p>
        </w:tc>
      </w:tr>
      <w:tr>
        <w:tc>
          <w:tcPr>
            <w:tcW w:type="dxa" w:w="1191"/>
          </w:tcPr>
          <w:p>
            <w:r>
              <w:rPr>
                <w:sz w:val="18"/>
              </w:rPr>
              <w:t>TC-UNIT-011</w:t>
            </w:r>
          </w:p>
        </w:tc>
        <w:tc>
          <w:tcPr>
            <w:tcW w:type="dxa" w:w="1814"/>
          </w:tcPr>
          <w:p>
            <w:r>
              <w:rPr>
                <w:sz w:val="18"/>
              </w:rPr>
              <w:t>Status filter accepts both code and name.</w:t>
            </w:r>
          </w:p>
        </w:tc>
        <w:tc>
          <w:tcPr>
            <w:tcW w:type="dxa" w:w="1474"/>
          </w:tcPr>
          <w:p>
            <w:r>
              <w:rPr>
                <w:sz w:val="18"/>
              </w:rPr>
              <w:t>Units in multiple states.</w:t>
            </w:r>
          </w:p>
        </w:tc>
        <w:tc>
          <w:tcPr>
            <w:tcW w:type="dxa" w:w="2041"/>
          </w:tcPr>
          <w:p>
            <w:r>
              <w:rPr>
                <w:sz w:val="18"/>
              </w:rPr>
              <w:t>1. GET /units?status=AVAILABLE. 2. GET /units?status=0.</w:t>
            </w:r>
          </w:p>
        </w:tc>
        <w:tc>
          <w:tcPr>
            <w:tcW w:type="dxa" w:w="1474"/>
          </w:tcPr>
          <w:p>
            <w:r>
              <w:rPr>
                <w:sz w:val="18"/>
              </w:rPr>
              <w:t>—</w:t>
            </w:r>
          </w:p>
        </w:tc>
        <w:tc>
          <w:tcPr>
            <w:tcW w:type="dxa" w:w="2041"/>
          </w:tcPr>
          <w:p>
            <w:r>
              <w:rPr>
                <w:sz w:val="18"/>
              </w:rPr>
              <w:t>Both calls return the identical result set.</w:t>
            </w:r>
          </w:p>
        </w:tc>
        <w:tc>
          <w:tcPr>
            <w:tcW w:type="dxa" w:w="850"/>
          </w:tcPr>
          <w:p>
            <w:r/>
          </w:p>
        </w:tc>
      </w:tr>
      <w:tr>
        <w:tc>
          <w:tcPr>
            <w:tcW w:type="dxa" w:w="1191"/>
          </w:tcPr>
          <w:p>
            <w:r>
              <w:rPr>
                <w:sz w:val="18"/>
              </w:rPr>
              <w:t>TC-UNIT-012</w:t>
            </w:r>
          </w:p>
        </w:tc>
        <w:tc>
          <w:tcPr>
            <w:tcW w:type="dxa" w:w="1814"/>
          </w:tcPr>
          <w:p>
            <w:r>
              <w:rPr>
                <w:sz w:val="18"/>
              </w:rPr>
              <w:t>GET /units/:id returns scheduled rent info (Change 5).</w:t>
            </w:r>
          </w:p>
        </w:tc>
        <w:tc>
          <w:tcPr>
            <w:tcW w:type="dxa" w:w="1474"/>
          </w:tcPr>
          <w:p>
            <w:r>
              <w:rPr>
                <w:sz w:val="18"/>
              </w:rPr>
              <w:t>A PENDING RentChangeSchedule exists on the unit.</w:t>
            </w:r>
          </w:p>
        </w:tc>
        <w:tc>
          <w:tcPr>
            <w:tcW w:type="dxa" w:w="2041"/>
          </w:tcPr>
          <w:p>
            <w:r>
              <w:rPr>
                <w:sz w:val="18"/>
              </w:rPr>
              <w:t>1. GET /units/:id.</w:t>
            </w:r>
          </w:p>
        </w:tc>
        <w:tc>
          <w:tcPr>
            <w:tcW w:type="dxa" w:w="1474"/>
          </w:tcPr>
          <w:p>
            <w:r>
              <w:rPr>
                <w:sz w:val="18"/>
              </w:rPr>
              <w:t>—</w:t>
            </w:r>
          </w:p>
        </w:tc>
        <w:tc>
          <w:tcPr>
            <w:tcW w:type="dxa" w:w="2041"/>
          </w:tcPr>
          <w:p>
            <w:r>
              <w:rPr>
                <w:sz w:val="18"/>
              </w:rPr>
              <w:t>Response includes scheduledRent and scheduledRentEffectiveDate (or null if none).</w:t>
            </w:r>
          </w:p>
        </w:tc>
        <w:tc>
          <w:tcPr>
            <w:tcW w:type="dxa" w:w="850"/>
          </w:tcPr>
          <w:p>
            <w:r/>
          </w:p>
        </w:tc>
      </w:tr>
    </w:tbl>
    <w:p>
      <w:pPr>
        <w:pStyle w:val="Heading2"/>
      </w:pPr>
      <w:r>
        <w:t>3.5 Tenants (TC-TEN-*)</w:t>
      </w:r>
    </w:p>
    <w:p>
      <w:r>
        <w:t>Module: apps/api/src/tenants. PII fields (email, phone) are redacted in responses for the PM role; ADMIN sees full data.</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57"/>
        <w:gridCol w:w="1457"/>
        <w:gridCol w:w="1457"/>
        <w:gridCol w:w="1457"/>
        <w:gridCol w:w="1457"/>
        <w:gridCol w:w="1457"/>
        <w:gridCol w:w="1457"/>
      </w:tblGrid>
      <w:tr>
        <w:tc>
          <w:tcPr>
            <w:tcW w:type="dxa" w:w="1457"/>
            <w:shd w:val="clear" w:color="auto" w:fill="1A237E"/>
          </w:tcPr>
          <w:p>
            <w:r>
              <w:rPr>
                <w:b/>
                <w:color w:val="FFFFFF"/>
                <w:sz w:val="18"/>
              </w:rPr>
              <w:t>TC ID</w:t>
            </w:r>
          </w:p>
        </w:tc>
        <w:tc>
          <w:tcPr>
            <w:tcW w:type="dxa" w:w="1457"/>
            <w:shd w:val="clear" w:color="auto" w:fill="1A237E"/>
          </w:tcPr>
          <w:p>
            <w:r>
              <w:rPr>
                <w:b/>
                <w:color w:val="FFFFFF"/>
                <w:sz w:val="18"/>
              </w:rPr>
              <w:t>Scenario</w:t>
            </w:r>
          </w:p>
        </w:tc>
        <w:tc>
          <w:tcPr>
            <w:tcW w:type="dxa" w:w="1457"/>
            <w:shd w:val="clear" w:color="auto" w:fill="1A237E"/>
          </w:tcPr>
          <w:p>
            <w:r>
              <w:rPr>
                <w:b/>
                <w:color w:val="FFFFFF"/>
                <w:sz w:val="18"/>
              </w:rPr>
              <w:t>Pre-conditions</w:t>
            </w:r>
          </w:p>
        </w:tc>
        <w:tc>
          <w:tcPr>
            <w:tcW w:type="dxa" w:w="1457"/>
            <w:shd w:val="clear" w:color="auto" w:fill="1A237E"/>
          </w:tcPr>
          <w:p>
            <w:r>
              <w:rPr>
                <w:b/>
                <w:color w:val="FFFFFF"/>
                <w:sz w:val="18"/>
              </w:rPr>
              <w:t>Steps</w:t>
            </w:r>
          </w:p>
        </w:tc>
        <w:tc>
          <w:tcPr>
            <w:tcW w:type="dxa" w:w="1457"/>
            <w:shd w:val="clear" w:color="auto" w:fill="1A237E"/>
          </w:tcPr>
          <w:p>
            <w:r>
              <w:rPr>
                <w:b/>
                <w:color w:val="FFFFFF"/>
                <w:sz w:val="18"/>
              </w:rPr>
              <w:t>Test Data</w:t>
            </w:r>
          </w:p>
        </w:tc>
        <w:tc>
          <w:tcPr>
            <w:tcW w:type="dxa" w:w="1457"/>
            <w:shd w:val="clear" w:color="auto" w:fill="1A237E"/>
          </w:tcPr>
          <w:p>
            <w:r>
              <w:rPr>
                <w:b/>
                <w:color w:val="FFFFFF"/>
                <w:sz w:val="18"/>
              </w:rPr>
              <w:t>Expected Result</w:t>
            </w:r>
          </w:p>
        </w:tc>
        <w:tc>
          <w:tcPr>
            <w:tcW w:type="dxa" w:w="1457"/>
            <w:shd w:val="clear" w:color="auto" w:fill="1A237E"/>
          </w:tcPr>
          <w:p>
            <w:r>
              <w:rPr>
                <w:b/>
                <w:color w:val="FFFFFF"/>
                <w:sz w:val="18"/>
              </w:rPr>
              <w:t>Pass/Fail</w:t>
            </w:r>
          </w:p>
        </w:tc>
      </w:tr>
      <w:tr>
        <w:tc>
          <w:tcPr>
            <w:tcW w:type="dxa" w:w="1191"/>
          </w:tcPr>
          <w:p>
            <w:r>
              <w:rPr>
                <w:sz w:val="18"/>
              </w:rPr>
              <w:t>TC-TEN-001</w:t>
            </w:r>
          </w:p>
        </w:tc>
        <w:tc>
          <w:tcPr>
            <w:tcW w:type="dxa" w:w="1814"/>
          </w:tcPr>
          <w:p>
            <w:r>
              <w:rPr>
                <w:sz w:val="18"/>
              </w:rPr>
              <w:t>PM lists tenants in their property and email/phone are redacted.</w:t>
            </w:r>
          </w:p>
        </w:tc>
        <w:tc>
          <w:tcPr>
            <w:tcW w:type="dxa" w:w="1474"/>
          </w:tcPr>
          <w:p>
            <w:r>
              <w:rPr>
                <w:sz w:val="18"/>
              </w:rPr>
              <w:t>PM assigned to a property with active leases.</w:t>
            </w:r>
          </w:p>
        </w:tc>
        <w:tc>
          <w:tcPr>
            <w:tcW w:type="dxa" w:w="2041"/>
          </w:tcPr>
          <w:p>
            <w:r>
              <w:rPr>
                <w:sz w:val="18"/>
              </w:rPr>
              <w:t>1. GET /properties/:propertyId/tenants as PM.</w:t>
            </w:r>
          </w:p>
        </w:tc>
        <w:tc>
          <w:tcPr>
            <w:tcW w:type="dxa" w:w="1474"/>
          </w:tcPr>
          <w:p>
            <w:r>
              <w:rPr>
                <w:sz w:val="18"/>
              </w:rPr>
              <w:t>—</w:t>
            </w:r>
          </w:p>
        </w:tc>
        <w:tc>
          <w:tcPr>
            <w:tcW w:type="dxa" w:w="2041"/>
          </w:tcPr>
          <w:p>
            <w:r>
              <w:rPr>
                <w:sz w:val="18"/>
              </w:rPr>
              <w:t>200 OK. Each row has user.email and user.phone returned as null or REDACTED. ADMIN call on the same endpoint returns the real values.</w:t>
            </w:r>
          </w:p>
        </w:tc>
        <w:tc>
          <w:tcPr>
            <w:tcW w:type="dxa" w:w="850"/>
          </w:tcPr>
          <w:p>
            <w:r/>
          </w:p>
        </w:tc>
      </w:tr>
      <w:tr>
        <w:tc>
          <w:tcPr>
            <w:tcW w:type="dxa" w:w="1191"/>
          </w:tcPr>
          <w:p>
            <w:r>
              <w:rPr>
                <w:sz w:val="18"/>
              </w:rPr>
              <w:t>TC-TEN-002</w:t>
            </w:r>
          </w:p>
        </w:tc>
        <w:tc>
          <w:tcPr>
            <w:tcW w:type="dxa" w:w="1814"/>
          </w:tcPr>
          <w:p>
            <w:r>
              <w:rPr>
                <w:sz w:val="18"/>
              </w:rPr>
              <w:t>PM tries to read a tenant from another property — blocked.</w:t>
            </w:r>
          </w:p>
        </w:tc>
        <w:tc>
          <w:tcPr>
            <w:tcW w:type="dxa" w:w="1474"/>
          </w:tcPr>
          <w:p>
            <w:r>
              <w:rPr>
                <w:sz w:val="18"/>
              </w:rPr>
              <w:t>Two properties; PM only assigned to one; tenant is on a lease in the other.</w:t>
            </w:r>
          </w:p>
        </w:tc>
        <w:tc>
          <w:tcPr>
            <w:tcW w:type="dxa" w:w="2041"/>
          </w:tcPr>
          <w:p>
            <w:r>
              <w:rPr>
                <w:sz w:val="18"/>
              </w:rPr>
              <w:t>1. GET /tenants/:id (other property's tenant) as PM.</w:t>
            </w:r>
          </w:p>
        </w:tc>
        <w:tc>
          <w:tcPr>
            <w:tcW w:type="dxa" w:w="1474"/>
          </w:tcPr>
          <w:p>
            <w:r>
              <w:rPr>
                <w:sz w:val="18"/>
              </w:rPr>
              <w:t>—</w:t>
            </w:r>
          </w:p>
        </w:tc>
        <w:tc>
          <w:tcPr>
            <w:tcW w:type="dxa" w:w="2041"/>
          </w:tcPr>
          <w:p>
            <w:r>
              <w:rPr>
                <w:sz w:val="18"/>
              </w:rPr>
              <w:t>403 FORBIDDEN with code PROPERTY_ACCESS_DENIED (PropertyScopeGuard).</w:t>
            </w:r>
          </w:p>
        </w:tc>
        <w:tc>
          <w:tcPr>
            <w:tcW w:type="dxa" w:w="850"/>
          </w:tcPr>
          <w:p>
            <w:r/>
          </w:p>
        </w:tc>
      </w:tr>
      <w:tr>
        <w:tc>
          <w:tcPr>
            <w:tcW w:type="dxa" w:w="1191"/>
          </w:tcPr>
          <w:p>
            <w:r>
              <w:rPr>
                <w:sz w:val="18"/>
              </w:rPr>
              <w:t>TC-TEN-003</w:t>
            </w:r>
          </w:p>
        </w:tc>
        <w:tc>
          <w:tcPr>
            <w:tcW w:type="dxa" w:w="1814"/>
          </w:tcPr>
          <w:p>
            <w:r>
              <w:rPr>
                <w:sz w:val="18"/>
              </w:rPr>
              <w:t>PM edits tenant personal info.</w:t>
            </w:r>
          </w:p>
        </w:tc>
        <w:tc>
          <w:tcPr>
            <w:tcW w:type="dxa" w:w="1474"/>
          </w:tcPr>
          <w:p>
            <w:r>
              <w:rPr>
                <w:sz w:val="18"/>
              </w:rPr>
              <w:t>PM logged in, tenant on lease in PM's property.</w:t>
            </w:r>
          </w:p>
        </w:tc>
        <w:tc>
          <w:tcPr>
            <w:tcW w:type="dxa" w:w="2041"/>
          </w:tcPr>
          <w:p>
            <w:r>
              <w:rPr>
                <w:sz w:val="18"/>
              </w:rPr>
              <w:t>1. PATCH /tenants/:id with dob, id_proof_type, id_proof_number, emergency_contact_name, emergency_contact_phone.</w:t>
            </w:r>
          </w:p>
        </w:tc>
        <w:tc>
          <w:tcPr>
            <w:tcW w:type="dxa" w:w="1474"/>
          </w:tcPr>
          <w:p>
            <w:r>
              <w:rPr>
                <w:sz w:val="18"/>
              </w:rPr>
              <w:t>dob: '1990-05-15'</w:t>
              <w:br/>
              <w:t>id_proof_type: 'Aadhaar'</w:t>
              <w:br/>
              <w:t>id_proof_number: '1234-5678-9012'</w:t>
              <w:br/>
              <w:t>emergency_contact_name: 'Mom'</w:t>
              <w:br/>
              <w:t>emergency_contact_phone: '9876543210'</w:t>
            </w:r>
          </w:p>
        </w:tc>
        <w:tc>
          <w:tcPr>
            <w:tcW w:type="dxa" w:w="2041"/>
          </w:tcPr>
          <w:p>
            <w:r>
              <w:rPr>
                <w:sz w:val="18"/>
              </w:rPr>
              <w:t>200 OK; updated Tenant returned (still PII-redacted for PM). AuditLog: tenant.updated.</w:t>
            </w:r>
          </w:p>
        </w:tc>
        <w:tc>
          <w:tcPr>
            <w:tcW w:type="dxa" w:w="850"/>
          </w:tcPr>
          <w:p>
            <w:r/>
          </w:p>
        </w:tc>
      </w:tr>
      <w:tr>
        <w:tc>
          <w:tcPr>
            <w:tcW w:type="dxa" w:w="1191"/>
          </w:tcPr>
          <w:p>
            <w:r>
              <w:rPr>
                <w:sz w:val="18"/>
              </w:rPr>
              <w:t>TC-TEN-004</w:t>
            </w:r>
          </w:p>
        </w:tc>
        <w:tc>
          <w:tcPr>
            <w:tcW w:type="dxa" w:w="1814"/>
          </w:tcPr>
          <w:p>
            <w:r>
              <w:rPr>
                <w:sz w:val="18"/>
              </w:rPr>
              <w:t>Phone format validation on emergency_contact_phone.</w:t>
            </w:r>
          </w:p>
        </w:tc>
        <w:tc>
          <w:tcPr>
            <w:tcW w:type="dxa" w:w="1474"/>
          </w:tcPr>
          <w:p>
            <w:r>
              <w:rPr>
                <w:sz w:val="18"/>
              </w:rPr>
              <w:t>—</w:t>
            </w:r>
          </w:p>
        </w:tc>
        <w:tc>
          <w:tcPr>
            <w:tcW w:type="dxa" w:w="2041"/>
          </w:tcPr>
          <w:p>
            <w:r>
              <w:rPr>
                <w:sz w:val="18"/>
              </w:rPr>
              <w:t>1. PATCH with emergency_contact_phone='0123456789'.</w:t>
            </w:r>
          </w:p>
        </w:tc>
        <w:tc>
          <w:tcPr>
            <w:tcW w:type="dxa" w:w="1474"/>
          </w:tcPr>
          <w:p>
            <w:r>
              <w:rPr>
                <w:sz w:val="18"/>
              </w:rPr>
              <w:t>phone: 0123456789</w:t>
            </w:r>
          </w:p>
        </w:tc>
        <w:tc>
          <w:tcPr>
            <w:tcW w:type="dxa" w:w="2041"/>
          </w:tcPr>
          <w:p>
            <w:r>
              <w:rPr>
                <w:sz w:val="18"/>
              </w:rPr>
              <w:t>400 VALIDATION_FAILED.</w:t>
            </w:r>
          </w:p>
        </w:tc>
        <w:tc>
          <w:tcPr>
            <w:tcW w:type="dxa" w:w="850"/>
          </w:tcPr>
          <w:p>
            <w:r/>
          </w:p>
        </w:tc>
      </w:tr>
      <w:tr>
        <w:tc>
          <w:tcPr>
            <w:tcW w:type="dxa" w:w="1191"/>
          </w:tcPr>
          <w:p>
            <w:r>
              <w:rPr>
                <w:sz w:val="18"/>
              </w:rPr>
              <w:t>TC-TEN-005</w:t>
            </w:r>
          </w:p>
        </w:tc>
        <w:tc>
          <w:tcPr>
            <w:tcW w:type="dxa" w:w="1814"/>
          </w:tcPr>
          <w:p>
            <w:r>
              <w:rPr>
                <w:sz w:val="18"/>
              </w:rPr>
              <w:t>Tenant cannot list other tenants.</w:t>
            </w:r>
          </w:p>
        </w:tc>
        <w:tc>
          <w:tcPr>
            <w:tcW w:type="dxa" w:w="1474"/>
          </w:tcPr>
          <w:p>
            <w:r>
              <w:rPr>
                <w:sz w:val="18"/>
              </w:rPr>
              <w:t>TENANT logged in.</w:t>
            </w:r>
          </w:p>
        </w:tc>
        <w:tc>
          <w:tcPr>
            <w:tcW w:type="dxa" w:w="2041"/>
          </w:tcPr>
          <w:p>
            <w:r>
              <w:rPr>
                <w:sz w:val="18"/>
              </w:rPr>
              <w:t>1. GET /properties/:propertyId/tenants as TENANT.</w:t>
            </w:r>
          </w:p>
        </w:tc>
        <w:tc>
          <w:tcPr>
            <w:tcW w:type="dxa" w:w="1474"/>
          </w:tcPr>
          <w:p>
            <w:r>
              <w:rPr>
                <w:sz w:val="18"/>
              </w:rPr>
              <w:t>—</w:t>
            </w:r>
          </w:p>
        </w:tc>
        <w:tc>
          <w:tcPr>
            <w:tcW w:type="dxa" w:w="2041"/>
          </w:tcPr>
          <w:p>
            <w:r>
              <w:rPr>
                <w:sz w:val="18"/>
              </w:rPr>
              <w:t>403 FORBIDDEN.</w:t>
            </w:r>
          </w:p>
        </w:tc>
        <w:tc>
          <w:tcPr>
            <w:tcW w:type="dxa" w:w="850"/>
          </w:tcPr>
          <w:p>
            <w:r/>
          </w:p>
        </w:tc>
      </w:tr>
      <w:tr>
        <w:tc>
          <w:tcPr>
            <w:tcW w:type="dxa" w:w="1191"/>
          </w:tcPr>
          <w:p>
            <w:r>
              <w:rPr>
                <w:sz w:val="18"/>
              </w:rPr>
              <w:t>TC-TEN-006</w:t>
            </w:r>
          </w:p>
        </w:tc>
        <w:tc>
          <w:tcPr>
            <w:tcW w:type="dxa" w:w="1814"/>
          </w:tcPr>
          <w:p>
            <w:r>
              <w:rPr>
                <w:sz w:val="18"/>
              </w:rPr>
              <w:t>DOB must be ISO YYYY-MM-DD.</w:t>
            </w:r>
          </w:p>
        </w:tc>
        <w:tc>
          <w:tcPr>
            <w:tcW w:type="dxa" w:w="1474"/>
          </w:tcPr>
          <w:p>
            <w:r>
              <w:rPr>
                <w:sz w:val="18"/>
              </w:rPr>
              <w:t>PM logged in.</w:t>
            </w:r>
          </w:p>
        </w:tc>
        <w:tc>
          <w:tcPr>
            <w:tcW w:type="dxa" w:w="2041"/>
          </w:tcPr>
          <w:p>
            <w:r>
              <w:rPr>
                <w:sz w:val="18"/>
              </w:rPr>
              <w:t>1. PATCH /tenants/:id with dob='15/05/1990'.</w:t>
            </w:r>
          </w:p>
        </w:tc>
        <w:tc>
          <w:tcPr>
            <w:tcW w:type="dxa" w:w="1474"/>
          </w:tcPr>
          <w:p>
            <w:r>
              <w:rPr>
                <w:sz w:val="18"/>
              </w:rPr>
              <w:t>dob: '15/05/1990'</w:t>
            </w:r>
          </w:p>
        </w:tc>
        <w:tc>
          <w:tcPr>
            <w:tcW w:type="dxa" w:w="2041"/>
          </w:tcPr>
          <w:p>
            <w:r>
              <w:rPr>
                <w:sz w:val="18"/>
              </w:rPr>
              <w:t>400 VALIDATION_FAILED — DOB must be ISO date.</w:t>
            </w:r>
          </w:p>
        </w:tc>
        <w:tc>
          <w:tcPr>
            <w:tcW w:type="dxa" w:w="850"/>
          </w:tcPr>
          <w:p>
            <w:r/>
          </w:p>
        </w:tc>
      </w:tr>
    </w:tbl>
    <w:p>
      <w:pPr>
        <w:pStyle w:val="Heading2"/>
      </w:pPr>
      <w:r>
        <w:t>3.6 Leases (TC-LEASE-*)</w:t>
      </w:r>
    </w:p>
    <w:p>
      <w:r>
        <w:t>Module: apps/api/src/leases — sign / renew / terminate / approve / withdraw / finalize / deposit-refund.</w:t>
      </w:r>
    </w:p>
    <w:p>
      <w:r>
        <w:t>Critical business rules: BL-01 (no two ACTIVE leases per unit), BL-02 (rent locked after sign), BL-04 (unit state machine), BL-07 (≥1 tenant), BL-08/09 (co-tenant consent), BL-18 (24-hour turnover gap).</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57"/>
        <w:gridCol w:w="1457"/>
        <w:gridCol w:w="1457"/>
        <w:gridCol w:w="1457"/>
        <w:gridCol w:w="1457"/>
        <w:gridCol w:w="1457"/>
        <w:gridCol w:w="1457"/>
      </w:tblGrid>
      <w:tr>
        <w:tc>
          <w:tcPr>
            <w:tcW w:type="dxa" w:w="1457"/>
            <w:shd w:val="clear" w:color="auto" w:fill="1A237E"/>
          </w:tcPr>
          <w:p>
            <w:r>
              <w:rPr>
                <w:b/>
                <w:color w:val="FFFFFF"/>
                <w:sz w:val="18"/>
              </w:rPr>
              <w:t>TC ID</w:t>
            </w:r>
          </w:p>
        </w:tc>
        <w:tc>
          <w:tcPr>
            <w:tcW w:type="dxa" w:w="1457"/>
            <w:shd w:val="clear" w:color="auto" w:fill="1A237E"/>
          </w:tcPr>
          <w:p>
            <w:r>
              <w:rPr>
                <w:b/>
                <w:color w:val="FFFFFF"/>
                <w:sz w:val="18"/>
              </w:rPr>
              <w:t>Scenario</w:t>
            </w:r>
          </w:p>
        </w:tc>
        <w:tc>
          <w:tcPr>
            <w:tcW w:type="dxa" w:w="1457"/>
            <w:shd w:val="clear" w:color="auto" w:fill="1A237E"/>
          </w:tcPr>
          <w:p>
            <w:r>
              <w:rPr>
                <w:b/>
                <w:color w:val="FFFFFF"/>
                <w:sz w:val="18"/>
              </w:rPr>
              <w:t>Pre-conditions</w:t>
            </w:r>
          </w:p>
        </w:tc>
        <w:tc>
          <w:tcPr>
            <w:tcW w:type="dxa" w:w="1457"/>
            <w:shd w:val="clear" w:color="auto" w:fill="1A237E"/>
          </w:tcPr>
          <w:p>
            <w:r>
              <w:rPr>
                <w:b/>
                <w:color w:val="FFFFFF"/>
                <w:sz w:val="18"/>
              </w:rPr>
              <w:t>Steps</w:t>
            </w:r>
          </w:p>
        </w:tc>
        <w:tc>
          <w:tcPr>
            <w:tcW w:type="dxa" w:w="1457"/>
            <w:shd w:val="clear" w:color="auto" w:fill="1A237E"/>
          </w:tcPr>
          <w:p>
            <w:r>
              <w:rPr>
                <w:b/>
                <w:color w:val="FFFFFF"/>
                <w:sz w:val="18"/>
              </w:rPr>
              <w:t>Test Data</w:t>
            </w:r>
          </w:p>
        </w:tc>
        <w:tc>
          <w:tcPr>
            <w:tcW w:type="dxa" w:w="1457"/>
            <w:shd w:val="clear" w:color="auto" w:fill="1A237E"/>
          </w:tcPr>
          <w:p>
            <w:r>
              <w:rPr>
                <w:b/>
                <w:color w:val="FFFFFF"/>
                <w:sz w:val="18"/>
              </w:rPr>
              <w:t>Expected Result</w:t>
            </w:r>
          </w:p>
        </w:tc>
        <w:tc>
          <w:tcPr>
            <w:tcW w:type="dxa" w:w="1457"/>
            <w:shd w:val="clear" w:color="auto" w:fill="1A237E"/>
          </w:tcPr>
          <w:p>
            <w:r>
              <w:rPr>
                <w:b/>
                <w:color w:val="FFFFFF"/>
                <w:sz w:val="18"/>
              </w:rPr>
              <w:t>Pass/Fail</w:t>
            </w:r>
          </w:p>
        </w:tc>
      </w:tr>
      <w:tr>
        <w:tc>
          <w:tcPr>
            <w:tcW w:type="dxa" w:w="1191"/>
          </w:tcPr>
          <w:p>
            <w:r>
              <w:rPr>
                <w:sz w:val="18"/>
              </w:rPr>
              <w:t>TC-LEASE-001</w:t>
            </w:r>
          </w:p>
        </w:tc>
        <w:tc>
          <w:tcPr>
            <w:tcW w:type="dxa" w:w="1814"/>
          </w:tcPr>
          <w:p>
            <w:r>
              <w:rPr>
                <w:sz w:val="18"/>
              </w:rPr>
              <w:t>PM signs a new lease for an AVAILABLE unit (happy path, single tenant).</w:t>
            </w:r>
          </w:p>
        </w:tc>
        <w:tc>
          <w:tcPr>
            <w:tcW w:type="dxa" w:w="1474"/>
          </w:tcPr>
          <w:p>
            <w:r>
              <w:rPr>
                <w:sz w:val="18"/>
              </w:rPr>
              <w:t>Unit AVAILABLE in PM's property.</w:t>
            </w:r>
          </w:p>
        </w:tc>
        <w:tc>
          <w:tcPr>
            <w:tcW w:type="dxa" w:w="2041"/>
          </w:tcPr>
          <w:p>
            <w:r>
              <w:rPr>
                <w:sz w:val="18"/>
              </w:rPr>
              <w:t>1. /pm/leases → '+ New Lease'. 2. Step 1: pick unit, dates, rent. 3. Step 2: one tenant marked primary. 4. Submit.</w:t>
            </w:r>
          </w:p>
        </w:tc>
        <w:tc>
          <w:tcPr>
            <w:tcW w:type="dxa" w:w="1474"/>
          </w:tcPr>
          <w:p>
            <w:r>
              <w:rPr>
                <w:sz w:val="18"/>
              </w:rPr>
              <w:t>startDate: '2026-06-01'</w:t>
              <w:br/>
              <w:t>endDate: '2027-05-31'</w:t>
              <w:br/>
              <w:t>monthlyRentPaise: 1800000</w:t>
              <w:br/>
              <w:t>securityDepositPaise: 3600000</w:t>
              <w:br/>
              <w:t>tenants: [{ name, email, phone, is_primary: true, password: TenantPass1! }]</w:t>
            </w:r>
          </w:p>
        </w:tc>
        <w:tc>
          <w:tcPr>
            <w:tcW w:type="dxa" w:w="2041"/>
          </w:tcPr>
          <w:p>
            <w:r>
              <w:rPr>
                <w:sz w:val="18"/>
              </w:rPr>
              <w:t>201 CREATED. Lease.status=ACTIVE. Unit.state → OCCUPIED in same TX. RentPeriod auto-generated for the first month. TenantUser created (or linked if email exists). TempPasswordModal shows the new credential.</w:t>
            </w:r>
          </w:p>
        </w:tc>
        <w:tc>
          <w:tcPr>
            <w:tcW w:type="dxa" w:w="850"/>
          </w:tcPr>
          <w:p>
            <w:r/>
          </w:p>
        </w:tc>
      </w:tr>
      <w:tr>
        <w:tc>
          <w:tcPr>
            <w:tcW w:type="dxa" w:w="1191"/>
          </w:tcPr>
          <w:p>
            <w:r>
              <w:rPr>
                <w:sz w:val="18"/>
              </w:rPr>
              <w:t>TC-LEASE-002</w:t>
            </w:r>
          </w:p>
        </w:tc>
        <w:tc>
          <w:tcPr>
            <w:tcW w:type="dxa" w:w="1814"/>
          </w:tcPr>
          <w:p>
            <w:r>
              <w:rPr>
                <w:sz w:val="18"/>
              </w:rPr>
              <w:t>Cannot sign a 2nd active lease on the same unit (BL-01).</w:t>
            </w:r>
          </w:p>
        </w:tc>
        <w:tc>
          <w:tcPr>
            <w:tcW w:type="dxa" w:w="1474"/>
          </w:tcPr>
          <w:p>
            <w:r>
              <w:rPr>
                <w:sz w:val="18"/>
              </w:rPr>
              <w:t>Unit OCCUPIED.</w:t>
            </w:r>
          </w:p>
        </w:tc>
        <w:tc>
          <w:tcPr>
            <w:tcW w:type="dxa" w:w="2041"/>
          </w:tcPr>
          <w:p>
            <w:r>
              <w:rPr>
                <w:sz w:val="18"/>
              </w:rPr>
              <w:t>1. POST /properties/:propertyId/units/:unitId/leases with valid body.</w:t>
            </w:r>
          </w:p>
        </w:tc>
        <w:tc>
          <w:tcPr>
            <w:tcW w:type="dxa" w:w="1474"/>
          </w:tcPr>
          <w:p>
            <w:r>
              <w:rPr>
                <w:sz w:val="18"/>
              </w:rPr>
              <w:t>—</w:t>
            </w:r>
          </w:p>
        </w:tc>
        <w:tc>
          <w:tcPr>
            <w:tcW w:type="dxa" w:w="2041"/>
          </w:tcPr>
          <w:p>
            <w:r>
              <w:rPr>
                <w:sz w:val="18"/>
              </w:rPr>
              <w:t>409 CONFLICT with code BL_01_UNIT_ALREADY_LEASED. Enforced by the partial unique index on leases(unit_id) WHERE status=ACTIVE.</w:t>
            </w:r>
          </w:p>
        </w:tc>
        <w:tc>
          <w:tcPr>
            <w:tcW w:type="dxa" w:w="850"/>
          </w:tcPr>
          <w:p>
            <w:r/>
          </w:p>
        </w:tc>
      </w:tr>
      <w:tr>
        <w:tc>
          <w:tcPr>
            <w:tcW w:type="dxa" w:w="1191"/>
          </w:tcPr>
          <w:p>
            <w:r>
              <w:rPr>
                <w:sz w:val="18"/>
              </w:rPr>
              <w:t>TC-LEASE-003</w:t>
            </w:r>
          </w:p>
        </w:tc>
        <w:tc>
          <w:tcPr>
            <w:tcW w:type="dxa" w:w="1814"/>
          </w:tcPr>
          <w:p>
            <w:r>
              <w:rPr>
                <w:sz w:val="18"/>
              </w:rPr>
              <w:t>Lease rejected if endDate &lt; startDate (regression for BUG-008-002).</w:t>
            </w:r>
          </w:p>
        </w:tc>
        <w:tc>
          <w:tcPr>
            <w:tcW w:type="dxa" w:w="1474"/>
          </w:tcPr>
          <w:p>
            <w:r>
              <w:rPr>
                <w:sz w:val="18"/>
              </w:rPr>
              <w:t>Unit AVAILABLE.</w:t>
            </w:r>
          </w:p>
        </w:tc>
        <w:tc>
          <w:tcPr>
            <w:tcW w:type="dxa" w:w="2041"/>
          </w:tcPr>
          <w:p>
            <w:r>
              <w:rPr>
                <w:sz w:val="18"/>
              </w:rPr>
              <w:t>1. Submit lease with endDate before startDate.</w:t>
            </w:r>
          </w:p>
        </w:tc>
        <w:tc>
          <w:tcPr>
            <w:tcW w:type="dxa" w:w="1474"/>
          </w:tcPr>
          <w:p>
            <w:r>
              <w:rPr>
                <w:sz w:val="18"/>
              </w:rPr>
              <w:t>startDate: '2026-08-01'</w:t>
              <w:br/>
              <w:t>endDate: '2026-07-01'</w:t>
            </w:r>
          </w:p>
        </w:tc>
        <w:tc>
          <w:tcPr>
            <w:tcW w:type="dxa" w:w="2041"/>
          </w:tcPr>
          <w:p>
            <w:r>
              <w:rPr>
                <w:sz w:val="18"/>
              </w:rPr>
              <w:t>Currently FAILS (open bug). After fix: 400 VALIDATION_FAILED with code BL_LEASE_DATE_RANGE_INVALID.</w:t>
            </w:r>
          </w:p>
        </w:tc>
        <w:tc>
          <w:tcPr>
            <w:tcW w:type="dxa" w:w="850"/>
          </w:tcPr>
          <w:p>
            <w:r/>
          </w:p>
        </w:tc>
      </w:tr>
      <w:tr>
        <w:tc>
          <w:tcPr>
            <w:tcW w:type="dxa" w:w="1191"/>
          </w:tcPr>
          <w:p>
            <w:r>
              <w:rPr>
                <w:sz w:val="18"/>
              </w:rPr>
              <w:t>TC-LEASE-004</w:t>
            </w:r>
          </w:p>
        </w:tc>
        <w:tc>
          <w:tcPr>
            <w:tcW w:type="dxa" w:w="1814"/>
          </w:tcPr>
          <w:p>
            <w:r>
              <w:rPr>
                <w:sz w:val="18"/>
              </w:rPr>
              <w:t>Lease with 0 tenants is rejected (BL-07).</w:t>
            </w:r>
          </w:p>
        </w:tc>
        <w:tc>
          <w:tcPr>
            <w:tcW w:type="dxa" w:w="1474"/>
          </w:tcPr>
          <w:p>
            <w:r>
              <w:rPr>
                <w:sz w:val="18"/>
              </w:rPr>
              <w:t>Unit AVAILABLE.</w:t>
            </w:r>
          </w:p>
        </w:tc>
        <w:tc>
          <w:tcPr>
            <w:tcW w:type="dxa" w:w="2041"/>
          </w:tcPr>
          <w:p>
            <w:r>
              <w:rPr>
                <w:sz w:val="18"/>
              </w:rPr>
              <w:t>1. Submit lease with tenants=[].</w:t>
            </w:r>
          </w:p>
        </w:tc>
        <w:tc>
          <w:tcPr>
            <w:tcW w:type="dxa" w:w="1474"/>
          </w:tcPr>
          <w:p>
            <w:r>
              <w:rPr>
                <w:sz w:val="18"/>
              </w:rPr>
              <w:t>tenants: []</w:t>
            </w:r>
          </w:p>
        </w:tc>
        <w:tc>
          <w:tcPr>
            <w:tcW w:type="dxa" w:w="2041"/>
          </w:tcPr>
          <w:p>
            <w:r>
              <w:rPr>
                <w:sz w:val="18"/>
              </w:rPr>
              <w:t>400 VALIDATION_FAILED — @ArrayMinSize(1).</w:t>
            </w:r>
          </w:p>
        </w:tc>
        <w:tc>
          <w:tcPr>
            <w:tcW w:type="dxa" w:w="850"/>
          </w:tcPr>
          <w:p>
            <w:r/>
          </w:p>
        </w:tc>
      </w:tr>
      <w:tr>
        <w:tc>
          <w:tcPr>
            <w:tcW w:type="dxa" w:w="1191"/>
          </w:tcPr>
          <w:p>
            <w:r>
              <w:rPr>
                <w:sz w:val="18"/>
              </w:rPr>
              <w:t>TC-LEASE-005</w:t>
            </w:r>
          </w:p>
        </w:tc>
        <w:tc>
          <w:tcPr>
            <w:tcW w:type="dxa" w:w="1814"/>
          </w:tcPr>
          <w:p>
            <w:r>
              <w:rPr>
                <w:sz w:val="18"/>
              </w:rPr>
              <w:t>Lease accepts max 20 tenants (BL-07 + array bomb guard F-02).</w:t>
            </w:r>
          </w:p>
        </w:tc>
        <w:tc>
          <w:tcPr>
            <w:tcW w:type="dxa" w:w="1474"/>
          </w:tcPr>
          <w:p>
            <w:r>
              <w:rPr>
                <w:sz w:val="18"/>
              </w:rPr>
              <w:t>Unit AVAILABLE.</w:t>
            </w:r>
          </w:p>
        </w:tc>
        <w:tc>
          <w:tcPr>
            <w:tcW w:type="dxa" w:w="2041"/>
          </w:tcPr>
          <w:p>
            <w:r>
              <w:rPr>
                <w:sz w:val="18"/>
              </w:rPr>
              <w:t>1. Submit with tenants array of size 21.</w:t>
            </w:r>
          </w:p>
        </w:tc>
        <w:tc>
          <w:tcPr>
            <w:tcW w:type="dxa" w:w="1474"/>
          </w:tcPr>
          <w:p>
            <w:r>
              <w:rPr>
                <w:sz w:val="18"/>
              </w:rPr>
              <w:t>tenants: [×21]</w:t>
            </w:r>
          </w:p>
        </w:tc>
        <w:tc>
          <w:tcPr>
            <w:tcW w:type="dxa" w:w="2041"/>
          </w:tcPr>
          <w:p>
            <w:r>
              <w:rPr>
                <w:sz w:val="18"/>
              </w:rPr>
              <w:t>400 VALIDATION_FAILED — @ArrayMaxSize(20). Below 20 succeeds; above fails.</w:t>
            </w:r>
          </w:p>
        </w:tc>
        <w:tc>
          <w:tcPr>
            <w:tcW w:type="dxa" w:w="850"/>
          </w:tcPr>
          <w:p>
            <w:r/>
          </w:p>
        </w:tc>
      </w:tr>
      <w:tr>
        <w:tc>
          <w:tcPr>
            <w:tcW w:type="dxa" w:w="1191"/>
          </w:tcPr>
          <w:p>
            <w:r>
              <w:rPr>
                <w:sz w:val="18"/>
              </w:rPr>
              <w:t>TC-LEASE-006</w:t>
            </w:r>
          </w:p>
        </w:tc>
        <w:tc>
          <w:tcPr>
            <w:tcW w:type="dxa" w:w="1814"/>
          </w:tcPr>
          <w:p>
            <w:r>
              <w:rPr>
                <w:sz w:val="18"/>
              </w:rPr>
              <w:t>Exactly one tenant must have is_primary=true.</w:t>
            </w:r>
          </w:p>
        </w:tc>
        <w:tc>
          <w:tcPr>
            <w:tcW w:type="dxa" w:w="1474"/>
          </w:tcPr>
          <w:p>
            <w:r>
              <w:rPr>
                <w:sz w:val="18"/>
              </w:rPr>
              <w:t>Unit AVAILABLE.</w:t>
            </w:r>
          </w:p>
        </w:tc>
        <w:tc>
          <w:tcPr>
            <w:tcW w:type="dxa" w:w="2041"/>
          </w:tcPr>
          <w:p>
            <w:r>
              <w:rPr>
                <w:sz w:val="18"/>
              </w:rPr>
              <w:t>1. Submit with two primaries, then with zero primaries.</w:t>
            </w:r>
          </w:p>
        </w:tc>
        <w:tc>
          <w:tcPr>
            <w:tcW w:type="dxa" w:w="1474"/>
          </w:tcPr>
          <w:p>
            <w:r>
              <w:rPr>
                <w:sz w:val="18"/>
              </w:rPr>
              <w:t>is_primary: [true,true] then [false,false]</w:t>
            </w:r>
          </w:p>
        </w:tc>
        <w:tc>
          <w:tcPr>
            <w:tcW w:type="dxa" w:w="2041"/>
          </w:tcPr>
          <w:p>
            <w:r>
              <w:rPr>
                <w:sz w:val="18"/>
              </w:rPr>
              <w:t>Both rejected: 400 VALIDATION_FAILED — exactly one primary required.</w:t>
            </w:r>
          </w:p>
        </w:tc>
        <w:tc>
          <w:tcPr>
            <w:tcW w:type="dxa" w:w="850"/>
          </w:tcPr>
          <w:p>
            <w:r/>
          </w:p>
        </w:tc>
      </w:tr>
      <w:tr>
        <w:tc>
          <w:tcPr>
            <w:tcW w:type="dxa" w:w="1191"/>
          </w:tcPr>
          <w:p>
            <w:r>
              <w:rPr>
                <w:sz w:val="18"/>
              </w:rPr>
              <w:t>TC-LEASE-007</w:t>
            </w:r>
          </w:p>
        </w:tc>
        <w:tc>
          <w:tcPr>
            <w:tcW w:type="dxa" w:w="1814"/>
          </w:tcPr>
          <w:p>
            <w:r>
              <w:rPr>
                <w:sz w:val="18"/>
              </w:rPr>
              <w:t>Cannot sign a lease on a unit in MAINTENANCE state (BL-04).</w:t>
            </w:r>
          </w:p>
        </w:tc>
        <w:tc>
          <w:tcPr>
            <w:tcW w:type="dxa" w:w="1474"/>
          </w:tcPr>
          <w:p>
            <w:r>
              <w:rPr>
                <w:sz w:val="18"/>
              </w:rPr>
              <w:t>Unit state=MAINTENANCE.</w:t>
            </w:r>
          </w:p>
        </w:tc>
        <w:tc>
          <w:tcPr>
            <w:tcW w:type="dxa" w:w="2041"/>
          </w:tcPr>
          <w:p>
            <w:r>
              <w:rPr>
                <w:sz w:val="18"/>
              </w:rPr>
              <w:t>1. POST .../leases.</w:t>
            </w:r>
          </w:p>
        </w:tc>
        <w:tc>
          <w:tcPr>
            <w:tcW w:type="dxa" w:w="1474"/>
          </w:tcPr>
          <w:p>
            <w:r>
              <w:rPr>
                <w:sz w:val="18"/>
              </w:rPr>
              <w:t>—</w:t>
            </w:r>
          </w:p>
        </w:tc>
        <w:tc>
          <w:tcPr>
            <w:tcW w:type="dxa" w:w="2041"/>
          </w:tcPr>
          <w:p>
            <w:r>
              <w:rPr>
                <w:sz w:val="18"/>
              </w:rPr>
              <w:t>409 CONFLICT with code UNIT_STATUS_BLOCKED.</w:t>
            </w:r>
          </w:p>
        </w:tc>
        <w:tc>
          <w:tcPr>
            <w:tcW w:type="dxa" w:w="850"/>
          </w:tcPr>
          <w:p>
            <w:r/>
          </w:p>
        </w:tc>
      </w:tr>
      <w:tr>
        <w:tc>
          <w:tcPr>
            <w:tcW w:type="dxa" w:w="1191"/>
          </w:tcPr>
          <w:p>
            <w:r>
              <w:rPr>
                <w:sz w:val="18"/>
              </w:rPr>
              <w:t>TC-LEASE-008</w:t>
            </w:r>
          </w:p>
        </w:tc>
        <w:tc>
          <w:tcPr>
            <w:tcW w:type="dxa" w:w="1814"/>
          </w:tcPr>
          <w:p>
            <w:r>
              <w:rPr>
                <w:sz w:val="18"/>
              </w:rPr>
              <w:t>BL-18 turnover gap — cannot sign a new lease within 24 h of a TERMINATED lease ending.</w:t>
            </w:r>
          </w:p>
        </w:tc>
        <w:tc>
          <w:tcPr>
            <w:tcW w:type="dxa" w:w="1474"/>
          </w:tcPr>
          <w:p>
            <w:r>
              <w:rPr>
                <w:sz w:val="18"/>
              </w:rPr>
              <w:t>Previous lease was TERMINATED less than 24 h ago.</w:t>
            </w:r>
          </w:p>
        </w:tc>
        <w:tc>
          <w:tcPr>
            <w:tcW w:type="dxa" w:w="2041"/>
          </w:tcPr>
          <w:p>
            <w:r>
              <w:rPr>
                <w:sz w:val="18"/>
              </w:rPr>
              <w:t>1. POST .../leases with startDate within the gap.</w:t>
            </w:r>
          </w:p>
        </w:tc>
        <w:tc>
          <w:tcPr>
            <w:tcW w:type="dxa" w:w="1474"/>
          </w:tcPr>
          <w:p>
            <w:r>
              <w:rPr>
                <w:sz w:val="18"/>
              </w:rPr>
              <w:t>—</w:t>
            </w:r>
          </w:p>
        </w:tc>
        <w:tc>
          <w:tcPr>
            <w:tcW w:type="dxa" w:w="2041"/>
          </w:tcPr>
          <w:p>
            <w:r>
              <w:rPr>
                <w:sz w:val="18"/>
              </w:rPr>
              <w:t>409 CONFLICT with code BL_18_TURNOVER_GAP.</w:t>
            </w:r>
          </w:p>
        </w:tc>
        <w:tc>
          <w:tcPr>
            <w:tcW w:type="dxa" w:w="850"/>
          </w:tcPr>
          <w:p>
            <w:r/>
          </w:p>
        </w:tc>
      </w:tr>
      <w:tr>
        <w:tc>
          <w:tcPr>
            <w:tcW w:type="dxa" w:w="1191"/>
          </w:tcPr>
          <w:p>
            <w:r>
              <w:rPr>
                <w:sz w:val="18"/>
              </w:rPr>
              <w:t>TC-LEASE-009</w:t>
            </w:r>
          </w:p>
        </w:tc>
        <w:tc>
          <w:tcPr>
            <w:tcW w:type="dxa" w:w="1814"/>
          </w:tcPr>
          <w:p>
            <w:r>
              <w:rPr>
                <w:sz w:val="18"/>
              </w:rPr>
              <w:t>Renew lease creates a NEW lease and marks old as RENEWED.</w:t>
            </w:r>
          </w:p>
        </w:tc>
        <w:tc>
          <w:tcPr>
            <w:tcW w:type="dxa" w:w="1474"/>
          </w:tcPr>
          <w:p>
            <w:r>
              <w:rPr>
                <w:sz w:val="18"/>
              </w:rPr>
              <w:t>Lease ACTIVE.</w:t>
            </w:r>
          </w:p>
        </w:tc>
        <w:tc>
          <w:tcPr>
            <w:tcW w:type="dxa" w:w="2041"/>
          </w:tcPr>
          <w:p>
            <w:r>
              <w:rPr>
                <w:sz w:val="18"/>
              </w:rPr>
              <w:t>1. POST /leases/:id/renew with new dates (rent omitted to keep old rent).</w:t>
            </w:r>
          </w:p>
        </w:tc>
        <w:tc>
          <w:tcPr>
            <w:tcW w:type="dxa" w:w="1474"/>
          </w:tcPr>
          <w:p>
            <w:r>
              <w:rPr>
                <w:sz w:val="18"/>
              </w:rPr>
              <w:t>newStartDate: '2027-06-01'</w:t>
              <w:br/>
              <w:t>newEndDate: '2028-05-31'</w:t>
            </w:r>
          </w:p>
        </w:tc>
        <w:tc>
          <w:tcPr>
            <w:tcW w:type="dxa" w:w="2041"/>
          </w:tcPr>
          <w:p>
            <w:r>
              <w:rPr>
                <w:sz w:val="18"/>
              </w:rPr>
              <w:t>201 CREATED. Old lease status=RENEWED. New lease ACTIVE with copied rent. AuditLog: lease.renewed.</w:t>
            </w:r>
          </w:p>
        </w:tc>
        <w:tc>
          <w:tcPr>
            <w:tcW w:type="dxa" w:w="850"/>
          </w:tcPr>
          <w:p>
            <w:r/>
          </w:p>
        </w:tc>
      </w:tr>
      <w:tr>
        <w:tc>
          <w:tcPr>
            <w:tcW w:type="dxa" w:w="1191"/>
          </w:tcPr>
          <w:p>
            <w:r>
              <w:rPr>
                <w:sz w:val="18"/>
              </w:rPr>
              <w:t>TC-LEASE-010</w:t>
            </w:r>
          </w:p>
        </w:tc>
        <w:tc>
          <w:tcPr>
            <w:tcW w:type="dxa" w:w="1814"/>
          </w:tcPr>
          <w:p>
            <w:r>
              <w:rPr>
                <w:sz w:val="18"/>
              </w:rPr>
              <w:t>Renew with new rent — old lease rent stays locked (BL-02).</w:t>
            </w:r>
          </w:p>
        </w:tc>
        <w:tc>
          <w:tcPr>
            <w:tcW w:type="dxa" w:w="1474"/>
          </w:tcPr>
          <w:p>
            <w:r>
              <w:rPr>
                <w:sz w:val="18"/>
              </w:rPr>
              <w:t>Lease ACTIVE.</w:t>
            </w:r>
          </w:p>
        </w:tc>
        <w:tc>
          <w:tcPr>
            <w:tcW w:type="dxa" w:w="2041"/>
          </w:tcPr>
          <w:p>
            <w:r>
              <w:rPr>
                <w:sz w:val="18"/>
              </w:rPr>
              <w:t>1. Renew with newMonthlyRentPaise=2000000. 2. PATCH old lease's monthly_rent_paise.</w:t>
            </w:r>
          </w:p>
        </w:tc>
        <w:tc>
          <w:tcPr>
            <w:tcW w:type="dxa" w:w="1474"/>
          </w:tcPr>
          <w:p>
            <w:r>
              <w:rPr>
                <w:sz w:val="18"/>
              </w:rPr>
              <w:t>newMonthlyRentPaise: 2000000</w:t>
            </w:r>
          </w:p>
        </w:tc>
        <w:tc>
          <w:tcPr>
            <w:tcW w:type="dxa" w:w="2041"/>
          </w:tcPr>
          <w:p>
            <w:r>
              <w:rPr>
                <w:sz w:val="18"/>
              </w:rPr>
              <w:t>201 on renew. PATCH on old lease's rent: 409 CONFLICT (DB trigger). New lease has the new rent.</w:t>
            </w:r>
          </w:p>
        </w:tc>
        <w:tc>
          <w:tcPr>
            <w:tcW w:type="dxa" w:w="850"/>
          </w:tcPr>
          <w:p>
            <w:r/>
          </w:p>
        </w:tc>
      </w:tr>
      <w:tr>
        <w:tc>
          <w:tcPr>
            <w:tcW w:type="dxa" w:w="1191"/>
          </w:tcPr>
          <w:p>
            <w:r>
              <w:rPr>
                <w:sz w:val="18"/>
              </w:rPr>
              <w:t>TC-LEASE-011</w:t>
            </w:r>
          </w:p>
        </w:tc>
        <w:tc>
          <w:tcPr>
            <w:tcW w:type="dxa" w:w="1814"/>
          </w:tcPr>
          <w:p>
            <w:r>
              <w:rPr>
                <w:sz w:val="18"/>
              </w:rPr>
              <w:t>Tenant requests termination — pending approvals created for all co-tenants.</w:t>
            </w:r>
          </w:p>
        </w:tc>
        <w:tc>
          <w:tcPr>
            <w:tcW w:type="dxa" w:w="1474"/>
          </w:tcPr>
          <w:p>
            <w:r>
              <w:rPr>
                <w:sz w:val="18"/>
              </w:rPr>
              <w:t>Lease has 2 tenants (primary + co-tenant). TENANT logged in.</w:t>
            </w:r>
          </w:p>
        </w:tc>
        <w:tc>
          <w:tcPr>
            <w:tcW w:type="dxa" w:w="2041"/>
          </w:tcPr>
          <w:p>
            <w:r>
              <w:rPr>
                <w:sz w:val="18"/>
              </w:rPr>
              <w:t>1. POST /leases/:id/terminate-request with requestedByTenantId=self, effectiveDate=+30d.</w:t>
            </w:r>
          </w:p>
        </w:tc>
        <w:tc>
          <w:tcPr>
            <w:tcW w:type="dxa" w:w="1474"/>
          </w:tcPr>
          <w:p>
            <w:r>
              <w:rPr>
                <w:sz w:val="18"/>
              </w:rPr>
              <w:t>effectiveDate: 30 days from today</w:t>
            </w:r>
          </w:p>
        </w:tc>
        <w:tc>
          <w:tcPr>
            <w:tcW w:type="dxa" w:w="2041"/>
          </w:tcPr>
          <w:p>
            <w:r>
              <w:rPr>
                <w:sz w:val="18"/>
              </w:rPr>
              <w:t>201 CREATED. LeaseTermination row. LeaseTerminationApproval rows for both tenants (PENDING for the OTHER tenant; APPROVED for the requester themselves).</w:t>
            </w:r>
          </w:p>
        </w:tc>
        <w:tc>
          <w:tcPr>
            <w:tcW w:type="dxa" w:w="850"/>
          </w:tcPr>
          <w:p>
            <w:r/>
          </w:p>
        </w:tc>
      </w:tr>
      <w:tr>
        <w:tc>
          <w:tcPr>
            <w:tcW w:type="dxa" w:w="1191"/>
          </w:tcPr>
          <w:p>
            <w:r>
              <w:rPr>
                <w:sz w:val="18"/>
              </w:rPr>
              <w:t>TC-LEASE-012</w:t>
            </w:r>
          </w:p>
        </w:tc>
        <w:tc>
          <w:tcPr>
            <w:tcW w:type="dxa" w:w="1814"/>
          </w:tcPr>
          <w:p>
            <w:r>
              <w:rPr>
                <w:sz w:val="18"/>
              </w:rPr>
              <w:t>PM cannot approve on behalf of a tenant (H-01).</w:t>
            </w:r>
          </w:p>
        </w:tc>
        <w:tc>
          <w:tcPr>
            <w:tcW w:type="dxa" w:w="1474"/>
          </w:tcPr>
          <w:p>
            <w:r>
              <w:rPr>
                <w:sz w:val="18"/>
              </w:rPr>
              <w:t>An open termination exists.</w:t>
            </w:r>
          </w:p>
        </w:tc>
        <w:tc>
          <w:tcPr>
            <w:tcW w:type="dxa" w:w="2041"/>
          </w:tcPr>
          <w:p>
            <w:r>
              <w:rPr>
                <w:sz w:val="18"/>
              </w:rPr>
              <w:t>1. POST /leases/:id/terminate-approve as PM.</w:t>
            </w:r>
          </w:p>
        </w:tc>
        <w:tc>
          <w:tcPr>
            <w:tcW w:type="dxa" w:w="1474"/>
          </w:tcPr>
          <w:p>
            <w:r>
              <w:rPr>
                <w:sz w:val="18"/>
              </w:rPr>
              <w:t>—</w:t>
            </w:r>
          </w:p>
        </w:tc>
        <w:tc>
          <w:tcPr>
            <w:tcW w:type="dxa" w:w="2041"/>
          </w:tcPr>
          <w:p>
            <w:r>
              <w:rPr>
                <w:sz w:val="18"/>
              </w:rPr>
              <w:t>403 FORBIDDEN with code TERMINATION_APPROVE_ROLE.</w:t>
            </w:r>
          </w:p>
        </w:tc>
        <w:tc>
          <w:tcPr>
            <w:tcW w:type="dxa" w:w="850"/>
          </w:tcPr>
          <w:p>
            <w:r/>
          </w:p>
        </w:tc>
      </w:tr>
      <w:tr>
        <w:tc>
          <w:tcPr>
            <w:tcW w:type="dxa" w:w="1191"/>
          </w:tcPr>
          <w:p>
            <w:r>
              <w:rPr>
                <w:sz w:val="18"/>
              </w:rPr>
              <w:t>TC-LEASE-013</w:t>
            </w:r>
          </w:p>
        </w:tc>
        <w:tc>
          <w:tcPr>
            <w:tcW w:type="dxa" w:w="1814"/>
          </w:tcPr>
          <w:p>
            <w:r>
              <w:rPr>
                <w:sz w:val="18"/>
              </w:rPr>
              <w:t>Co-tenant approves — termination becomes finalizable.</w:t>
            </w:r>
          </w:p>
        </w:tc>
        <w:tc>
          <w:tcPr>
            <w:tcW w:type="dxa" w:w="1474"/>
          </w:tcPr>
          <w:p>
            <w:r>
              <w:rPr>
                <w:sz w:val="18"/>
              </w:rPr>
              <w:t>Termination row exists. Co-tenant logged in.</w:t>
            </w:r>
          </w:p>
        </w:tc>
        <w:tc>
          <w:tcPr>
            <w:tcW w:type="dxa" w:w="2041"/>
          </w:tcPr>
          <w:p>
            <w:r>
              <w:rPr>
                <w:sz w:val="18"/>
              </w:rPr>
              <w:t>1. POST /leases/:id/terminate-approve with status=APPROVED, optional note.</w:t>
            </w:r>
          </w:p>
        </w:tc>
        <w:tc>
          <w:tcPr>
            <w:tcW w:type="dxa" w:w="1474"/>
          </w:tcPr>
          <w:p>
            <w:r>
              <w:rPr>
                <w:sz w:val="18"/>
              </w:rPr>
              <w:t>status: 1 (APPROVED)</w:t>
            </w:r>
          </w:p>
        </w:tc>
        <w:tc>
          <w:tcPr>
            <w:tcW w:type="dxa" w:w="2041"/>
          </w:tcPr>
          <w:p>
            <w:r>
              <w:rPr>
                <w:sz w:val="18"/>
              </w:rPr>
              <w:t>200 OK; approval row updated. AuditLog: lease.termination_approved.</w:t>
            </w:r>
          </w:p>
        </w:tc>
        <w:tc>
          <w:tcPr>
            <w:tcW w:type="dxa" w:w="850"/>
          </w:tcPr>
          <w:p>
            <w:r/>
          </w:p>
        </w:tc>
      </w:tr>
      <w:tr>
        <w:tc>
          <w:tcPr>
            <w:tcW w:type="dxa" w:w="1191"/>
          </w:tcPr>
          <w:p>
            <w:r>
              <w:rPr>
                <w:sz w:val="18"/>
              </w:rPr>
              <w:t>TC-LEASE-014</w:t>
            </w:r>
          </w:p>
        </w:tc>
        <w:tc>
          <w:tcPr>
            <w:tcW w:type="dxa" w:w="1814"/>
          </w:tcPr>
          <w:p>
            <w:r>
              <w:rPr>
                <w:sz w:val="18"/>
              </w:rPr>
              <w:t>Finalize blocked while any approval is PENDING or REJECTED (BL-08, BL-09).</w:t>
            </w:r>
          </w:p>
        </w:tc>
        <w:tc>
          <w:tcPr>
            <w:tcW w:type="dxa" w:w="1474"/>
          </w:tcPr>
          <w:p>
            <w:r>
              <w:rPr>
                <w:sz w:val="18"/>
              </w:rPr>
              <w:t>Termination has 1 PENDING approval.</w:t>
            </w:r>
          </w:p>
        </w:tc>
        <w:tc>
          <w:tcPr>
            <w:tcW w:type="dxa" w:w="2041"/>
          </w:tcPr>
          <w:p>
            <w:r>
              <w:rPr>
                <w:sz w:val="18"/>
              </w:rPr>
              <w:t>1. POST /leases/:id/finalize-termination as PM.</w:t>
            </w:r>
          </w:p>
        </w:tc>
        <w:tc>
          <w:tcPr>
            <w:tcW w:type="dxa" w:w="1474"/>
          </w:tcPr>
          <w:p>
            <w:r>
              <w:rPr>
                <w:sz w:val="18"/>
              </w:rPr>
              <w:t>—</w:t>
            </w:r>
          </w:p>
        </w:tc>
        <w:tc>
          <w:tcPr>
            <w:tcW w:type="dxa" w:w="2041"/>
          </w:tcPr>
          <w:p>
            <w:r>
              <w:rPr>
                <w:sz w:val="18"/>
              </w:rPr>
              <w:t>409 CONFLICT with code BL_08_PENDING_APPROVALS or BL_09_REJECTED_APPROVAL. Details list rejected tenant IDs if applicable.</w:t>
            </w:r>
          </w:p>
        </w:tc>
        <w:tc>
          <w:tcPr>
            <w:tcW w:type="dxa" w:w="850"/>
          </w:tcPr>
          <w:p>
            <w:r/>
          </w:p>
        </w:tc>
      </w:tr>
      <w:tr>
        <w:tc>
          <w:tcPr>
            <w:tcW w:type="dxa" w:w="1191"/>
          </w:tcPr>
          <w:p>
            <w:r>
              <w:rPr>
                <w:sz w:val="18"/>
              </w:rPr>
              <w:t>TC-LEASE-015</w:t>
            </w:r>
          </w:p>
        </w:tc>
        <w:tc>
          <w:tcPr>
            <w:tcW w:type="dxa" w:w="1814"/>
          </w:tcPr>
          <w:p>
            <w:r>
              <w:rPr>
                <w:sz w:val="18"/>
              </w:rPr>
              <w:t>Finalize succeeds when ALL co-tenants APPROVED.</w:t>
            </w:r>
          </w:p>
        </w:tc>
        <w:tc>
          <w:tcPr>
            <w:tcW w:type="dxa" w:w="1474"/>
          </w:tcPr>
          <w:p>
            <w:r>
              <w:rPr>
                <w:sz w:val="18"/>
              </w:rPr>
              <w:t>All approvals=APPROVED.</w:t>
            </w:r>
          </w:p>
        </w:tc>
        <w:tc>
          <w:tcPr>
            <w:tcW w:type="dxa" w:w="2041"/>
          </w:tcPr>
          <w:p>
            <w:r>
              <w:rPr>
                <w:sz w:val="18"/>
              </w:rPr>
              <w:t>1. POST /leases/:id/finalize-termination as PM.</w:t>
            </w:r>
          </w:p>
        </w:tc>
        <w:tc>
          <w:tcPr>
            <w:tcW w:type="dxa" w:w="1474"/>
          </w:tcPr>
          <w:p>
            <w:r>
              <w:rPr>
                <w:sz w:val="18"/>
              </w:rPr>
              <w:t>—</w:t>
            </w:r>
          </w:p>
        </w:tc>
        <w:tc>
          <w:tcPr>
            <w:tcW w:type="dxa" w:w="2041"/>
          </w:tcPr>
          <w:p>
            <w:r>
              <w:rPr>
                <w:sz w:val="18"/>
              </w:rPr>
              <w:t>200 OK. Lease.status=TERMINATED, terminated_at set. Unit transitions to AVAILABLE after the 24-h BL-18 grace window.</w:t>
            </w:r>
          </w:p>
        </w:tc>
        <w:tc>
          <w:tcPr>
            <w:tcW w:type="dxa" w:w="850"/>
          </w:tcPr>
          <w:p>
            <w:r/>
          </w:p>
        </w:tc>
      </w:tr>
      <w:tr>
        <w:tc>
          <w:tcPr>
            <w:tcW w:type="dxa" w:w="1191"/>
          </w:tcPr>
          <w:p>
            <w:r>
              <w:rPr>
                <w:sz w:val="18"/>
              </w:rPr>
              <w:t>TC-LEASE-016</w:t>
            </w:r>
          </w:p>
        </w:tc>
        <w:tc>
          <w:tcPr>
            <w:tcW w:type="dxa" w:w="1814"/>
          </w:tcPr>
          <w:p>
            <w:r>
              <w:rPr>
                <w:sz w:val="18"/>
              </w:rPr>
              <w:t>Withdraw can only be done by the original requester.</w:t>
            </w:r>
          </w:p>
        </w:tc>
        <w:tc>
          <w:tcPr>
            <w:tcW w:type="dxa" w:w="1474"/>
          </w:tcPr>
          <w:p>
            <w:r>
              <w:rPr>
                <w:sz w:val="18"/>
              </w:rPr>
              <w:t>Termination requested by tenant A. Tenant B logged in.</w:t>
            </w:r>
          </w:p>
        </w:tc>
        <w:tc>
          <w:tcPr>
            <w:tcW w:type="dxa" w:w="2041"/>
          </w:tcPr>
          <w:p>
            <w:r>
              <w:rPr>
                <w:sz w:val="18"/>
              </w:rPr>
              <w:t>1. POST /leases/:id/terminate-withdraw as B.</w:t>
            </w:r>
          </w:p>
        </w:tc>
        <w:tc>
          <w:tcPr>
            <w:tcW w:type="dxa" w:w="1474"/>
          </w:tcPr>
          <w:p>
            <w:r>
              <w:rPr>
                <w:sz w:val="18"/>
              </w:rPr>
              <w:t>requestedByTenantId: A.id</w:t>
            </w:r>
          </w:p>
        </w:tc>
        <w:tc>
          <w:tcPr>
            <w:tcW w:type="dxa" w:w="2041"/>
          </w:tcPr>
          <w:p>
            <w:r>
              <w:rPr>
                <w:sz w:val="18"/>
              </w:rPr>
              <w:t>403 FORBIDDEN — only the original requester (tenant A) may withdraw.</w:t>
            </w:r>
          </w:p>
        </w:tc>
        <w:tc>
          <w:tcPr>
            <w:tcW w:type="dxa" w:w="850"/>
          </w:tcPr>
          <w:p>
            <w:r/>
          </w:p>
        </w:tc>
      </w:tr>
      <w:tr>
        <w:tc>
          <w:tcPr>
            <w:tcW w:type="dxa" w:w="1191"/>
          </w:tcPr>
          <w:p>
            <w:r>
              <w:rPr>
                <w:sz w:val="18"/>
              </w:rPr>
              <w:t>TC-LEASE-017</w:t>
            </w:r>
          </w:p>
        </w:tc>
        <w:tc>
          <w:tcPr>
            <w:tcW w:type="dxa" w:w="1814"/>
          </w:tcPr>
          <w:p>
            <w:r>
              <w:rPr>
                <w:sz w:val="18"/>
              </w:rPr>
              <w:t>Deposit refund — single row per lease.</w:t>
            </w:r>
          </w:p>
        </w:tc>
        <w:tc>
          <w:tcPr>
            <w:tcW w:type="dxa" w:w="1474"/>
          </w:tcPr>
          <w:p>
            <w:r>
              <w:rPr>
                <w:sz w:val="18"/>
              </w:rPr>
              <w:t>Lease TERMINATED. No refund yet.</w:t>
            </w:r>
          </w:p>
        </w:tc>
        <w:tc>
          <w:tcPr>
            <w:tcW w:type="dxa" w:w="2041"/>
          </w:tcPr>
          <w:p>
            <w:r>
              <w:rPr>
                <w:sz w:val="18"/>
              </w:rPr>
              <w:t>1. POST /deposit-refunds with leaseId, amountPaise, paidToTenantId.</w:t>
            </w:r>
          </w:p>
        </w:tc>
        <w:tc>
          <w:tcPr>
            <w:tcW w:type="dxa" w:w="1474"/>
          </w:tcPr>
          <w:p>
            <w:r>
              <w:rPr>
                <w:sz w:val="18"/>
              </w:rPr>
              <w:t>amountPaise: 3600000</w:t>
              <w:br/>
              <w:t>deductionsPaise: 0</w:t>
              <w:br/>
              <w:t>paidToTenantId: &lt;primary tenant&gt;</w:t>
            </w:r>
          </w:p>
        </w:tc>
        <w:tc>
          <w:tcPr>
            <w:tcW w:type="dxa" w:w="2041"/>
          </w:tcPr>
          <w:p>
            <w:r>
              <w:rPr>
                <w:sz w:val="18"/>
              </w:rPr>
              <w:t>201 CREATED. AuditLog: deposit_refund.created. Second POST for same lease → 409 CONFLICT.</w:t>
            </w:r>
          </w:p>
        </w:tc>
        <w:tc>
          <w:tcPr>
            <w:tcW w:type="dxa" w:w="850"/>
          </w:tcPr>
          <w:p>
            <w:r/>
          </w:p>
        </w:tc>
      </w:tr>
      <w:tr>
        <w:tc>
          <w:tcPr>
            <w:tcW w:type="dxa" w:w="1191"/>
          </w:tcPr>
          <w:p>
            <w:r>
              <w:rPr>
                <w:sz w:val="18"/>
              </w:rPr>
              <w:t>TC-LEASE-018</w:t>
            </w:r>
          </w:p>
        </w:tc>
        <w:tc>
          <w:tcPr>
            <w:tcW w:type="dxa" w:w="1814"/>
          </w:tcPr>
          <w:p>
            <w:r>
              <w:rPr>
                <w:sz w:val="18"/>
              </w:rPr>
              <w:t>PM cannot refund a lease in a property they do not manage (H-02).</w:t>
            </w:r>
          </w:p>
        </w:tc>
        <w:tc>
          <w:tcPr>
            <w:tcW w:type="dxa" w:w="1474"/>
          </w:tcPr>
          <w:p>
            <w:r>
              <w:rPr>
                <w:sz w:val="18"/>
              </w:rPr>
              <w:t>TWO PMs; lease in PM-B's property.</w:t>
            </w:r>
          </w:p>
        </w:tc>
        <w:tc>
          <w:tcPr>
            <w:tcW w:type="dxa" w:w="2041"/>
          </w:tcPr>
          <w:p>
            <w:r>
              <w:rPr>
                <w:sz w:val="18"/>
              </w:rPr>
              <w:t>1. POST /deposit-refunds as PM-A with leaseId of PM-B's lease.</w:t>
            </w:r>
          </w:p>
        </w:tc>
        <w:tc>
          <w:tcPr>
            <w:tcW w:type="dxa" w:w="1474"/>
          </w:tcPr>
          <w:p>
            <w:r>
              <w:rPr>
                <w:sz w:val="18"/>
              </w:rPr>
              <w:t>—</w:t>
            </w:r>
          </w:p>
        </w:tc>
        <w:tc>
          <w:tcPr>
            <w:tcW w:type="dxa" w:w="2041"/>
          </w:tcPr>
          <w:p>
            <w:r>
              <w:rPr>
                <w:sz w:val="18"/>
              </w:rPr>
              <w:t>403 FORBIDDEN with code PROPERTY_ACCESS_DENIED — PropertyScopeBody('leaseId').</w:t>
            </w:r>
          </w:p>
        </w:tc>
        <w:tc>
          <w:tcPr>
            <w:tcW w:type="dxa" w:w="850"/>
          </w:tcPr>
          <w:p>
            <w:r/>
          </w:p>
        </w:tc>
      </w:tr>
      <w:tr>
        <w:tc>
          <w:tcPr>
            <w:tcW w:type="dxa" w:w="1191"/>
          </w:tcPr>
          <w:p>
            <w:r>
              <w:rPr>
                <w:sz w:val="18"/>
              </w:rPr>
              <w:t>TC-LEASE-019</w:t>
            </w:r>
          </w:p>
        </w:tc>
        <w:tc>
          <w:tcPr>
            <w:tcW w:type="dxa" w:w="1814"/>
          </w:tcPr>
          <w:p>
            <w:r>
              <w:rPr>
                <w:sz w:val="18"/>
              </w:rPr>
              <w:t>TENANT can only see their own leases.</w:t>
            </w:r>
          </w:p>
        </w:tc>
        <w:tc>
          <w:tcPr>
            <w:tcW w:type="dxa" w:w="1474"/>
          </w:tcPr>
          <w:p>
            <w:r>
              <w:rPr>
                <w:sz w:val="18"/>
              </w:rPr>
              <w:t>Multiple tenants across multiple leases.</w:t>
            </w:r>
          </w:p>
        </w:tc>
        <w:tc>
          <w:tcPr>
            <w:tcW w:type="dxa" w:w="2041"/>
          </w:tcPr>
          <w:p>
            <w:r>
              <w:rPr>
                <w:sz w:val="18"/>
              </w:rPr>
              <w:t>1. GET /leases as TENANT (with no filters).</w:t>
            </w:r>
          </w:p>
        </w:tc>
        <w:tc>
          <w:tcPr>
            <w:tcW w:type="dxa" w:w="1474"/>
          </w:tcPr>
          <w:p>
            <w:r>
              <w:rPr>
                <w:sz w:val="18"/>
              </w:rPr>
              <w:t>—</w:t>
            </w:r>
          </w:p>
        </w:tc>
        <w:tc>
          <w:tcPr>
            <w:tcW w:type="dxa" w:w="2041"/>
          </w:tcPr>
          <w:p>
            <w:r>
              <w:rPr>
                <w:sz w:val="18"/>
              </w:rPr>
              <w:t>Server forces filter to leases where the actor is on LeaseTenant. Other leases not returned.</w:t>
            </w:r>
          </w:p>
        </w:tc>
        <w:tc>
          <w:tcPr>
            <w:tcW w:type="dxa" w:w="850"/>
          </w:tcPr>
          <w:p>
            <w:r/>
          </w:p>
        </w:tc>
      </w:tr>
    </w:tbl>
    <w:p>
      <w:pPr>
        <w:pStyle w:val="Heading2"/>
      </w:pPr>
      <w:r>
        <w:t>3.7 Rent &amp; Payments (TC-RENT-*)</w:t>
      </w:r>
    </w:p>
    <w:p>
      <w:r>
        <w:t>Modules: apps/api/src/rent (rent-periods) and the payments controller. Late fee = 2 % of amount_due × full weeks overdue, non-compounded, computed on read (BL-13). Period flips to OVERDUE exactly 5 days after due_date (BL-12). Payment recording is Admin/PM only (BL-10).</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57"/>
        <w:gridCol w:w="1457"/>
        <w:gridCol w:w="1457"/>
        <w:gridCol w:w="1457"/>
        <w:gridCol w:w="1457"/>
        <w:gridCol w:w="1457"/>
        <w:gridCol w:w="1457"/>
      </w:tblGrid>
      <w:tr>
        <w:tc>
          <w:tcPr>
            <w:tcW w:type="dxa" w:w="1457"/>
            <w:shd w:val="clear" w:color="auto" w:fill="1A237E"/>
          </w:tcPr>
          <w:p>
            <w:r>
              <w:rPr>
                <w:b/>
                <w:color w:val="FFFFFF"/>
                <w:sz w:val="18"/>
              </w:rPr>
              <w:t>TC ID</w:t>
            </w:r>
          </w:p>
        </w:tc>
        <w:tc>
          <w:tcPr>
            <w:tcW w:type="dxa" w:w="1457"/>
            <w:shd w:val="clear" w:color="auto" w:fill="1A237E"/>
          </w:tcPr>
          <w:p>
            <w:r>
              <w:rPr>
                <w:b/>
                <w:color w:val="FFFFFF"/>
                <w:sz w:val="18"/>
              </w:rPr>
              <w:t>Scenario</w:t>
            </w:r>
          </w:p>
        </w:tc>
        <w:tc>
          <w:tcPr>
            <w:tcW w:type="dxa" w:w="1457"/>
            <w:shd w:val="clear" w:color="auto" w:fill="1A237E"/>
          </w:tcPr>
          <w:p>
            <w:r>
              <w:rPr>
                <w:b/>
                <w:color w:val="FFFFFF"/>
                <w:sz w:val="18"/>
              </w:rPr>
              <w:t>Pre-conditions</w:t>
            </w:r>
          </w:p>
        </w:tc>
        <w:tc>
          <w:tcPr>
            <w:tcW w:type="dxa" w:w="1457"/>
            <w:shd w:val="clear" w:color="auto" w:fill="1A237E"/>
          </w:tcPr>
          <w:p>
            <w:r>
              <w:rPr>
                <w:b/>
                <w:color w:val="FFFFFF"/>
                <w:sz w:val="18"/>
              </w:rPr>
              <w:t>Steps</w:t>
            </w:r>
          </w:p>
        </w:tc>
        <w:tc>
          <w:tcPr>
            <w:tcW w:type="dxa" w:w="1457"/>
            <w:shd w:val="clear" w:color="auto" w:fill="1A237E"/>
          </w:tcPr>
          <w:p>
            <w:r>
              <w:rPr>
                <w:b/>
                <w:color w:val="FFFFFF"/>
                <w:sz w:val="18"/>
              </w:rPr>
              <w:t>Test Data</w:t>
            </w:r>
          </w:p>
        </w:tc>
        <w:tc>
          <w:tcPr>
            <w:tcW w:type="dxa" w:w="1457"/>
            <w:shd w:val="clear" w:color="auto" w:fill="1A237E"/>
          </w:tcPr>
          <w:p>
            <w:r>
              <w:rPr>
                <w:b/>
                <w:color w:val="FFFFFF"/>
                <w:sz w:val="18"/>
              </w:rPr>
              <w:t>Expected Result</w:t>
            </w:r>
          </w:p>
        </w:tc>
        <w:tc>
          <w:tcPr>
            <w:tcW w:type="dxa" w:w="1457"/>
            <w:shd w:val="clear" w:color="auto" w:fill="1A237E"/>
          </w:tcPr>
          <w:p>
            <w:r>
              <w:rPr>
                <w:b/>
                <w:color w:val="FFFFFF"/>
                <w:sz w:val="18"/>
              </w:rPr>
              <w:t>Pass/Fail</w:t>
            </w:r>
          </w:p>
        </w:tc>
      </w:tr>
      <w:tr>
        <w:tc>
          <w:tcPr>
            <w:tcW w:type="dxa" w:w="1191"/>
          </w:tcPr>
          <w:p>
            <w:r>
              <w:rPr>
                <w:sz w:val="18"/>
              </w:rPr>
              <w:t>TC-RENT-001</w:t>
            </w:r>
          </w:p>
        </w:tc>
        <w:tc>
          <w:tcPr>
            <w:tcW w:type="dxa" w:w="1814"/>
          </w:tcPr>
          <w:p>
            <w:r>
              <w:rPr>
                <w:sz w:val="18"/>
              </w:rPr>
              <w:t>PM records a payment that fully clears the period.</w:t>
            </w:r>
          </w:p>
        </w:tc>
        <w:tc>
          <w:tcPr>
            <w:tcW w:type="dxa" w:w="1474"/>
          </w:tcPr>
          <w:p>
            <w:r>
              <w:rPr>
                <w:sz w:val="18"/>
              </w:rPr>
              <w:t>RentPeriod status=DUE, amount_due=180000 paise. PM logged in.</w:t>
            </w:r>
          </w:p>
        </w:tc>
        <w:tc>
          <w:tcPr>
            <w:tcW w:type="dxa" w:w="2041"/>
          </w:tcPr>
          <w:p>
            <w:r>
              <w:rPr>
                <w:sz w:val="18"/>
              </w:rPr>
              <w:t>1. /pm/rent-collection → Record Payment. 2. Fill the form. 3. Submit.</w:t>
            </w:r>
          </w:p>
        </w:tc>
        <w:tc>
          <w:tcPr>
            <w:tcW w:type="dxa" w:w="1474"/>
          </w:tcPr>
          <w:p>
            <w:r>
              <w:rPr>
                <w:sz w:val="18"/>
              </w:rPr>
              <w:t>amountPaise: 1800000</w:t>
              <w:br/>
              <w:t>method: UPI</w:t>
              <w:br/>
              <w:t>reference: 'upi:abc@bank'</w:t>
              <w:br/>
              <w:t>paidOn: today</w:t>
            </w:r>
          </w:p>
        </w:tc>
        <w:tc>
          <w:tcPr>
            <w:tcW w:type="dxa" w:w="2041"/>
          </w:tcPr>
          <w:p>
            <w:r>
              <w:rPr>
                <w:sz w:val="18"/>
              </w:rPr>
              <w:t>201 CREATED. Period status=PAID, paid_paise updated. Late fee 0. AuditLog: payment.recorded.</w:t>
            </w:r>
          </w:p>
        </w:tc>
        <w:tc>
          <w:tcPr>
            <w:tcW w:type="dxa" w:w="850"/>
          </w:tcPr>
          <w:p>
            <w:r/>
          </w:p>
        </w:tc>
      </w:tr>
      <w:tr>
        <w:tc>
          <w:tcPr>
            <w:tcW w:type="dxa" w:w="1191"/>
          </w:tcPr>
          <w:p>
            <w:r>
              <w:rPr>
                <w:sz w:val="18"/>
              </w:rPr>
              <w:t>TC-RENT-002</w:t>
            </w:r>
          </w:p>
        </w:tc>
        <w:tc>
          <w:tcPr>
            <w:tcW w:type="dxa" w:w="1814"/>
          </w:tcPr>
          <w:p>
            <w:r>
              <w:rPr>
                <w:sz w:val="18"/>
              </w:rPr>
              <w:t>Tenant cannot record a payment (BL-10).</w:t>
            </w:r>
          </w:p>
        </w:tc>
        <w:tc>
          <w:tcPr>
            <w:tcW w:type="dxa" w:w="1474"/>
          </w:tcPr>
          <w:p>
            <w:r>
              <w:rPr>
                <w:sz w:val="18"/>
              </w:rPr>
              <w:t>TENANT logged in.</w:t>
            </w:r>
          </w:p>
        </w:tc>
        <w:tc>
          <w:tcPr>
            <w:tcW w:type="dxa" w:w="2041"/>
          </w:tcPr>
          <w:p>
            <w:r>
              <w:rPr>
                <w:sz w:val="18"/>
              </w:rPr>
              <w:t>1. POST /payments as TENANT with valid body.</w:t>
            </w:r>
          </w:p>
        </w:tc>
        <w:tc>
          <w:tcPr>
            <w:tcW w:type="dxa" w:w="1474"/>
          </w:tcPr>
          <w:p>
            <w:r>
              <w:rPr>
                <w:sz w:val="18"/>
              </w:rPr>
              <w:t>—</w:t>
            </w:r>
          </w:p>
        </w:tc>
        <w:tc>
          <w:tcPr>
            <w:tcW w:type="dxa" w:w="2041"/>
          </w:tcPr>
          <w:p>
            <w:r>
              <w:rPr>
                <w:sz w:val="18"/>
              </w:rPr>
              <w:t>403 FORBIDDEN with code BL_10_TENANT_CANNOT_RECORD_PAYMENT.</w:t>
            </w:r>
          </w:p>
        </w:tc>
        <w:tc>
          <w:tcPr>
            <w:tcW w:type="dxa" w:w="850"/>
          </w:tcPr>
          <w:p>
            <w:r/>
          </w:p>
        </w:tc>
      </w:tr>
      <w:tr>
        <w:tc>
          <w:tcPr>
            <w:tcW w:type="dxa" w:w="1191"/>
          </w:tcPr>
          <w:p>
            <w:r>
              <w:rPr>
                <w:sz w:val="18"/>
              </w:rPr>
              <w:t>TC-RENT-003</w:t>
            </w:r>
          </w:p>
        </w:tc>
        <w:tc>
          <w:tcPr>
            <w:tcW w:type="dxa" w:w="1814"/>
          </w:tcPr>
          <w:p>
            <w:r>
              <w:rPr>
                <w:sz w:val="18"/>
              </w:rPr>
              <w:t>Partial payment moves status to PARTIAL.</w:t>
            </w:r>
          </w:p>
        </w:tc>
        <w:tc>
          <w:tcPr>
            <w:tcW w:type="dxa" w:w="1474"/>
          </w:tcPr>
          <w:p>
            <w:r>
              <w:rPr>
                <w:sz w:val="18"/>
              </w:rPr>
              <w:t>Period DUE, amount_due=1800000.</w:t>
            </w:r>
          </w:p>
        </w:tc>
        <w:tc>
          <w:tcPr>
            <w:tcW w:type="dxa" w:w="2041"/>
          </w:tcPr>
          <w:p>
            <w:r>
              <w:rPr>
                <w:sz w:val="18"/>
              </w:rPr>
              <w:t>1. POST /payments with amountPaise=500000.</w:t>
            </w:r>
          </w:p>
        </w:tc>
        <w:tc>
          <w:tcPr>
            <w:tcW w:type="dxa" w:w="1474"/>
          </w:tcPr>
          <w:p>
            <w:r>
              <w:rPr>
                <w:sz w:val="18"/>
              </w:rPr>
              <w:t>—</w:t>
            </w:r>
          </w:p>
        </w:tc>
        <w:tc>
          <w:tcPr>
            <w:tcW w:type="dxa" w:w="2041"/>
          </w:tcPr>
          <w:p>
            <w:r>
              <w:rPr>
                <w:sz w:val="18"/>
              </w:rPr>
              <w:t>201 CREATED. Period status=PARTIAL. outstanding_paise=1300000.</w:t>
            </w:r>
          </w:p>
        </w:tc>
        <w:tc>
          <w:tcPr>
            <w:tcW w:type="dxa" w:w="850"/>
          </w:tcPr>
          <w:p>
            <w:r/>
          </w:p>
        </w:tc>
      </w:tr>
      <w:tr>
        <w:tc>
          <w:tcPr>
            <w:tcW w:type="dxa" w:w="1191"/>
          </w:tcPr>
          <w:p>
            <w:r>
              <w:rPr>
                <w:sz w:val="18"/>
              </w:rPr>
              <w:t>TC-RENT-004</w:t>
            </w:r>
          </w:p>
        </w:tc>
        <w:tc>
          <w:tcPr>
            <w:tcW w:type="dxa" w:w="1814"/>
          </w:tcPr>
          <w:p>
            <w:r>
              <w:rPr>
                <w:sz w:val="18"/>
              </w:rPr>
              <w:t>Over-payment creates a PrepaidCredit (BL-11 spillover).</w:t>
            </w:r>
          </w:p>
        </w:tc>
        <w:tc>
          <w:tcPr>
            <w:tcW w:type="dxa" w:w="1474"/>
          </w:tcPr>
          <w:p>
            <w:r>
              <w:rPr>
                <w:sz w:val="18"/>
              </w:rPr>
              <w:t>Period DUE, amount_due=1800000.</w:t>
            </w:r>
          </w:p>
        </w:tc>
        <w:tc>
          <w:tcPr>
            <w:tcW w:type="dxa" w:w="2041"/>
          </w:tcPr>
          <w:p>
            <w:r>
              <w:rPr>
                <w:sz w:val="18"/>
              </w:rPr>
              <w:t>1. POST /payments with amountPaise=2000000.</w:t>
            </w:r>
          </w:p>
        </w:tc>
        <w:tc>
          <w:tcPr>
            <w:tcW w:type="dxa" w:w="1474"/>
          </w:tcPr>
          <w:p>
            <w:r>
              <w:rPr>
                <w:sz w:val="18"/>
              </w:rPr>
              <w:t>—</w:t>
            </w:r>
          </w:p>
        </w:tc>
        <w:tc>
          <w:tcPr>
            <w:tcW w:type="dxa" w:w="2041"/>
          </w:tcPr>
          <w:p>
            <w:r>
              <w:rPr>
                <w:sz w:val="18"/>
              </w:rPr>
              <w:t>201 CREATED. Period.paid_paise=1800000, status=PAID. PrepaidCredit row of 200000 paise linked via source_payment_id. AuditLog: payment.recorded + prepaid_credit.created.</w:t>
            </w:r>
          </w:p>
        </w:tc>
        <w:tc>
          <w:tcPr>
            <w:tcW w:type="dxa" w:w="850"/>
          </w:tcPr>
          <w:p>
            <w:r/>
          </w:p>
        </w:tc>
      </w:tr>
      <w:tr>
        <w:tc>
          <w:tcPr>
            <w:tcW w:type="dxa" w:w="1191"/>
          </w:tcPr>
          <w:p>
            <w:r>
              <w:rPr>
                <w:sz w:val="18"/>
              </w:rPr>
              <w:t>TC-RENT-005</w:t>
            </w:r>
          </w:p>
        </w:tc>
        <w:tc>
          <w:tcPr>
            <w:tcW w:type="dxa" w:w="1814"/>
          </w:tcPr>
          <w:p>
            <w:r>
              <w:rPr>
                <w:sz w:val="18"/>
              </w:rPr>
              <w:t>Idempotency-Key prevents duplicate recording (Phase 7).</w:t>
            </w:r>
          </w:p>
        </w:tc>
        <w:tc>
          <w:tcPr>
            <w:tcW w:type="dxa" w:w="1474"/>
          </w:tcPr>
          <w:p>
            <w:r>
              <w:rPr>
                <w:sz w:val="18"/>
              </w:rPr>
              <w:t>Period DUE.</w:t>
            </w:r>
          </w:p>
        </w:tc>
        <w:tc>
          <w:tcPr>
            <w:tcW w:type="dxa" w:w="2041"/>
          </w:tcPr>
          <w:p>
            <w:r>
              <w:rPr>
                <w:sz w:val="18"/>
              </w:rPr>
              <w:t>1. POST /payments with header Idempotency-Key=K1. 2. Repeat with same body + same Idempotency-Key.</w:t>
            </w:r>
          </w:p>
        </w:tc>
        <w:tc>
          <w:tcPr>
            <w:tcW w:type="dxa" w:w="1474"/>
          </w:tcPr>
          <w:p>
            <w:r>
              <w:rPr>
                <w:sz w:val="18"/>
              </w:rPr>
              <w:t>Idempotency-Key: K1</w:t>
            </w:r>
          </w:p>
        </w:tc>
        <w:tc>
          <w:tcPr>
            <w:tcW w:type="dxa" w:w="2041"/>
          </w:tcPr>
          <w:p>
            <w:r>
              <w:rPr>
                <w:sz w:val="18"/>
              </w:rPr>
              <w:t>First: 201 CREATED. Second: 200 OK returning the SAME payment id; no duplicate row. Period values unchanged on second call.</w:t>
            </w:r>
          </w:p>
        </w:tc>
        <w:tc>
          <w:tcPr>
            <w:tcW w:type="dxa" w:w="850"/>
          </w:tcPr>
          <w:p>
            <w:r/>
          </w:p>
        </w:tc>
      </w:tr>
      <w:tr>
        <w:tc>
          <w:tcPr>
            <w:tcW w:type="dxa" w:w="1191"/>
          </w:tcPr>
          <w:p>
            <w:r>
              <w:rPr>
                <w:sz w:val="18"/>
              </w:rPr>
              <w:t>TC-RENT-006</w:t>
            </w:r>
          </w:p>
        </w:tc>
        <w:tc>
          <w:tcPr>
            <w:tcW w:type="dxa" w:w="1814"/>
          </w:tcPr>
          <w:p>
            <w:r>
              <w:rPr>
                <w:sz w:val="18"/>
              </w:rPr>
              <w:t>Amount validation — 0 paise is rejected.</w:t>
            </w:r>
          </w:p>
        </w:tc>
        <w:tc>
          <w:tcPr>
            <w:tcW w:type="dxa" w:w="1474"/>
          </w:tcPr>
          <w:p>
            <w:r>
              <w:rPr>
                <w:sz w:val="18"/>
              </w:rPr>
              <w:t>—</w:t>
            </w:r>
          </w:p>
        </w:tc>
        <w:tc>
          <w:tcPr>
            <w:tcW w:type="dxa" w:w="2041"/>
          </w:tcPr>
          <w:p>
            <w:r>
              <w:rPr>
                <w:sz w:val="18"/>
              </w:rPr>
              <w:t>1. POST /payments with amountPaise=0.</w:t>
            </w:r>
          </w:p>
        </w:tc>
        <w:tc>
          <w:tcPr>
            <w:tcW w:type="dxa" w:w="1474"/>
          </w:tcPr>
          <w:p>
            <w:r>
              <w:rPr>
                <w:sz w:val="18"/>
              </w:rPr>
              <w:t>—</w:t>
            </w:r>
          </w:p>
        </w:tc>
        <w:tc>
          <w:tcPr>
            <w:tcW w:type="dxa" w:w="2041"/>
          </w:tcPr>
          <w:p>
            <w:r>
              <w:rPr>
                <w:sz w:val="18"/>
              </w:rPr>
              <w:t>400 VALIDATION_FAILED. Must be ≥ 1 paise.</w:t>
            </w:r>
          </w:p>
        </w:tc>
        <w:tc>
          <w:tcPr>
            <w:tcW w:type="dxa" w:w="850"/>
          </w:tcPr>
          <w:p>
            <w:r/>
          </w:p>
        </w:tc>
      </w:tr>
      <w:tr>
        <w:tc>
          <w:tcPr>
            <w:tcW w:type="dxa" w:w="1191"/>
          </w:tcPr>
          <w:p>
            <w:r>
              <w:rPr>
                <w:sz w:val="18"/>
              </w:rPr>
              <w:t>TC-RENT-007</w:t>
            </w:r>
          </w:p>
        </w:tc>
        <w:tc>
          <w:tcPr>
            <w:tcW w:type="dxa" w:w="1814"/>
          </w:tcPr>
          <w:p>
            <w:r>
              <w:rPr>
                <w:sz w:val="18"/>
              </w:rPr>
              <w:t>Amount cap — &gt; 10,00,00,00,000 paise is rejected.</w:t>
            </w:r>
          </w:p>
        </w:tc>
        <w:tc>
          <w:tcPr>
            <w:tcW w:type="dxa" w:w="1474"/>
          </w:tcPr>
          <w:p>
            <w:r>
              <w:rPr>
                <w:sz w:val="18"/>
              </w:rPr>
              <w:t>—</w:t>
            </w:r>
          </w:p>
        </w:tc>
        <w:tc>
          <w:tcPr>
            <w:tcW w:type="dxa" w:w="2041"/>
          </w:tcPr>
          <w:p>
            <w:r>
              <w:rPr>
                <w:sz w:val="18"/>
              </w:rPr>
              <w:t>1. POST /payments with amountPaise=1000000001.</w:t>
            </w:r>
          </w:p>
        </w:tc>
        <w:tc>
          <w:tcPr>
            <w:tcW w:type="dxa" w:w="1474"/>
          </w:tcPr>
          <w:p>
            <w:r>
              <w:rPr>
                <w:sz w:val="18"/>
              </w:rPr>
              <w:t>—</w:t>
            </w:r>
          </w:p>
        </w:tc>
        <w:tc>
          <w:tcPr>
            <w:tcW w:type="dxa" w:w="2041"/>
          </w:tcPr>
          <w:p>
            <w:r>
              <w:rPr>
                <w:sz w:val="18"/>
              </w:rPr>
              <w:t>400 VALIDATION_FAILED. Upper bound 10^9 paise (Phase 7 M-02).</w:t>
            </w:r>
          </w:p>
        </w:tc>
        <w:tc>
          <w:tcPr>
            <w:tcW w:type="dxa" w:w="850"/>
          </w:tcPr>
          <w:p>
            <w:r/>
          </w:p>
        </w:tc>
      </w:tr>
      <w:tr>
        <w:tc>
          <w:tcPr>
            <w:tcW w:type="dxa" w:w="1191"/>
          </w:tcPr>
          <w:p>
            <w:r>
              <w:rPr>
                <w:sz w:val="18"/>
              </w:rPr>
              <w:t>TC-RENT-008</w:t>
            </w:r>
          </w:p>
        </w:tc>
        <w:tc>
          <w:tcPr>
            <w:tcW w:type="dxa" w:w="1814"/>
          </w:tcPr>
          <w:p>
            <w:r>
              <w:rPr>
                <w:sz w:val="18"/>
              </w:rPr>
              <w:t>Void a payment marks it voided; amount/method/date are immutable (append-only).</w:t>
            </w:r>
          </w:p>
        </w:tc>
        <w:tc>
          <w:tcPr>
            <w:tcW w:type="dxa" w:w="1474"/>
          </w:tcPr>
          <w:p>
            <w:r>
              <w:rPr>
                <w:sz w:val="18"/>
              </w:rPr>
              <w:t>Payment exists, not voided.</w:t>
            </w:r>
          </w:p>
        </w:tc>
        <w:tc>
          <w:tcPr>
            <w:tcW w:type="dxa" w:w="2041"/>
          </w:tcPr>
          <w:p>
            <w:r>
              <w:rPr>
                <w:sz w:val="18"/>
              </w:rPr>
              <w:t>1. POST /payments/:id/void with reason.</w:t>
            </w:r>
          </w:p>
        </w:tc>
        <w:tc>
          <w:tcPr>
            <w:tcW w:type="dxa" w:w="1474"/>
          </w:tcPr>
          <w:p>
            <w:r>
              <w:rPr>
                <w:sz w:val="18"/>
              </w:rPr>
              <w:t>reason: 'Wrong period'</w:t>
            </w:r>
          </w:p>
        </w:tc>
        <w:tc>
          <w:tcPr>
            <w:tcW w:type="dxa" w:w="2041"/>
          </w:tcPr>
          <w:p>
            <w:r>
              <w:rPr>
                <w:sz w:val="18"/>
              </w:rPr>
              <w:t>200 OK; payment.is_voided=true, voided_at, voided_by_user_id set. Reverse PATCH on amount fields → 409 (DB trigger).</w:t>
            </w:r>
          </w:p>
        </w:tc>
        <w:tc>
          <w:tcPr>
            <w:tcW w:type="dxa" w:w="850"/>
          </w:tcPr>
          <w:p>
            <w:r/>
          </w:p>
        </w:tc>
      </w:tr>
      <w:tr>
        <w:tc>
          <w:tcPr>
            <w:tcW w:type="dxa" w:w="1191"/>
          </w:tcPr>
          <w:p>
            <w:r>
              <w:rPr>
                <w:sz w:val="18"/>
              </w:rPr>
              <w:t>TC-RENT-009</w:t>
            </w:r>
          </w:p>
        </w:tc>
        <w:tc>
          <w:tcPr>
            <w:tcW w:type="dxa" w:w="1814"/>
          </w:tcPr>
          <w:p>
            <w:r>
              <w:rPr>
                <w:sz w:val="18"/>
              </w:rPr>
              <w:t>BL-12 — period stays DUE at 4 days past due_date.</w:t>
            </w:r>
          </w:p>
        </w:tc>
        <w:tc>
          <w:tcPr>
            <w:tcW w:type="dxa" w:w="1474"/>
          </w:tcPr>
          <w:p>
            <w:r>
              <w:rPr>
                <w:sz w:val="18"/>
              </w:rPr>
              <w:t>Period due_date = today − 4.</w:t>
            </w:r>
          </w:p>
        </w:tc>
        <w:tc>
          <w:tcPr>
            <w:tcW w:type="dxa" w:w="2041"/>
          </w:tcPr>
          <w:p>
            <w:r>
              <w:rPr>
                <w:sz w:val="18"/>
              </w:rPr>
              <w:t>1. Trigger POST /jobs/rent-accrual/run as Admin.</w:t>
            </w:r>
          </w:p>
        </w:tc>
        <w:tc>
          <w:tcPr>
            <w:tcW w:type="dxa" w:w="1474"/>
          </w:tcPr>
          <w:p>
            <w:r>
              <w:rPr>
                <w:sz w:val="18"/>
              </w:rPr>
              <w:t>—</w:t>
            </w:r>
          </w:p>
        </w:tc>
        <w:tc>
          <w:tcPr>
            <w:tcW w:type="dxa" w:w="2041"/>
          </w:tcPr>
          <w:p>
            <w:r>
              <w:rPr>
                <w:sz w:val="18"/>
              </w:rPr>
              <w:t>200 OK; period.status remains DUE. RentAccrualLog updated.</w:t>
            </w:r>
          </w:p>
        </w:tc>
        <w:tc>
          <w:tcPr>
            <w:tcW w:type="dxa" w:w="850"/>
          </w:tcPr>
          <w:p>
            <w:r/>
          </w:p>
        </w:tc>
      </w:tr>
      <w:tr>
        <w:tc>
          <w:tcPr>
            <w:tcW w:type="dxa" w:w="1191"/>
          </w:tcPr>
          <w:p>
            <w:r>
              <w:rPr>
                <w:sz w:val="18"/>
              </w:rPr>
              <w:t>TC-RENT-010</w:t>
            </w:r>
          </w:p>
        </w:tc>
        <w:tc>
          <w:tcPr>
            <w:tcW w:type="dxa" w:w="1814"/>
          </w:tcPr>
          <w:p>
            <w:r>
              <w:rPr>
                <w:sz w:val="18"/>
              </w:rPr>
              <w:t>BL-12 — period flips to OVERDUE at 5 days past due_date.</w:t>
            </w:r>
          </w:p>
        </w:tc>
        <w:tc>
          <w:tcPr>
            <w:tcW w:type="dxa" w:w="1474"/>
          </w:tcPr>
          <w:p>
            <w:r>
              <w:rPr>
                <w:sz w:val="18"/>
              </w:rPr>
              <w:t>Period due_date = today − 5.</w:t>
            </w:r>
          </w:p>
        </w:tc>
        <w:tc>
          <w:tcPr>
            <w:tcW w:type="dxa" w:w="2041"/>
          </w:tcPr>
          <w:p>
            <w:r>
              <w:rPr>
                <w:sz w:val="18"/>
              </w:rPr>
              <w:t>1. Trigger POST /jobs/rent-accrual/run.</w:t>
            </w:r>
          </w:p>
        </w:tc>
        <w:tc>
          <w:tcPr>
            <w:tcW w:type="dxa" w:w="1474"/>
          </w:tcPr>
          <w:p>
            <w:r>
              <w:rPr>
                <w:sz w:val="18"/>
              </w:rPr>
              <w:t>—</w:t>
            </w:r>
          </w:p>
        </w:tc>
        <w:tc>
          <w:tcPr>
            <w:tcW w:type="dxa" w:w="2041"/>
          </w:tcPr>
          <w:p>
            <w:r>
              <w:rPr>
                <w:sz w:val="18"/>
              </w:rPr>
              <w:t>200 OK; period.status=OVERDUE.</w:t>
            </w:r>
          </w:p>
        </w:tc>
        <w:tc>
          <w:tcPr>
            <w:tcW w:type="dxa" w:w="850"/>
          </w:tcPr>
          <w:p>
            <w:r/>
          </w:p>
        </w:tc>
      </w:tr>
      <w:tr>
        <w:tc>
          <w:tcPr>
            <w:tcW w:type="dxa" w:w="1191"/>
          </w:tcPr>
          <w:p>
            <w:r>
              <w:rPr>
                <w:sz w:val="18"/>
              </w:rPr>
              <w:t>TC-RENT-011</w:t>
            </w:r>
          </w:p>
        </w:tc>
        <w:tc>
          <w:tcPr>
            <w:tcW w:type="dxa" w:w="1814"/>
          </w:tcPr>
          <w:p>
            <w:r>
              <w:rPr>
                <w:sz w:val="18"/>
              </w:rPr>
              <w:t>BL-13 — late fee = 0 at 6 days (&lt; 1 full week).</w:t>
            </w:r>
          </w:p>
        </w:tc>
        <w:tc>
          <w:tcPr>
            <w:tcW w:type="dxa" w:w="1474"/>
          </w:tcPr>
          <w:p>
            <w:r>
              <w:rPr>
                <w:sz w:val="18"/>
              </w:rPr>
              <w:t>Period OVERDUE, due_date = today − 6.</w:t>
            </w:r>
          </w:p>
        </w:tc>
        <w:tc>
          <w:tcPr>
            <w:tcW w:type="dxa" w:w="2041"/>
          </w:tcPr>
          <w:p>
            <w:r>
              <w:rPr>
                <w:sz w:val="18"/>
              </w:rPr>
              <w:t>1. GET /rent-periods/:id.</w:t>
            </w:r>
          </w:p>
        </w:tc>
        <w:tc>
          <w:tcPr>
            <w:tcW w:type="dxa" w:w="1474"/>
          </w:tcPr>
          <w:p>
            <w:r>
              <w:rPr>
                <w:sz w:val="18"/>
              </w:rPr>
              <w:t>—</w:t>
            </w:r>
          </w:p>
        </w:tc>
        <w:tc>
          <w:tcPr>
            <w:tcW w:type="dxa" w:w="2041"/>
          </w:tcPr>
          <w:p>
            <w:r>
              <w:rPr>
                <w:sz w:val="18"/>
              </w:rPr>
              <w:t>Response includes late_fee_paise=0 (read-side compute).</w:t>
            </w:r>
          </w:p>
        </w:tc>
        <w:tc>
          <w:tcPr>
            <w:tcW w:type="dxa" w:w="850"/>
          </w:tcPr>
          <w:p>
            <w:r/>
          </w:p>
        </w:tc>
      </w:tr>
      <w:tr>
        <w:tc>
          <w:tcPr>
            <w:tcW w:type="dxa" w:w="1191"/>
          </w:tcPr>
          <w:p>
            <w:r>
              <w:rPr>
                <w:sz w:val="18"/>
              </w:rPr>
              <w:t>TC-RENT-012</w:t>
            </w:r>
          </w:p>
        </w:tc>
        <w:tc>
          <w:tcPr>
            <w:tcW w:type="dxa" w:w="1814"/>
          </w:tcPr>
          <w:p>
            <w:r>
              <w:rPr>
                <w:sz w:val="18"/>
              </w:rPr>
              <w:t>BL-13 — late fee at 7 days is 2 % × amount_due × 1 week.</w:t>
            </w:r>
          </w:p>
        </w:tc>
        <w:tc>
          <w:tcPr>
            <w:tcW w:type="dxa" w:w="1474"/>
          </w:tcPr>
          <w:p>
            <w:r>
              <w:rPr>
                <w:sz w:val="18"/>
              </w:rPr>
              <w:t>Period OVERDUE, due_date = today − 7, amount=1800000 paise.</w:t>
            </w:r>
          </w:p>
        </w:tc>
        <w:tc>
          <w:tcPr>
            <w:tcW w:type="dxa" w:w="2041"/>
          </w:tcPr>
          <w:p>
            <w:r>
              <w:rPr>
                <w:sz w:val="18"/>
              </w:rPr>
              <w:t>1. GET /rent-periods/:id.</w:t>
            </w:r>
          </w:p>
        </w:tc>
        <w:tc>
          <w:tcPr>
            <w:tcW w:type="dxa" w:w="1474"/>
          </w:tcPr>
          <w:p>
            <w:r>
              <w:rPr>
                <w:sz w:val="18"/>
              </w:rPr>
              <w:t>—</w:t>
            </w:r>
          </w:p>
        </w:tc>
        <w:tc>
          <w:tcPr>
            <w:tcW w:type="dxa" w:w="2041"/>
          </w:tcPr>
          <w:p>
            <w:r>
              <w:rPr>
                <w:sz w:val="18"/>
              </w:rPr>
              <w:t>late_fee_paise = floor(1800000 × 0.02 × 1) = 36000. Tenant UI shows 'Late fee = 2 % × ₹18,000 × 1 week = ₹360.'</w:t>
            </w:r>
          </w:p>
        </w:tc>
        <w:tc>
          <w:tcPr>
            <w:tcW w:type="dxa" w:w="850"/>
          </w:tcPr>
          <w:p>
            <w:r/>
          </w:p>
        </w:tc>
      </w:tr>
      <w:tr>
        <w:tc>
          <w:tcPr>
            <w:tcW w:type="dxa" w:w="1191"/>
          </w:tcPr>
          <w:p>
            <w:r>
              <w:rPr>
                <w:sz w:val="18"/>
              </w:rPr>
              <w:t>TC-RENT-013</w:t>
            </w:r>
          </w:p>
        </w:tc>
        <w:tc>
          <w:tcPr>
            <w:tcW w:type="dxa" w:w="1814"/>
          </w:tcPr>
          <w:p>
            <w:r>
              <w:rPr>
                <w:sz w:val="18"/>
              </w:rPr>
              <w:t>BL-13 — non-compounded — 21 days → exactly 3 weeks × 2 %.</w:t>
            </w:r>
          </w:p>
        </w:tc>
        <w:tc>
          <w:tcPr>
            <w:tcW w:type="dxa" w:w="1474"/>
          </w:tcPr>
          <w:p>
            <w:r>
              <w:rPr>
                <w:sz w:val="18"/>
              </w:rPr>
              <w:t>Period OVERDUE, due_date = today − 21.</w:t>
            </w:r>
          </w:p>
        </w:tc>
        <w:tc>
          <w:tcPr>
            <w:tcW w:type="dxa" w:w="2041"/>
          </w:tcPr>
          <w:p>
            <w:r>
              <w:rPr>
                <w:sz w:val="18"/>
              </w:rPr>
              <w:t>1. GET /rent-periods/:id.</w:t>
            </w:r>
          </w:p>
        </w:tc>
        <w:tc>
          <w:tcPr>
            <w:tcW w:type="dxa" w:w="1474"/>
          </w:tcPr>
          <w:p>
            <w:r>
              <w:rPr>
                <w:sz w:val="18"/>
              </w:rPr>
              <w:t>—</w:t>
            </w:r>
          </w:p>
        </w:tc>
        <w:tc>
          <w:tcPr>
            <w:tcW w:type="dxa" w:w="2041"/>
          </w:tcPr>
          <w:p>
            <w:r>
              <w:rPr>
                <w:sz w:val="18"/>
              </w:rPr>
              <w:t>late_fee_paise = floor(amount × 0.02 × 3). Not compounded — always on the original amount.</w:t>
            </w:r>
          </w:p>
        </w:tc>
        <w:tc>
          <w:tcPr>
            <w:tcW w:type="dxa" w:w="850"/>
          </w:tcPr>
          <w:p>
            <w:r/>
          </w:p>
        </w:tc>
      </w:tr>
      <w:tr>
        <w:tc>
          <w:tcPr>
            <w:tcW w:type="dxa" w:w="1191"/>
          </w:tcPr>
          <w:p>
            <w:r>
              <w:rPr>
                <w:sz w:val="18"/>
              </w:rPr>
              <w:t>TC-RENT-014</w:t>
            </w:r>
          </w:p>
        </w:tc>
        <w:tc>
          <w:tcPr>
            <w:tcW w:type="dxa" w:w="1814"/>
          </w:tcPr>
          <w:p>
            <w:r>
              <w:rPr>
                <w:sz w:val="18"/>
              </w:rPr>
              <w:t>31-Jan period overflow regression (BUG-008-001, P0).</w:t>
            </w:r>
          </w:p>
        </w:tc>
        <w:tc>
          <w:tcPr>
            <w:tcW w:type="dxa" w:w="1474"/>
          </w:tcPr>
          <w:p>
            <w:r>
              <w:rPr>
                <w:sz w:val="18"/>
              </w:rPr>
              <w:t>Lease.start_date=2026-01-31.</w:t>
            </w:r>
          </w:p>
        </w:tc>
        <w:tc>
          <w:tcPr>
            <w:tcW w:type="dxa" w:w="2041"/>
          </w:tcPr>
          <w:p>
            <w:r>
              <w:rPr>
                <w:sz w:val="18"/>
              </w:rPr>
              <w:t>1. Trigger period generation (cron or manual).</w:t>
            </w:r>
          </w:p>
        </w:tc>
        <w:tc>
          <w:tcPr>
            <w:tcW w:type="dxa" w:w="1474"/>
          </w:tcPr>
          <w:p>
            <w:r>
              <w:rPr>
                <w:sz w:val="18"/>
              </w:rPr>
              <w:t>—</w:t>
            </w:r>
          </w:p>
        </w:tc>
        <w:tc>
          <w:tcPr>
            <w:tcW w:type="dxa" w:w="2041"/>
          </w:tcPr>
          <w:p>
            <w:r>
              <w:rPr>
                <w:sz w:val="18"/>
              </w:rPr>
              <w:t>Currently FAILS — period_end gets 02-Mar instead of 28-Feb. After fix: period_end=28/02/2026.</w:t>
            </w:r>
          </w:p>
        </w:tc>
        <w:tc>
          <w:tcPr>
            <w:tcW w:type="dxa" w:w="850"/>
          </w:tcPr>
          <w:p>
            <w:r/>
          </w:p>
        </w:tc>
      </w:tr>
      <w:tr>
        <w:tc>
          <w:tcPr>
            <w:tcW w:type="dxa" w:w="1191"/>
          </w:tcPr>
          <w:p>
            <w:r>
              <w:rPr>
                <w:sz w:val="18"/>
              </w:rPr>
              <w:t>TC-RENT-015</w:t>
            </w:r>
          </w:p>
        </w:tc>
        <w:tc>
          <w:tcPr>
            <w:tcW w:type="dxa" w:w="1814"/>
          </w:tcPr>
          <w:p>
            <w:r>
              <w:rPr>
                <w:sz w:val="18"/>
              </w:rPr>
              <w:t>PM scope — PM cannot record a payment on another PM's lease.</w:t>
            </w:r>
          </w:p>
        </w:tc>
        <w:tc>
          <w:tcPr>
            <w:tcW w:type="dxa" w:w="1474"/>
          </w:tcPr>
          <w:p>
            <w:r>
              <w:rPr>
                <w:sz w:val="18"/>
              </w:rPr>
              <w:t>Two PMs, two properties.</w:t>
            </w:r>
          </w:p>
        </w:tc>
        <w:tc>
          <w:tcPr>
            <w:tcW w:type="dxa" w:w="2041"/>
          </w:tcPr>
          <w:p>
            <w:r>
              <w:rPr>
                <w:sz w:val="18"/>
              </w:rPr>
              <w:t>1. POST /payments as PM-A with rentPeriodId owned by PM-B's lease.</w:t>
            </w:r>
          </w:p>
        </w:tc>
        <w:tc>
          <w:tcPr>
            <w:tcW w:type="dxa" w:w="1474"/>
          </w:tcPr>
          <w:p>
            <w:r>
              <w:rPr>
                <w:sz w:val="18"/>
              </w:rPr>
              <w:t>—</w:t>
            </w:r>
          </w:p>
        </w:tc>
        <w:tc>
          <w:tcPr>
            <w:tcW w:type="dxa" w:w="2041"/>
          </w:tcPr>
          <w:p>
            <w:r>
              <w:rPr>
                <w:sz w:val="18"/>
              </w:rPr>
              <w:t>403 FORBIDDEN with code PROPERTY_ACCESS_DENIED.</w:t>
            </w:r>
          </w:p>
        </w:tc>
        <w:tc>
          <w:tcPr>
            <w:tcW w:type="dxa" w:w="850"/>
          </w:tcPr>
          <w:p>
            <w:r/>
          </w:p>
        </w:tc>
      </w:tr>
      <w:tr>
        <w:tc>
          <w:tcPr>
            <w:tcW w:type="dxa" w:w="1191"/>
          </w:tcPr>
          <w:p>
            <w:r>
              <w:rPr>
                <w:sz w:val="18"/>
              </w:rPr>
              <w:t>TC-RENT-016</w:t>
            </w:r>
          </w:p>
        </w:tc>
        <w:tc>
          <w:tcPr>
            <w:tcW w:type="dxa" w:w="1814"/>
          </w:tcPr>
          <w:p>
            <w:r>
              <w:rPr>
                <w:sz w:val="18"/>
              </w:rPr>
              <w:t>TENANT can read their own rent-period detail.</w:t>
            </w:r>
          </w:p>
        </w:tc>
        <w:tc>
          <w:tcPr>
            <w:tcW w:type="dxa" w:w="1474"/>
          </w:tcPr>
          <w:p>
            <w:r>
              <w:rPr>
                <w:sz w:val="18"/>
              </w:rPr>
              <w:t>TENANT logged in; period belongs to their lease.</w:t>
            </w:r>
          </w:p>
        </w:tc>
        <w:tc>
          <w:tcPr>
            <w:tcW w:type="dxa" w:w="2041"/>
          </w:tcPr>
          <w:p>
            <w:r>
              <w:rPr>
                <w:sz w:val="18"/>
              </w:rPr>
              <w:t>1. GET /rent-periods/:id as TENANT.</w:t>
            </w:r>
          </w:p>
        </w:tc>
        <w:tc>
          <w:tcPr>
            <w:tcW w:type="dxa" w:w="1474"/>
          </w:tcPr>
          <w:p>
            <w:r>
              <w:rPr>
                <w:sz w:val="18"/>
              </w:rPr>
              <w:t>—</w:t>
            </w:r>
          </w:p>
        </w:tc>
        <w:tc>
          <w:tcPr>
            <w:tcW w:type="dxa" w:w="2041"/>
          </w:tcPr>
          <w:p>
            <w:r>
              <w:rPr>
                <w:sz w:val="18"/>
              </w:rPr>
              <w:t>200 OK; payment.reference is nulled out in the response (PII redaction for tenant). Late fee + breakdown visible.</w:t>
            </w:r>
          </w:p>
        </w:tc>
        <w:tc>
          <w:tcPr>
            <w:tcW w:type="dxa" w:w="850"/>
          </w:tcPr>
          <w:p>
            <w:r/>
          </w:p>
        </w:tc>
      </w:tr>
    </w:tbl>
    <w:p>
      <w:pPr>
        <w:pStyle w:val="Heading2"/>
      </w:pPr>
      <w:r>
        <w:t>3.8 Maintenance (TC-MAIN-*)</w:t>
      </w:r>
    </w:p>
    <w:p>
      <w:r>
        <w:t>Module: apps/api/src/maintenance. Lifecycle OPEN → ASSIGNED → IN_PROGRESS → RESOLVED → CLOSED. Description ≥ 30 chars, resolution_notes ≥ 20 (BL-14). Closed = immutable (BL-15). MAINTENANCE role cannot create (BL-16). Only the original tenant can close (BL-21). Alert when ≥ 5 requests per tenant/unit in a calendar month (BL-17).</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57"/>
        <w:gridCol w:w="1457"/>
        <w:gridCol w:w="1457"/>
        <w:gridCol w:w="1457"/>
        <w:gridCol w:w="1457"/>
        <w:gridCol w:w="1457"/>
        <w:gridCol w:w="1457"/>
      </w:tblGrid>
      <w:tr>
        <w:tc>
          <w:tcPr>
            <w:tcW w:type="dxa" w:w="1457"/>
            <w:shd w:val="clear" w:color="auto" w:fill="1A237E"/>
          </w:tcPr>
          <w:p>
            <w:r>
              <w:rPr>
                <w:b/>
                <w:color w:val="FFFFFF"/>
                <w:sz w:val="18"/>
              </w:rPr>
              <w:t>TC ID</w:t>
            </w:r>
          </w:p>
        </w:tc>
        <w:tc>
          <w:tcPr>
            <w:tcW w:type="dxa" w:w="1457"/>
            <w:shd w:val="clear" w:color="auto" w:fill="1A237E"/>
          </w:tcPr>
          <w:p>
            <w:r>
              <w:rPr>
                <w:b/>
                <w:color w:val="FFFFFF"/>
                <w:sz w:val="18"/>
              </w:rPr>
              <w:t>Scenario</w:t>
            </w:r>
          </w:p>
        </w:tc>
        <w:tc>
          <w:tcPr>
            <w:tcW w:type="dxa" w:w="1457"/>
            <w:shd w:val="clear" w:color="auto" w:fill="1A237E"/>
          </w:tcPr>
          <w:p>
            <w:r>
              <w:rPr>
                <w:b/>
                <w:color w:val="FFFFFF"/>
                <w:sz w:val="18"/>
              </w:rPr>
              <w:t>Pre-conditions</w:t>
            </w:r>
          </w:p>
        </w:tc>
        <w:tc>
          <w:tcPr>
            <w:tcW w:type="dxa" w:w="1457"/>
            <w:shd w:val="clear" w:color="auto" w:fill="1A237E"/>
          </w:tcPr>
          <w:p>
            <w:r>
              <w:rPr>
                <w:b/>
                <w:color w:val="FFFFFF"/>
                <w:sz w:val="18"/>
              </w:rPr>
              <w:t>Steps</w:t>
            </w:r>
          </w:p>
        </w:tc>
        <w:tc>
          <w:tcPr>
            <w:tcW w:type="dxa" w:w="1457"/>
            <w:shd w:val="clear" w:color="auto" w:fill="1A237E"/>
          </w:tcPr>
          <w:p>
            <w:r>
              <w:rPr>
                <w:b/>
                <w:color w:val="FFFFFF"/>
                <w:sz w:val="18"/>
              </w:rPr>
              <w:t>Test Data</w:t>
            </w:r>
          </w:p>
        </w:tc>
        <w:tc>
          <w:tcPr>
            <w:tcW w:type="dxa" w:w="1457"/>
            <w:shd w:val="clear" w:color="auto" w:fill="1A237E"/>
          </w:tcPr>
          <w:p>
            <w:r>
              <w:rPr>
                <w:b/>
                <w:color w:val="FFFFFF"/>
                <w:sz w:val="18"/>
              </w:rPr>
              <w:t>Expected Result</w:t>
            </w:r>
          </w:p>
        </w:tc>
        <w:tc>
          <w:tcPr>
            <w:tcW w:type="dxa" w:w="1457"/>
            <w:shd w:val="clear" w:color="auto" w:fill="1A237E"/>
          </w:tcPr>
          <w:p>
            <w:r>
              <w:rPr>
                <w:b/>
                <w:color w:val="FFFFFF"/>
                <w:sz w:val="18"/>
              </w:rPr>
              <w:t>Pass/Fail</w:t>
            </w:r>
          </w:p>
        </w:tc>
      </w:tr>
      <w:tr>
        <w:tc>
          <w:tcPr>
            <w:tcW w:type="dxa" w:w="1191"/>
          </w:tcPr>
          <w:p>
            <w:r>
              <w:rPr>
                <w:sz w:val="18"/>
              </w:rPr>
              <w:t>TC-MAIN-001</w:t>
            </w:r>
          </w:p>
        </w:tc>
        <w:tc>
          <w:tcPr>
            <w:tcW w:type="dxa" w:w="1814"/>
          </w:tcPr>
          <w:p>
            <w:r>
              <w:rPr>
                <w:sz w:val="18"/>
              </w:rPr>
              <w:t>Tenant raises a request — happy path.</w:t>
            </w:r>
          </w:p>
        </w:tc>
        <w:tc>
          <w:tcPr>
            <w:tcW w:type="dxa" w:w="1474"/>
          </w:tcPr>
          <w:p>
            <w:r>
              <w:rPr>
                <w:sz w:val="18"/>
              </w:rPr>
              <w:t>TENANT on an active lease.</w:t>
            </w:r>
          </w:p>
        </w:tc>
        <w:tc>
          <w:tcPr>
            <w:tcW w:type="dxa" w:w="2041"/>
          </w:tcPr>
          <w:p>
            <w:r>
              <w:rPr>
                <w:sz w:val="18"/>
              </w:rPr>
              <w:t>1. /tenant/maintenance → '+ Raise New Request'. 2. Fill title, description (≥30), priority. 3. Submit.</w:t>
            </w:r>
          </w:p>
        </w:tc>
        <w:tc>
          <w:tcPr>
            <w:tcW w:type="dxa" w:w="1474"/>
          </w:tcPr>
          <w:p>
            <w:r>
              <w:rPr>
                <w:sz w:val="18"/>
              </w:rPr>
              <w:t>title: 'Tap leak'</w:t>
              <w:br/>
              <w:t>description: 'Kitchen tap is leaking and floor is wet daily.' (47 chars)</w:t>
              <w:br/>
              <w:t>priority: NORMAL</w:t>
            </w:r>
          </w:p>
        </w:tc>
        <w:tc>
          <w:tcPr>
            <w:tcW w:type="dxa" w:w="2041"/>
          </w:tcPr>
          <w:p>
            <w:r>
              <w:rPr>
                <w:sz w:val="18"/>
              </w:rPr>
              <w:t>201 CREATED. Request status=OPEN. lease_id denormalised from the active lease. AuditLog: maintenance_request.created.</w:t>
            </w:r>
          </w:p>
        </w:tc>
        <w:tc>
          <w:tcPr>
            <w:tcW w:type="dxa" w:w="850"/>
          </w:tcPr>
          <w:p>
            <w:r/>
          </w:p>
        </w:tc>
      </w:tr>
      <w:tr>
        <w:tc>
          <w:tcPr>
            <w:tcW w:type="dxa" w:w="1191"/>
          </w:tcPr>
          <w:p>
            <w:r>
              <w:rPr>
                <w:sz w:val="18"/>
              </w:rPr>
              <w:t>TC-MAIN-002</w:t>
            </w:r>
          </w:p>
        </w:tc>
        <w:tc>
          <w:tcPr>
            <w:tcW w:type="dxa" w:w="1814"/>
          </w:tcPr>
          <w:p>
            <w:r>
              <w:rPr>
                <w:sz w:val="18"/>
              </w:rPr>
              <w:t>Description &lt; 30 chars rejected (BL-14).</w:t>
            </w:r>
          </w:p>
        </w:tc>
        <w:tc>
          <w:tcPr>
            <w:tcW w:type="dxa" w:w="1474"/>
          </w:tcPr>
          <w:p>
            <w:r>
              <w:rPr>
                <w:sz w:val="18"/>
              </w:rPr>
              <w:t>TENANT on active lease.</w:t>
            </w:r>
          </w:p>
        </w:tc>
        <w:tc>
          <w:tcPr>
            <w:tcW w:type="dxa" w:w="2041"/>
          </w:tcPr>
          <w:p>
            <w:r>
              <w:rPr>
                <w:sz w:val="18"/>
              </w:rPr>
              <w:t>1. Submit with description = 'short desc'.</w:t>
            </w:r>
          </w:p>
        </w:tc>
        <w:tc>
          <w:tcPr>
            <w:tcW w:type="dxa" w:w="1474"/>
          </w:tcPr>
          <w:p>
            <w:r>
              <w:rPr>
                <w:sz w:val="18"/>
              </w:rPr>
              <w:t>description: 'short desc' (10 chars)</w:t>
            </w:r>
          </w:p>
        </w:tc>
        <w:tc>
          <w:tcPr>
            <w:tcW w:type="dxa" w:w="2041"/>
          </w:tcPr>
          <w:p>
            <w:r>
              <w:rPr>
                <w:sz w:val="18"/>
              </w:rPr>
              <w:t>400 VALIDATION_FAILED — minLength 30.</w:t>
            </w:r>
          </w:p>
        </w:tc>
        <w:tc>
          <w:tcPr>
            <w:tcW w:type="dxa" w:w="850"/>
          </w:tcPr>
          <w:p>
            <w:r/>
          </w:p>
        </w:tc>
      </w:tr>
      <w:tr>
        <w:tc>
          <w:tcPr>
            <w:tcW w:type="dxa" w:w="1191"/>
          </w:tcPr>
          <w:p>
            <w:r>
              <w:rPr>
                <w:sz w:val="18"/>
              </w:rPr>
              <w:t>TC-MAIN-003</w:t>
            </w:r>
          </w:p>
        </w:tc>
        <w:tc>
          <w:tcPr>
            <w:tcW w:type="dxa" w:w="1814"/>
          </w:tcPr>
          <w:p>
            <w:r>
              <w:rPr>
                <w:sz w:val="18"/>
              </w:rPr>
              <w:t>MAINTENANCE role cannot create a request (BL-16).</w:t>
            </w:r>
          </w:p>
        </w:tc>
        <w:tc>
          <w:tcPr>
            <w:tcW w:type="dxa" w:w="1474"/>
          </w:tcPr>
          <w:p>
            <w:r>
              <w:rPr>
                <w:sz w:val="18"/>
              </w:rPr>
              <w:t>MAINTENANCE logged in.</w:t>
            </w:r>
          </w:p>
        </w:tc>
        <w:tc>
          <w:tcPr>
            <w:tcW w:type="dxa" w:w="2041"/>
          </w:tcPr>
          <w:p>
            <w:r>
              <w:rPr>
                <w:sz w:val="18"/>
              </w:rPr>
              <w:t>1. POST /maintenance-requests as MAINTENANCE.</w:t>
            </w:r>
          </w:p>
        </w:tc>
        <w:tc>
          <w:tcPr>
            <w:tcW w:type="dxa" w:w="1474"/>
          </w:tcPr>
          <w:p>
            <w:r>
              <w:rPr>
                <w:sz w:val="18"/>
              </w:rPr>
              <w:t>—</w:t>
            </w:r>
          </w:p>
        </w:tc>
        <w:tc>
          <w:tcPr>
            <w:tcW w:type="dxa" w:w="2041"/>
          </w:tcPr>
          <w:p>
            <w:r>
              <w:rPr>
                <w:sz w:val="18"/>
              </w:rPr>
              <w:t>403 FORBIDDEN with code BL_16_ONLY_TENANT_CAN_RAISE_MAINTENANCE.</w:t>
            </w:r>
          </w:p>
        </w:tc>
        <w:tc>
          <w:tcPr>
            <w:tcW w:type="dxa" w:w="850"/>
          </w:tcPr>
          <w:p>
            <w:r/>
          </w:p>
        </w:tc>
      </w:tr>
      <w:tr>
        <w:tc>
          <w:tcPr>
            <w:tcW w:type="dxa" w:w="1191"/>
          </w:tcPr>
          <w:p>
            <w:r>
              <w:rPr>
                <w:sz w:val="18"/>
              </w:rPr>
              <w:t>TC-MAIN-004</w:t>
            </w:r>
          </w:p>
        </w:tc>
        <w:tc>
          <w:tcPr>
            <w:tcW w:type="dxa" w:w="1814"/>
          </w:tcPr>
          <w:p>
            <w:r>
              <w:rPr>
                <w:sz w:val="18"/>
              </w:rPr>
              <w:t>PM can raise on behalf of a tenant (deviation approved 2026-05-13).</w:t>
            </w:r>
          </w:p>
        </w:tc>
        <w:tc>
          <w:tcPr>
            <w:tcW w:type="dxa" w:w="1474"/>
          </w:tcPr>
          <w:p>
            <w:r>
              <w:rPr>
                <w:sz w:val="18"/>
              </w:rPr>
              <w:t>PM in property with active tenant.</w:t>
            </w:r>
          </w:p>
        </w:tc>
        <w:tc>
          <w:tcPr>
            <w:tcW w:type="dxa" w:w="2041"/>
          </w:tcPr>
          <w:p>
            <w:r>
              <w:rPr>
                <w:sz w:val="18"/>
              </w:rPr>
              <w:t>1. POST /maintenance-requests as PM with unitId in their property.</w:t>
            </w:r>
          </w:p>
        </w:tc>
        <w:tc>
          <w:tcPr>
            <w:tcW w:type="dxa" w:w="1474"/>
          </w:tcPr>
          <w:p>
            <w:r>
              <w:rPr>
                <w:sz w:val="18"/>
              </w:rPr>
              <w:t>valid body</w:t>
            </w:r>
          </w:p>
        </w:tc>
        <w:tc>
          <w:tcPr>
            <w:tcW w:type="dxa" w:w="2041"/>
          </w:tcPr>
          <w:p>
            <w:r>
              <w:rPr>
                <w:sz w:val="18"/>
              </w:rPr>
              <w:t>201 CREATED. (Originally BL-16 forbade this; user approved deviation.)</w:t>
            </w:r>
          </w:p>
        </w:tc>
        <w:tc>
          <w:tcPr>
            <w:tcW w:type="dxa" w:w="850"/>
          </w:tcPr>
          <w:p>
            <w:r/>
          </w:p>
        </w:tc>
      </w:tr>
      <w:tr>
        <w:tc>
          <w:tcPr>
            <w:tcW w:type="dxa" w:w="1191"/>
          </w:tcPr>
          <w:p>
            <w:r>
              <w:rPr>
                <w:sz w:val="18"/>
              </w:rPr>
              <w:t>TC-MAIN-005</w:t>
            </w:r>
          </w:p>
        </w:tc>
        <w:tc>
          <w:tcPr>
            <w:tcW w:type="dxa" w:w="1814"/>
          </w:tcPr>
          <w:p>
            <w:r>
              <w:rPr>
                <w:sz w:val="18"/>
              </w:rPr>
              <w:t>PM assigns request to a MAINTENANCE user.</w:t>
            </w:r>
          </w:p>
        </w:tc>
        <w:tc>
          <w:tcPr>
            <w:tcW w:type="dxa" w:w="1474"/>
          </w:tcPr>
          <w:p>
            <w:r>
              <w:rPr>
                <w:sz w:val="18"/>
              </w:rPr>
              <w:t>Request OPEN.</w:t>
            </w:r>
          </w:p>
        </w:tc>
        <w:tc>
          <w:tcPr>
            <w:tcW w:type="dxa" w:w="2041"/>
          </w:tcPr>
          <w:p>
            <w:r>
              <w:rPr>
                <w:sz w:val="18"/>
              </w:rPr>
              <w:t>1. POST /maintenance-requests/:id/assign with assignedToUserId.</w:t>
            </w:r>
          </w:p>
        </w:tc>
        <w:tc>
          <w:tcPr>
            <w:tcW w:type="dxa" w:w="1474"/>
          </w:tcPr>
          <w:p>
            <w:r>
              <w:rPr>
                <w:sz w:val="18"/>
              </w:rPr>
              <w:t>assignedToUserId: &lt;maintenance user id&gt;</w:t>
            </w:r>
          </w:p>
        </w:tc>
        <w:tc>
          <w:tcPr>
            <w:tcW w:type="dxa" w:w="2041"/>
          </w:tcPr>
          <w:p>
            <w:r>
              <w:rPr>
                <w:sz w:val="18"/>
              </w:rPr>
              <w:t>200 OK. Request.status=ASSIGNED. assigned_to_user_id + assigned_at set. AuditLog: maintenance_request.assigned.</w:t>
            </w:r>
          </w:p>
        </w:tc>
        <w:tc>
          <w:tcPr>
            <w:tcW w:type="dxa" w:w="850"/>
          </w:tcPr>
          <w:p>
            <w:r/>
          </w:p>
        </w:tc>
      </w:tr>
      <w:tr>
        <w:tc>
          <w:tcPr>
            <w:tcW w:type="dxa" w:w="1191"/>
          </w:tcPr>
          <w:p>
            <w:r>
              <w:rPr>
                <w:sz w:val="18"/>
              </w:rPr>
              <w:t>TC-MAIN-006</w:t>
            </w:r>
          </w:p>
        </w:tc>
        <w:tc>
          <w:tcPr>
            <w:tcW w:type="dxa" w:w="1814"/>
          </w:tcPr>
          <w:p>
            <w:r>
              <w:rPr>
                <w:sz w:val="18"/>
              </w:rPr>
              <w:t>Assign rejects a non-MAINTENANCE user.</w:t>
            </w:r>
          </w:p>
        </w:tc>
        <w:tc>
          <w:tcPr>
            <w:tcW w:type="dxa" w:w="1474"/>
          </w:tcPr>
          <w:p>
            <w:r>
              <w:rPr>
                <w:sz w:val="18"/>
              </w:rPr>
              <w:t>Request OPEN.</w:t>
            </w:r>
          </w:p>
        </w:tc>
        <w:tc>
          <w:tcPr>
            <w:tcW w:type="dxa" w:w="2041"/>
          </w:tcPr>
          <w:p>
            <w:r>
              <w:rPr>
                <w:sz w:val="18"/>
              </w:rPr>
              <w:t>1. POST .../assign with assignedToUserId of a TENANT.</w:t>
            </w:r>
          </w:p>
        </w:tc>
        <w:tc>
          <w:tcPr>
            <w:tcW w:type="dxa" w:w="1474"/>
          </w:tcPr>
          <w:p>
            <w:r>
              <w:rPr>
                <w:sz w:val="18"/>
              </w:rPr>
              <w:t>—</w:t>
            </w:r>
          </w:p>
        </w:tc>
        <w:tc>
          <w:tcPr>
            <w:tcW w:type="dxa" w:w="2041"/>
          </w:tcPr>
          <w:p>
            <w:r>
              <w:rPr>
                <w:sz w:val="18"/>
              </w:rPr>
              <w:t>400 BAD_REQUEST or 409 — assignedTo must be MAINTENANCE role.</w:t>
            </w:r>
          </w:p>
        </w:tc>
        <w:tc>
          <w:tcPr>
            <w:tcW w:type="dxa" w:w="850"/>
          </w:tcPr>
          <w:p>
            <w:r/>
          </w:p>
        </w:tc>
      </w:tr>
      <w:tr>
        <w:tc>
          <w:tcPr>
            <w:tcW w:type="dxa" w:w="1191"/>
          </w:tcPr>
          <w:p>
            <w:r>
              <w:rPr>
                <w:sz w:val="18"/>
              </w:rPr>
              <w:t>TC-MAIN-007</w:t>
            </w:r>
          </w:p>
        </w:tc>
        <w:tc>
          <w:tcPr>
            <w:tcW w:type="dxa" w:w="1814"/>
          </w:tcPr>
          <w:p>
            <w:r>
              <w:rPr>
                <w:sz w:val="18"/>
              </w:rPr>
              <w:t>Maintenance starts work — ASSIGNED → IN_PROGRESS.</w:t>
            </w:r>
          </w:p>
        </w:tc>
        <w:tc>
          <w:tcPr>
            <w:tcW w:type="dxa" w:w="1474"/>
          </w:tcPr>
          <w:p>
            <w:r>
              <w:rPr>
                <w:sz w:val="18"/>
              </w:rPr>
              <w:t>Request ASSIGNED to me.</w:t>
            </w:r>
          </w:p>
        </w:tc>
        <w:tc>
          <w:tcPr>
            <w:tcW w:type="dxa" w:w="2041"/>
          </w:tcPr>
          <w:p>
            <w:r>
              <w:rPr>
                <w:sz w:val="18"/>
              </w:rPr>
              <w:t>1. POST /maintenance-requests/:id/in-progress as the assigned maintenance user.</w:t>
            </w:r>
          </w:p>
        </w:tc>
        <w:tc>
          <w:tcPr>
            <w:tcW w:type="dxa" w:w="1474"/>
          </w:tcPr>
          <w:p>
            <w:r>
              <w:rPr>
                <w:sz w:val="18"/>
              </w:rPr>
              <w:t>—</w:t>
            </w:r>
          </w:p>
        </w:tc>
        <w:tc>
          <w:tcPr>
            <w:tcW w:type="dxa" w:w="2041"/>
          </w:tcPr>
          <w:p>
            <w:r>
              <w:rPr>
                <w:sz w:val="18"/>
              </w:rPr>
              <w:t>200 OK. status=IN_PROGRESS. in_progress_at set.</w:t>
            </w:r>
          </w:p>
        </w:tc>
        <w:tc>
          <w:tcPr>
            <w:tcW w:type="dxa" w:w="850"/>
          </w:tcPr>
          <w:p>
            <w:r/>
          </w:p>
        </w:tc>
      </w:tr>
      <w:tr>
        <w:tc>
          <w:tcPr>
            <w:tcW w:type="dxa" w:w="1191"/>
          </w:tcPr>
          <w:p>
            <w:r>
              <w:rPr>
                <w:sz w:val="18"/>
              </w:rPr>
              <w:t>TC-MAIN-008</w:t>
            </w:r>
          </w:p>
        </w:tc>
        <w:tc>
          <w:tcPr>
            <w:tcW w:type="dxa" w:w="1814"/>
          </w:tcPr>
          <w:p>
            <w:r>
              <w:rPr>
                <w:sz w:val="18"/>
              </w:rPr>
              <w:t>Maintenance resolves — resolution_notes ≥ 20 required (BL-14).</w:t>
            </w:r>
          </w:p>
        </w:tc>
        <w:tc>
          <w:tcPr>
            <w:tcW w:type="dxa" w:w="1474"/>
          </w:tcPr>
          <w:p>
            <w:r>
              <w:rPr>
                <w:sz w:val="18"/>
              </w:rPr>
              <w:t>Request IN_PROGRESS.</w:t>
            </w:r>
          </w:p>
        </w:tc>
        <w:tc>
          <w:tcPr>
            <w:tcW w:type="dxa" w:w="2041"/>
          </w:tcPr>
          <w:p>
            <w:r>
              <w:rPr>
                <w:sz w:val="18"/>
              </w:rPr>
              <w:t>1. POST /maintenance-requests/:id/resolve with notes &lt; 20 chars.</w:t>
            </w:r>
          </w:p>
        </w:tc>
        <w:tc>
          <w:tcPr>
            <w:tcW w:type="dxa" w:w="1474"/>
          </w:tcPr>
          <w:p>
            <w:r>
              <w:rPr>
                <w:sz w:val="18"/>
              </w:rPr>
              <w:t>resolutionNotes: 'fixed'</w:t>
            </w:r>
          </w:p>
        </w:tc>
        <w:tc>
          <w:tcPr>
            <w:tcW w:type="dxa" w:w="2041"/>
          </w:tcPr>
          <w:p>
            <w:r>
              <w:rPr>
                <w:sz w:val="18"/>
              </w:rPr>
              <w:t>400 VALIDATION_FAILED. Retry with ≥ 20 chars → 200 OK; status=RESOLVED.</w:t>
            </w:r>
          </w:p>
        </w:tc>
        <w:tc>
          <w:tcPr>
            <w:tcW w:type="dxa" w:w="850"/>
          </w:tcPr>
          <w:p>
            <w:r/>
          </w:p>
        </w:tc>
      </w:tr>
      <w:tr>
        <w:tc>
          <w:tcPr>
            <w:tcW w:type="dxa" w:w="1191"/>
          </w:tcPr>
          <w:p>
            <w:r>
              <w:rPr>
                <w:sz w:val="18"/>
              </w:rPr>
              <w:t>TC-MAIN-009</w:t>
            </w:r>
          </w:p>
        </w:tc>
        <w:tc>
          <w:tcPr>
            <w:tcW w:type="dxa" w:w="1814"/>
          </w:tcPr>
          <w:p>
            <w:r>
              <w:rPr>
                <w:sz w:val="18"/>
              </w:rPr>
              <w:t>Only the tenant who raised can close (BL-21).</w:t>
            </w:r>
          </w:p>
        </w:tc>
        <w:tc>
          <w:tcPr>
            <w:tcW w:type="dxa" w:w="1474"/>
          </w:tcPr>
          <w:p>
            <w:r>
              <w:rPr>
                <w:sz w:val="18"/>
              </w:rPr>
              <w:t>Request RESOLVED, raised by tenant A.</w:t>
            </w:r>
          </w:p>
        </w:tc>
        <w:tc>
          <w:tcPr>
            <w:tcW w:type="dxa" w:w="2041"/>
          </w:tcPr>
          <w:p>
            <w:r>
              <w:rPr>
                <w:sz w:val="18"/>
              </w:rPr>
              <w:t>1. POST /maintenance-requests/:id/close as tenant B.</w:t>
            </w:r>
          </w:p>
        </w:tc>
        <w:tc>
          <w:tcPr>
            <w:tcW w:type="dxa" w:w="1474"/>
          </w:tcPr>
          <w:p>
            <w:r>
              <w:rPr>
                <w:sz w:val="18"/>
              </w:rPr>
              <w:t>—</w:t>
            </w:r>
          </w:p>
        </w:tc>
        <w:tc>
          <w:tcPr>
            <w:tcW w:type="dxa" w:w="2041"/>
          </w:tcPr>
          <w:p>
            <w:r>
              <w:rPr>
                <w:sz w:val="18"/>
              </w:rPr>
              <w:t>403 FORBIDDEN with code BL_21_ONLY_TENANT_CAN_CLOSE_MAINTENANCE.</w:t>
            </w:r>
          </w:p>
        </w:tc>
        <w:tc>
          <w:tcPr>
            <w:tcW w:type="dxa" w:w="850"/>
          </w:tcPr>
          <w:p>
            <w:r/>
          </w:p>
        </w:tc>
      </w:tr>
      <w:tr>
        <w:tc>
          <w:tcPr>
            <w:tcW w:type="dxa" w:w="1191"/>
          </w:tcPr>
          <w:p>
            <w:r>
              <w:rPr>
                <w:sz w:val="18"/>
              </w:rPr>
              <w:t>TC-MAIN-010</w:t>
            </w:r>
          </w:p>
        </w:tc>
        <w:tc>
          <w:tcPr>
            <w:tcW w:type="dxa" w:w="1814"/>
          </w:tcPr>
          <w:p>
            <w:r>
              <w:rPr>
                <w:sz w:val="18"/>
              </w:rPr>
              <w:t>Tenant A closes — request becomes immutable (BL-15).</w:t>
            </w:r>
          </w:p>
        </w:tc>
        <w:tc>
          <w:tcPr>
            <w:tcW w:type="dxa" w:w="1474"/>
          </w:tcPr>
          <w:p>
            <w:r>
              <w:rPr>
                <w:sz w:val="18"/>
              </w:rPr>
              <w:t>Request RESOLVED, raised by tenant A.</w:t>
            </w:r>
          </w:p>
        </w:tc>
        <w:tc>
          <w:tcPr>
            <w:tcW w:type="dxa" w:w="2041"/>
          </w:tcPr>
          <w:p>
            <w:r>
              <w:rPr>
                <w:sz w:val="18"/>
              </w:rPr>
              <w:t>1. POST /maintenance-requests/:id/close as tenant A. 2. Then try POST /assign on the same request.</w:t>
            </w:r>
          </w:p>
        </w:tc>
        <w:tc>
          <w:tcPr>
            <w:tcW w:type="dxa" w:w="1474"/>
          </w:tcPr>
          <w:p>
            <w:r>
              <w:rPr>
                <w:sz w:val="18"/>
              </w:rPr>
              <w:t>—</w:t>
            </w:r>
          </w:p>
        </w:tc>
        <w:tc>
          <w:tcPr>
            <w:tcW w:type="dxa" w:w="2041"/>
          </w:tcPr>
          <w:p>
            <w:r>
              <w:rPr>
                <w:sz w:val="18"/>
              </w:rPr>
              <w:t>Close: 200 OK; status=CLOSED, closed_at, closed_by_user_id set. Assign attempt: 409 CONFLICT — closed row is immutable (DB trigger BL-15).</w:t>
            </w:r>
          </w:p>
        </w:tc>
        <w:tc>
          <w:tcPr>
            <w:tcW w:type="dxa" w:w="850"/>
          </w:tcPr>
          <w:p>
            <w:r/>
          </w:p>
        </w:tc>
      </w:tr>
      <w:tr>
        <w:tc>
          <w:tcPr>
            <w:tcW w:type="dxa" w:w="1191"/>
          </w:tcPr>
          <w:p>
            <w:r>
              <w:rPr>
                <w:sz w:val="18"/>
              </w:rPr>
              <w:t>TC-MAIN-011</w:t>
            </w:r>
          </w:p>
        </w:tc>
        <w:tc>
          <w:tcPr>
            <w:tcW w:type="dxa" w:w="1814"/>
          </w:tcPr>
          <w:p>
            <w:r>
              <w:rPr>
                <w:sz w:val="18"/>
              </w:rPr>
              <w:t>Closed requests cannot be reopened — even by Admin.</w:t>
            </w:r>
          </w:p>
        </w:tc>
        <w:tc>
          <w:tcPr>
            <w:tcW w:type="dxa" w:w="1474"/>
          </w:tcPr>
          <w:p>
            <w:r>
              <w:rPr>
                <w:sz w:val="18"/>
              </w:rPr>
              <w:t>Request CLOSED.</w:t>
            </w:r>
          </w:p>
        </w:tc>
        <w:tc>
          <w:tcPr>
            <w:tcW w:type="dxa" w:w="2041"/>
          </w:tcPr>
          <w:p>
            <w:r>
              <w:rPr>
                <w:sz w:val="18"/>
              </w:rPr>
              <w:t>1. PATCH /maintenance-requests/:id as Admin with status=IN_PROGRESS.</w:t>
            </w:r>
          </w:p>
        </w:tc>
        <w:tc>
          <w:tcPr>
            <w:tcW w:type="dxa" w:w="1474"/>
          </w:tcPr>
          <w:p>
            <w:r>
              <w:rPr>
                <w:sz w:val="18"/>
              </w:rPr>
              <w:t>—</w:t>
            </w:r>
          </w:p>
        </w:tc>
        <w:tc>
          <w:tcPr>
            <w:tcW w:type="dxa" w:w="2041"/>
          </w:tcPr>
          <w:p>
            <w:r>
              <w:rPr>
                <w:sz w:val="18"/>
              </w:rPr>
              <w:t>409 CONFLICT. BL-15 is absolute.</w:t>
            </w:r>
          </w:p>
        </w:tc>
        <w:tc>
          <w:tcPr>
            <w:tcW w:type="dxa" w:w="850"/>
          </w:tcPr>
          <w:p>
            <w:r/>
          </w:p>
        </w:tc>
      </w:tr>
      <w:tr>
        <w:tc>
          <w:tcPr>
            <w:tcW w:type="dxa" w:w="1191"/>
          </w:tcPr>
          <w:p>
            <w:r>
              <w:rPr>
                <w:sz w:val="18"/>
              </w:rPr>
              <w:t>TC-MAIN-012</w:t>
            </w:r>
          </w:p>
        </w:tc>
        <w:tc>
          <w:tcPr>
            <w:tcW w:type="dxa" w:w="1814"/>
          </w:tcPr>
          <w:p>
            <w:r>
              <w:rPr>
                <w:sz w:val="18"/>
              </w:rPr>
              <w:t>BL-17 — 5th request in current calendar month creates an alert.</w:t>
            </w:r>
          </w:p>
        </w:tc>
        <w:tc>
          <w:tcPr>
            <w:tcW w:type="dxa" w:w="1474"/>
          </w:tcPr>
          <w:p>
            <w:r>
              <w:rPr>
                <w:sz w:val="18"/>
              </w:rPr>
              <w:t>Tenant has raised 4 requests for the same unit this month (Asia/Kolkata).</w:t>
            </w:r>
          </w:p>
        </w:tc>
        <w:tc>
          <w:tcPr>
            <w:tcW w:type="dxa" w:w="2041"/>
          </w:tcPr>
          <w:p>
            <w:r>
              <w:rPr>
                <w:sz w:val="18"/>
              </w:rPr>
              <w:t>1. Tenant raises a 5th request. 2. Run POST /jobs/maintenance-alert/run as Admin.</w:t>
            </w:r>
          </w:p>
        </w:tc>
        <w:tc>
          <w:tcPr>
            <w:tcW w:type="dxa" w:w="1474"/>
          </w:tcPr>
          <w:p>
            <w:r>
              <w:rPr>
                <w:sz w:val="18"/>
              </w:rPr>
              <w:t>5 requests, same tenant + unit, same month_key.</w:t>
            </w:r>
          </w:p>
        </w:tc>
        <w:tc>
          <w:tcPr>
            <w:tcW w:type="dxa" w:w="2041"/>
          </w:tcPr>
          <w:p>
            <w:r>
              <w:rPr>
                <w:sz w:val="18"/>
              </w:rPr>
              <w:t>200 OK. MaintenanceAlert row with month_key=YYYY-MM, request_count=5, triggered_at set, dismissed_at=null. Idempotent on re-run.</w:t>
            </w:r>
          </w:p>
        </w:tc>
        <w:tc>
          <w:tcPr>
            <w:tcW w:type="dxa" w:w="850"/>
          </w:tcPr>
          <w:p>
            <w:r/>
          </w:p>
        </w:tc>
      </w:tr>
      <w:tr>
        <w:tc>
          <w:tcPr>
            <w:tcW w:type="dxa" w:w="1191"/>
          </w:tcPr>
          <w:p>
            <w:r>
              <w:rPr>
                <w:sz w:val="18"/>
              </w:rPr>
              <w:t>TC-MAIN-013</w:t>
            </w:r>
          </w:p>
        </w:tc>
        <w:tc>
          <w:tcPr>
            <w:tcW w:type="dxa" w:w="1814"/>
          </w:tcPr>
          <w:p>
            <w:r>
              <w:rPr>
                <w:sz w:val="18"/>
              </w:rPr>
              <w:t>BL-17 alert is idempotent.</w:t>
            </w:r>
          </w:p>
        </w:tc>
        <w:tc>
          <w:tcPr>
            <w:tcW w:type="dxa" w:w="1474"/>
          </w:tcPr>
          <w:p>
            <w:r>
              <w:rPr>
                <w:sz w:val="18"/>
              </w:rPr>
              <w:t>Alert already exists for this tenant/unit/month_key.</w:t>
            </w:r>
          </w:p>
        </w:tc>
        <w:tc>
          <w:tcPr>
            <w:tcW w:type="dxa" w:w="2041"/>
          </w:tcPr>
          <w:p>
            <w:r>
              <w:rPr>
                <w:sz w:val="18"/>
              </w:rPr>
              <w:t>1. Run POST /jobs/maintenance-alert/run a second time on the same day.</w:t>
            </w:r>
          </w:p>
        </w:tc>
        <w:tc>
          <w:tcPr>
            <w:tcW w:type="dxa" w:w="1474"/>
          </w:tcPr>
          <w:p>
            <w:r>
              <w:rPr>
                <w:sz w:val="18"/>
              </w:rPr>
              <w:t>—</w:t>
            </w:r>
          </w:p>
        </w:tc>
        <w:tc>
          <w:tcPr>
            <w:tcW w:type="dxa" w:w="2041"/>
          </w:tcPr>
          <w:p>
            <w:r>
              <w:rPr>
                <w:sz w:val="18"/>
              </w:rPr>
              <w:t>No duplicate row; request_count refreshed if higher.</w:t>
            </w:r>
          </w:p>
        </w:tc>
        <w:tc>
          <w:tcPr>
            <w:tcW w:type="dxa" w:w="850"/>
          </w:tcPr>
          <w:p>
            <w:r/>
          </w:p>
        </w:tc>
      </w:tr>
      <w:tr>
        <w:tc>
          <w:tcPr>
            <w:tcW w:type="dxa" w:w="1191"/>
          </w:tcPr>
          <w:p>
            <w:r>
              <w:rPr>
                <w:sz w:val="18"/>
              </w:rPr>
              <w:t>TC-MAIN-014</w:t>
            </w:r>
          </w:p>
        </w:tc>
        <w:tc>
          <w:tcPr>
            <w:tcW w:type="dxa" w:w="1814"/>
          </w:tcPr>
          <w:p>
            <w:r>
              <w:rPr>
                <w:sz w:val="18"/>
              </w:rPr>
              <w:t>Admin / PM dismiss an alert.</w:t>
            </w:r>
          </w:p>
        </w:tc>
        <w:tc>
          <w:tcPr>
            <w:tcW w:type="dxa" w:w="1474"/>
          </w:tcPr>
          <w:p>
            <w:r>
              <w:rPr>
                <w:sz w:val="18"/>
              </w:rPr>
              <w:t>Open alert exists.</w:t>
            </w:r>
          </w:p>
        </w:tc>
        <w:tc>
          <w:tcPr>
            <w:tcW w:type="dxa" w:w="2041"/>
          </w:tcPr>
          <w:p>
            <w:r>
              <w:rPr>
                <w:sz w:val="18"/>
              </w:rPr>
              <w:t>1. POST /maintenance-requests/dismiss-alert with alertId + note.</w:t>
            </w:r>
          </w:p>
        </w:tc>
        <w:tc>
          <w:tcPr>
            <w:tcW w:type="dxa" w:w="1474"/>
          </w:tcPr>
          <w:p>
            <w:r>
              <w:rPr>
                <w:sz w:val="18"/>
              </w:rPr>
              <w:t>alertId, note: 'investigated, not abuse'</w:t>
            </w:r>
          </w:p>
        </w:tc>
        <w:tc>
          <w:tcPr>
            <w:tcW w:type="dxa" w:w="2041"/>
          </w:tcPr>
          <w:p>
            <w:r>
              <w:rPr>
                <w:sz w:val="18"/>
              </w:rPr>
              <w:t>200 OK. dismissed_at set; dismissed_by_user_id set. Subsequent GET /alerts?dismissed=false excludes it.</w:t>
            </w:r>
          </w:p>
        </w:tc>
        <w:tc>
          <w:tcPr>
            <w:tcW w:type="dxa" w:w="850"/>
          </w:tcPr>
          <w:p>
            <w:r/>
          </w:p>
        </w:tc>
      </w:tr>
      <w:tr>
        <w:tc>
          <w:tcPr>
            <w:tcW w:type="dxa" w:w="1191"/>
          </w:tcPr>
          <w:p>
            <w:r>
              <w:rPr>
                <w:sz w:val="18"/>
              </w:rPr>
              <w:t>TC-MAIN-015</w:t>
            </w:r>
          </w:p>
        </w:tc>
        <w:tc>
          <w:tcPr>
            <w:tcW w:type="dxa" w:w="1814"/>
          </w:tcPr>
          <w:p>
            <w:r>
              <w:rPr>
                <w:sz w:val="18"/>
              </w:rPr>
              <w:t>MAINTENANCE sees only requests assigned to them.</w:t>
            </w:r>
          </w:p>
        </w:tc>
        <w:tc>
          <w:tcPr>
            <w:tcW w:type="dxa" w:w="1474"/>
          </w:tcPr>
          <w:p>
            <w:r>
              <w:rPr>
                <w:sz w:val="18"/>
              </w:rPr>
              <w:t>Three requests; one assigned to me, two to others.</w:t>
            </w:r>
          </w:p>
        </w:tc>
        <w:tc>
          <w:tcPr>
            <w:tcW w:type="dxa" w:w="2041"/>
          </w:tcPr>
          <w:p>
            <w:r>
              <w:rPr>
                <w:sz w:val="18"/>
              </w:rPr>
              <w:t>1. GET /maintenance-requests as MAINTENANCE.</w:t>
            </w:r>
          </w:p>
        </w:tc>
        <w:tc>
          <w:tcPr>
            <w:tcW w:type="dxa" w:w="1474"/>
          </w:tcPr>
          <w:p>
            <w:r>
              <w:rPr>
                <w:sz w:val="18"/>
              </w:rPr>
              <w:t>—</w:t>
            </w:r>
          </w:p>
        </w:tc>
        <w:tc>
          <w:tcPr>
            <w:tcW w:type="dxa" w:w="2041"/>
          </w:tcPr>
          <w:p>
            <w:r>
              <w:rPr>
                <w:sz w:val="18"/>
              </w:rPr>
              <w:t>Only my assigned request is returned.</w:t>
            </w:r>
          </w:p>
        </w:tc>
        <w:tc>
          <w:tcPr>
            <w:tcW w:type="dxa" w:w="850"/>
          </w:tcPr>
          <w:p>
            <w:r/>
          </w:p>
        </w:tc>
      </w:tr>
      <w:tr>
        <w:tc>
          <w:tcPr>
            <w:tcW w:type="dxa" w:w="1191"/>
          </w:tcPr>
          <w:p>
            <w:r>
              <w:rPr>
                <w:sz w:val="18"/>
              </w:rPr>
              <w:t>TC-MAIN-016</w:t>
            </w:r>
          </w:p>
        </w:tc>
        <w:tc>
          <w:tcPr>
            <w:tcW w:type="dxa" w:w="1814"/>
          </w:tcPr>
          <w:p>
            <w:r>
              <w:rPr>
                <w:sz w:val="18"/>
              </w:rPr>
              <w:t>EMERGENCY priority surfaces banner on PM dashboard.</w:t>
            </w:r>
          </w:p>
        </w:tc>
        <w:tc>
          <w:tcPr>
            <w:tcW w:type="dxa" w:w="1474"/>
          </w:tcPr>
          <w:p>
            <w:r>
              <w:rPr>
                <w:sz w:val="18"/>
              </w:rPr>
              <w:t>One open EMERGENCY request in PM's property.</w:t>
            </w:r>
          </w:p>
        </w:tc>
        <w:tc>
          <w:tcPr>
            <w:tcW w:type="dxa" w:w="2041"/>
          </w:tcPr>
          <w:p>
            <w:r>
              <w:rPr>
                <w:sz w:val="18"/>
              </w:rPr>
              <w:t>1. PM dashboard / maintenance page loads.</w:t>
            </w:r>
          </w:p>
        </w:tc>
        <w:tc>
          <w:tcPr>
            <w:tcW w:type="dxa" w:w="1474"/>
          </w:tcPr>
          <w:p>
            <w:r>
              <w:rPr>
                <w:sz w:val="18"/>
              </w:rPr>
              <w:t>—</w:t>
            </w:r>
          </w:p>
        </w:tc>
        <w:tc>
          <w:tcPr>
            <w:tcW w:type="dxa" w:w="2041"/>
          </w:tcPr>
          <w:p>
            <w:r>
              <w:rPr>
                <w:sz w:val="18"/>
              </w:rPr>
              <w:t>Red 'Emergency maintenance requests need immediate attention' banner with count is visible.</w:t>
            </w:r>
          </w:p>
        </w:tc>
        <w:tc>
          <w:tcPr>
            <w:tcW w:type="dxa" w:w="850"/>
          </w:tcPr>
          <w:p>
            <w:r/>
          </w:p>
        </w:tc>
      </w:tr>
    </w:tbl>
    <w:p>
      <w:pPr>
        <w:pStyle w:val="Heading2"/>
      </w:pPr>
      <w:r>
        <w:t>3.9 Rent Change Schedule (TC-RCS-*)</w:t>
      </w:r>
    </w:p>
    <w:p>
      <w:r>
        <w:t>Module: apps/api/src/rent-change-schedule (Change 5). PM schedules a future rent change. Effective date must be ≥ today + 60 days. At most one PENDING per unit. Cron applies on the effective date.</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57"/>
        <w:gridCol w:w="1457"/>
        <w:gridCol w:w="1457"/>
        <w:gridCol w:w="1457"/>
        <w:gridCol w:w="1457"/>
        <w:gridCol w:w="1457"/>
        <w:gridCol w:w="1457"/>
      </w:tblGrid>
      <w:tr>
        <w:tc>
          <w:tcPr>
            <w:tcW w:type="dxa" w:w="1457"/>
            <w:shd w:val="clear" w:color="auto" w:fill="1A237E"/>
          </w:tcPr>
          <w:p>
            <w:r>
              <w:rPr>
                <w:b/>
                <w:color w:val="FFFFFF"/>
                <w:sz w:val="18"/>
              </w:rPr>
              <w:t>TC ID</w:t>
            </w:r>
          </w:p>
        </w:tc>
        <w:tc>
          <w:tcPr>
            <w:tcW w:type="dxa" w:w="1457"/>
            <w:shd w:val="clear" w:color="auto" w:fill="1A237E"/>
          </w:tcPr>
          <w:p>
            <w:r>
              <w:rPr>
                <w:b/>
                <w:color w:val="FFFFFF"/>
                <w:sz w:val="18"/>
              </w:rPr>
              <w:t>Scenario</w:t>
            </w:r>
          </w:p>
        </w:tc>
        <w:tc>
          <w:tcPr>
            <w:tcW w:type="dxa" w:w="1457"/>
            <w:shd w:val="clear" w:color="auto" w:fill="1A237E"/>
          </w:tcPr>
          <w:p>
            <w:r>
              <w:rPr>
                <w:b/>
                <w:color w:val="FFFFFF"/>
                <w:sz w:val="18"/>
              </w:rPr>
              <w:t>Pre-conditions</w:t>
            </w:r>
          </w:p>
        </w:tc>
        <w:tc>
          <w:tcPr>
            <w:tcW w:type="dxa" w:w="1457"/>
            <w:shd w:val="clear" w:color="auto" w:fill="1A237E"/>
          </w:tcPr>
          <w:p>
            <w:r>
              <w:rPr>
                <w:b/>
                <w:color w:val="FFFFFF"/>
                <w:sz w:val="18"/>
              </w:rPr>
              <w:t>Steps</w:t>
            </w:r>
          </w:p>
        </w:tc>
        <w:tc>
          <w:tcPr>
            <w:tcW w:type="dxa" w:w="1457"/>
            <w:shd w:val="clear" w:color="auto" w:fill="1A237E"/>
          </w:tcPr>
          <w:p>
            <w:r>
              <w:rPr>
                <w:b/>
                <w:color w:val="FFFFFF"/>
                <w:sz w:val="18"/>
              </w:rPr>
              <w:t>Test Data</w:t>
            </w:r>
          </w:p>
        </w:tc>
        <w:tc>
          <w:tcPr>
            <w:tcW w:type="dxa" w:w="1457"/>
            <w:shd w:val="clear" w:color="auto" w:fill="1A237E"/>
          </w:tcPr>
          <w:p>
            <w:r>
              <w:rPr>
                <w:b/>
                <w:color w:val="FFFFFF"/>
                <w:sz w:val="18"/>
              </w:rPr>
              <w:t>Expected Result</w:t>
            </w:r>
          </w:p>
        </w:tc>
        <w:tc>
          <w:tcPr>
            <w:tcW w:type="dxa" w:w="1457"/>
            <w:shd w:val="clear" w:color="auto" w:fill="1A237E"/>
          </w:tcPr>
          <w:p>
            <w:r>
              <w:rPr>
                <w:b/>
                <w:color w:val="FFFFFF"/>
                <w:sz w:val="18"/>
              </w:rPr>
              <w:t>Pass/Fail</w:t>
            </w:r>
          </w:p>
        </w:tc>
      </w:tr>
      <w:tr>
        <w:tc>
          <w:tcPr>
            <w:tcW w:type="dxa" w:w="1191"/>
          </w:tcPr>
          <w:p>
            <w:r>
              <w:rPr>
                <w:sz w:val="18"/>
              </w:rPr>
              <w:t>TC-RCS-001</w:t>
            </w:r>
          </w:p>
        </w:tc>
        <w:tc>
          <w:tcPr>
            <w:tcW w:type="dxa" w:w="1814"/>
          </w:tcPr>
          <w:p>
            <w:r>
              <w:rPr>
                <w:sz w:val="18"/>
              </w:rPr>
              <w:t>PM schedules a rent change for a unit in their property.</w:t>
            </w:r>
          </w:p>
        </w:tc>
        <w:tc>
          <w:tcPr>
            <w:tcW w:type="dxa" w:w="1474"/>
          </w:tcPr>
          <w:p>
            <w:r>
              <w:rPr>
                <w:sz w:val="18"/>
              </w:rPr>
              <w:t>PM logged in, unit AVAILABLE or LISTED.</w:t>
            </w:r>
          </w:p>
        </w:tc>
        <w:tc>
          <w:tcPr>
            <w:tcW w:type="dxa" w:w="2041"/>
          </w:tcPr>
          <w:p>
            <w:r>
              <w:rPr>
                <w:sz w:val="18"/>
              </w:rPr>
              <w:t>1. POST /units/:unitId/rent-schedule with new amount and effective_date ≥ today+60d.</w:t>
            </w:r>
          </w:p>
        </w:tc>
        <w:tc>
          <w:tcPr>
            <w:tcW w:type="dxa" w:w="1474"/>
          </w:tcPr>
          <w:p>
            <w:r>
              <w:rPr>
                <w:sz w:val="18"/>
              </w:rPr>
              <w:t>newAmountPaise: 2000000</w:t>
              <w:br/>
              <w:t>effectiveDate: today + 65 days</w:t>
            </w:r>
          </w:p>
        </w:tc>
        <w:tc>
          <w:tcPr>
            <w:tcW w:type="dxa" w:w="2041"/>
          </w:tcPr>
          <w:p>
            <w:r>
              <w:rPr>
                <w:sz w:val="18"/>
              </w:rPr>
              <w:t>201 CREATED. RentChangeSchedule status=PENDING. AuditLog: rent_change_schedule.created.</w:t>
            </w:r>
          </w:p>
        </w:tc>
        <w:tc>
          <w:tcPr>
            <w:tcW w:type="dxa" w:w="850"/>
          </w:tcPr>
          <w:p>
            <w:r/>
          </w:p>
        </w:tc>
      </w:tr>
      <w:tr>
        <w:tc>
          <w:tcPr>
            <w:tcW w:type="dxa" w:w="1191"/>
          </w:tcPr>
          <w:p>
            <w:r>
              <w:rPr>
                <w:sz w:val="18"/>
              </w:rPr>
              <w:t>TC-RCS-002</w:t>
            </w:r>
          </w:p>
        </w:tc>
        <w:tc>
          <w:tcPr>
            <w:tcW w:type="dxa" w:w="1814"/>
          </w:tcPr>
          <w:p>
            <w:r>
              <w:rPr>
                <w:sz w:val="18"/>
              </w:rPr>
              <w:t>Effective date &lt; today + 60 days rejected.</w:t>
            </w:r>
          </w:p>
        </w:tc>
        <w:tc>
          <w:tcPr>
            <w:tcW w:type="dxa" w:w="1474"/>
          </w:tcPr>
          <w:p>
            <w:r>
              <w:rPr>
                <w:sz w:val="18"/>
              </w:rPr>
              <w:t>PM logged in.</w:t>
            </w:r>
          </w:p>
        </w:tc>
        <w:tc>
          <w:tcPr>
            <w:tcW w:type="dxa" w:w="2041"/>
          </w:tcPr>
          <w:p>
            <w:r>
              <w:rPr>
                <w:sz w:val="18"/>
              </w:rPr>
              <w:t>1. POST with effective_date = today + 30 days.</w:t>
            </w:r>
          </w:p>
        </w:tc>
        <w:tc>
          <w:tcPr>
            <w:tcW w:type="dxa" w:w="1474"/>
          </w:tcPr>
          <w:p>
            <w:r>
              <w:rPr>
                <w:sz w:val="18"/>
              </w:rPr>
              <w:t>—</w:t>
            </w:r>
          </w:p>
        </w:tc>
        <w:tc>
          <w:tcPr>
            <w:tcW w:type="dxa" w:w="2041"/>
          </w:tcPr>
          <w:p>
            <w:r>
              <w:rPr>
                <w:sz w:val="18"/>
              </w:rPr>
              <w:t>400 VALIDATION_FAILED or 409 CONFLICT with code BL_RENT_CHANGE_NOTICE_TOO_SHORT.</w:t>
            </w:r>
          </w:p>
        </w:tc>
        <w:tc>
          <w:tcPr>
            <w:tcW w:type="dxa" w:w="850"/>
          </w:tcPr>
          <w:p>
            <w:r/>
          </w:p>
        </w:tc>
      </w:tr>
      <w:tr>
        <w:tc>
          <w:tcPr>
            <w:tcW w:type="dxa" w:w="1191"/>
          </w:tcPr>
          <w:p>
            <w:r>
              <w:rPr>
                <w:sz w:val="18"/>
              </w:rPr>
              <w:t>TC-RCS-003</w:t>
            </w:r>
          </w:p>
        </w:tc>
        <w:tc>
          <w:tcPr>
            <w:tcW w:type="dxa" w:w="1814"/>
          </w:tcPr>
          <w:p>
            <w:r>
              <w:rPr>
                <w:sz w:val="18"/>
              </w:rPr>
              <w:t>Only one PENDING schedule per unit.</w:t>
            </w:r>
          </w:p>
        </w:tc>
        <w:tc>
          <w:tcPr>
            <w:tcW w:type="dxa" w:w="1474"/>
          </w:tcPr>
          <w:p>
            <w:r>
              <w:rPr>
                <w:sz w:val="18"/>
              </w:rPr>
              <w:t>A PENDING schedule already exists on the unit.</w:t>
            </w:r>
          </w:p>
        </w:tc>
        <w:tc>
          <w:tcPr>
            <w:tcW w:type="dxa" w:w="2041"/>
          </w:tcPr>
          <w:p>
            <w:r>
              <w:rPr>
                <w:sz w:val="18"/>
              </w:rPr>
              <w:t>1. POST another for the same unit.</w:t>
            </w:r>
          </w:p>
        </w:tc>
        <w:tc>
          <w:tcPr>
            <w:tcW w:type="dxa" w:w="1474"/>
          </w:tcPr>
          <w:p>
            <w:r>
              <w:rPr>
                <w:sz w:val="18"/>
              </w:rPr>
              <w:t>—</w:t>
            </w:r>
          </w:p>
        </w:tc>
        <w:tc>
          <w:tcPr>
            <w:tcW w:type="dxa" w:w="2041"/>
          </w:tcPr>
          <w:p>
            <w:r>
              <w:rPr>
                <w:sz w:val="18"/>
              </w:rPr>
              <w:t>409 CONFLICT with code RENT_SCHEDULE_PENDING_EXISTS. The partial unique index enforces this.</w:t>
            </w:r>
          </w:p>
        </w:tc>
        <w:tc>
          <w:tcPr>
            <w:tcW w:type="dxa" w:w="850"/>
          </w:tcPr>
          <w:p>
            <w:r/>
          </w:p>
        </w:tc>
      </w:tr>
      <w:tr>
        <w:tc>
          <w:tcPr>
            <w:tcW w:type="dxa" w:w="1191"/>
          </w:tcPr>
          <w:p>
            <w:r>
              <w:rPr>
                <w:sz w:val="18"/>
              </w:rPr>
              <w:t>TC-RCS-004</w:t>
            </w:r>
          </w:p>
        </w:tc>
        <w:tc>
          <w:tcPr>
            <w:tcW w:type="dxa" w:w="1814"/>
          </w:tcPr>
          <w:p>
            <w:r>
              <w:rPr>
                <w:sz w:val="18"/>
              </w:rPr>
              <w:t>PM updates the PENDING schedule (e.g. push date out).</w:t>
            </w:r>
          </w:p>
        </w:tc>
        <w:tc>
          <w:tcPr>
            <w:tcW w:type="dxa" w:w="1474"/>
          </w:tcPr>
          <w:p>
            <w:r>
              <w:rPr>
                <w:sz w:val="18"/>
              </w:rPr>
              <w:t>Existing PENDING schedule.</w:t>
            </w:r>
          </w:p>
        </w:tc>
        <w:tc>
          <w:tcPr>
            <w:tcW w:type="dxa" w:w="2041"/>
          </w:tcPr>
          <w:p>
            <w:r>
              <w:rPr>
                <w:sz w:val="18"/>
              </w:rPr>
              <w:t>1. PATCH /units/:unitId/rent-schedule with new effective_date or amount.</w:t>
            </w:r>
          </w:p>
        </w:tc>
        <w:tc>
          <w:tcPr>
            <w:tcW w:type="dxa" w:w="1474"/>
          </w:tcPr>
          <w:p>
            <w:r>
              <w:rPr>
                <w:sz w:val="18"/>
              </w:rPr>
              <w:t>—</w:t>
            </w:r>
          </w:p>
        </w:tc>
        <w:tc>
          <w:tcPr>
            <w:tcW w:type="dxa" w:w="2041"/>
          </w:tcPr>
          <w:p>
            <w:r>
              <w:rPr>
                <w:sz w:val="18"/>
              </w:rPr>
              <w:t>200 OK. Schedule updated. AuditLog: rent_change_schedule.modified.</w:t>
            </w:r>
          </w:p>
        </w:tc>
        <w:tc>
          <w:tcPr>
            <w:tcW w:type="dxa" w:w="850"/>
          </w:tcPr>
          <w:p>
            <w:r/>
          </w:p>
        </w:tc>
      </w:tr>
      <w:tr>
        <w:tc>
          <w:tcPr>
            <w:tcW w:type="dxa" w:w="1191"/>
          </w:tcPr>
          <w:p>
            <w:r>
              <w:rPr>
                <w:sz w:val="18"/>
              </w:rPr>
              <w:t>TC-RCS-005</w:t>
            </w:r>
          </w:p>
        </w:tc>
        <w:tc>
          <w:tcPr>
            <w:tcW w:type="dxa" w:w="1814"/>
          </w:tcPr>
          <w:p>
            <w:r>
              <w:rPr>
                <w:sz w:val="18"/>
              </w:rPr>
              <w:t>PM cancels a PENDING schedule.</w:t>
            </w:r>
          </w:p>
        </w:tc>
        <w:tc>
          <w:tcPr>
            <w:tcW w:type="dxa" w:w="1474"/>
          </w:tcPr>
          <w:p>
            <w:r>
              <w:rPr>
                <w:sz w:val="18"/>
              </w:rPr>
              <w:t>Existing PENDING schedule.</w:t>
            </w:r>
          </w:p>
        </w:tc>
        <w:tc>
          <w:tcPr>
            <w:tcW w:type="dxa" w:w="2041"/>
          </w:tcPr>
          <w:p>
            <w:r>
              <w:rPr>
                <w:sz w:val="18"/>
              </w:rPr>
              <w:t>1. DELETE /units/:unitId/rent-schedule.</w:t>
            </w:r>
          </w:p>
        </w:tc>
        <w:tc>
          <w:tcPr>
            <w:tcW w:type="dxa" w:w="1474"/>
          </w:tcPr>
          <w:p>
            <w:r>
              <w:rPr>
                <w:sz w:val="18"/>
              </w:rPr>
              <w:t>—</w:t>
            </w:r>
          </w:p>
        </w:tc>
        <w:tc>
          <w:tcPr>
            <w:tcW w:type="dxa" w:w="2041"/>
          </w:tcPr>
          <w:p>
            <w:r>
              <w:rPr>
                <w:sz w:val="18"/>
              </w:rPr>
              <w:t>200 OK. status=CANCELLED, cancelled_at set. AuditLog: rent_change_schedule.cancelled.</w:t>
            </w:r>
          </w:p>
        </w:tc>
        <w:tc>
          <w:tcPr>
            <w:tcW w:type="dxa" w:w="850"/>
          </w:tcPr>
          <w:p>
            <w:r/>
          </w:p>
        </w:tc>
      </w:tr>
      <w:tr>
        <w:tc>
          <w:tcPr>
            <w:tcW w:type="dxa" w:w="1191"/>
          </w:tcPr>
          <w:p>
            <w:r>
              <w:rPr>
                <w:sz w:val="18"/>
              </w:rPr>
              <w:t>TC-RCS-006</w:t>
            </w:r>
          </w:p>
        </w:tc>
        <w:tc>
          <w:tcPr>
            <w:tcW w:type="dxa" w:w="1814"/>
          </w:tcPr>
          <w:p>
            <w:r>
              <w:rPr>
                <w:sz w:val="18"/>
              </w:rPr>
              <w:t>Tenant sees a minimal view via /units/:unitId/rent-schedule/tenant-view.</w:t>
            </w:r>
          </w:p>
        </w:tc>
        <w:tc>
          <w:tcPr>
            <w:tcW w:type="dxa" w:w="1474"/>
          </w:tcPr>
          <w:p>
            <w:r>
              <w:rPr>
                <w:sz w:val="18"/>
              </w:rPr>
              <w:t>TENANT on active lease on the unit.</w:t>
            </w:r>
          </w:p>
        </w:tc>
        <w:tc>
          <w:tcPr>
            <w:tcW w:type="dxa" w:w="2041"/>
          </w:tcPr>
          <w:p>
            <w:r>
              <w:rPr>
                <w:sz w:val="18"/>
              </w:rPr>
              <w:t>1. GET .../tenant-view as TENANT.</w:t>
            </w:r>
          </w:p>
        </w:tc>
        <w:tc>
          <w:tcPr>
            <w:tcW w:type="dxa" w:w="1474"/>
          </w:tcPr>
          <w:p>
            <w:r>
              <w:rPr>
                <w:sz w:val="18"/>
              </w:rPr>
              <w:t>—</w:t>
            </w:r>
          </w:p>
        </w:tc>
        <w:tc>
          <w:tcPr>
            <w:tcW w:type="dxa" w:w="2041"/>
          </w:tcPr>
          <w:p>
            <w:r>
              <w:rPr>
                <w:sz w:val="18"/>
              </w:rPr>
              <w:t>200 OK. Minimal response with new_amount + effective_date (no created_by, no internal IDs). UI shows a rent-change banner on tenant dashboard.</w:t>
            </w:r>
          </w:p>
        </w:tc>
        <w:tc>
          <w:tcPr>
            <w:tcW w:type="dxa" w:w="850"/>
          </w:tcPr>
          <w:p>
            <w:r/>
          </w:p>
        </w:tc>
      </w:tr>
      <w:tr>
        <w:tc>
          <w:tcPr>
            <w:tcW w:type="dxa" w:w="1191"/>
          </w:tcPr>
          <w:p>
            <w:r>
              <w:rPr>
                <w:sz w:val="18"/>
              </w:rPr>
              <w:t>TC-RCS-007</w:t>
            </w:r>
          </w:p>
        </w:tc>
        <w:tc>
          <w:tcPr>
            <w:tcW w:type="dxa" w:w="1814"/>
          </w:tcPr>
          <w:p>
            <w:r>
              <w:rPr>
                <w:sz w:val="18"/>
              </w:rPr>
              <w:t>Cron applies a PENDING schedule on its effective date.</w:t>
            </w:r>
          </w:p>
        </w:tc>
        <w:tc>
          <w:tcPr>
            <w:tcW w:type="dxa" w:w="1474"/>
          </w:tcPr>
          <w:p>
            <w:r>
              <w:rPr>
                <w:sz w:val="18"/>
              </w:rPr>
              <w:t>Schedule with effective_date = today (IST).</w:t>
            </w:r>
          </w:p>
        </w:tc>
        <w:tc>
          <w:tcPr>
            <w:tcW w:type="dxa" w:w="2041"/>
          </w:tcPr>
          <w:p>
            <w:r>
              <w:rPr>
                <w:sz w:val="18"/>
              </w:rPr>
              <w:t>1. POST /jobs/rent-change-apply/run as Admin.</w:t>
            </w:r>
          </w:p>
        </w:tc>
        <w:tc>
          <w:tcPr>
            <w:tcW w:type="dxa" w:w="1474"/>
          </w:tcPr>
          <w:p>
            <w:r>
              <w:rPr>
                <w:sz w:val="18"/>
              </w:rPr>
              <w:t>—</w:t>
            </w:r>
          </w:p>
        </w:tc>
        <w:tc>
          <w:tcPr>
            <w:tcW w:type="dxa" w:w="2041"/>
          </w:tcPr>
          <w:p>
            <w:r>
              <w:rPr>
                <w:sz w:val="18"/>
              </w:rPr>
              <w:t>200 OK. Schedule status=APPLIED, applied_at set. Unit.monthly_rent_paise updated to new_amount_paise. AuditLog: rent_change_schedule.applied.</w:t>
            </w:r>
          </w:p>
        </w:tc>
        <w:tc>
          <w:tcPr>
            <w:tcW w:type="dxa" w:w="850"/>
          </w:tcPr>
          <w:p>
            <w:r/>
          </w:p>
        </w:tc>
      </w:tr>
    </w:tbl>
    <w:p>
      <w:pPr>
        <w:pStyle w:val="Heading2"/>
      </w:pPr>
      <w:r>
        <w:t>3.10 Audit Log (TC-AUD-*)</w:t>
      </w:r>
    </w:p>
    <w:p>
      <w:r>
        <w:t>Module: apps/api/src/audit-log. Append-only event store. Only ADMIN can read. Every mutation writes one row inside the same DB transaction (BL-22, BL-23).</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57"/>
        <w:gridCol w:w="1457"/>
        <w:gridCol w:w="1457"/>
        <w:gridCol w:w="1457"/>
        <w:gridCol w:w="1457"/>
        <w:gridCol w:w="1457"/>
        <w:gridCol w:w="1457"/>
      </w:tblGrid>
      <w:tr>
        <w:tc>
          <w:tcPr>
            <w:tcW w:type="dxa" w:w="1457"/>
            <w:shd w:val="clear" w:color="auto" w:fill="1A237E"/>
          </w:tcPr>
          <w:p>
            <w:r>
              <w:rPr>
                <w:b/>
                <w:color w:val="FFFFFF"/>
                <w:sz w:val="18"/>
              </w:rPr>
              <w:t>TC ID</w:t>
            </w:r>
          </w:p>
        </w:tc>
        <w:tc>
          <w:tcPr>
            <w:tcW w:type="dxa" w:w="1457"/>
            <w:shd w:val="clear" w:color="auto" w:fill="1A237E"/>
          </w:tcPr>
          <w:p>
            <w:r>
              <w:rPr>
                <w:b/>
                <w:color w:val="FFFFFF"/>
                <w:sz w:val="18"/>
              </w:rPr>
              <w:t>Scenario</w:t>
            </w:r>
          </w:p>
        </w:tc>
        <w:tc>
          <w:tcPr>
            <w:tcW w:type="dxa" w:w="1457"/>
            <w:shd w:val="clear" w:color="auto" w:fill="1A237E"/>
          </w:tcPr>
          <w:p>
            <w:r>
              <w:rPr>
                <w:b/>
                <w:color w:val="FFFFFF"/>
                <w:sz w:val="18"/>
              </w:rPr>
              <w:t>Pre-conditions</w:t>
            </w:r>
          </w:p>
        </w:tc>
        <w:tc>
          <w:tcPr>
            <w:tcW w:type="dxa" w:w="1457"/>
            <w:shd w:val="clear" w:color="auto" w:fill="1A237E"/>
          </w:tcPr>
          <w:p>
            <w:r>
              <w:rPr>
                <w:b/>
                <w:color w:val="FFFFFF"/>
                <w:sz w:val="18"/>
              </w:rPr>
              <w:t>Steps</w:t>
            </w:r>
          </w:p>
        </w:tc>
        <w:tc>
          <w:tcPr>
            <w:tcW w:type="dxa" w:w="1457"/>
            <w:shd w:val="clear" w:color="auto" w:fill="1A237E"/>
          </w:tcPr>
          <w:p>
            <w:r>
              <w:rPr>
                <w:b/>
                <w:color w:val="FFFFFF"/>
                <w:sz w:val="18"/>
              </w:rPr>
              <w:t>Test Data</w:t>
            </w:r>
          </w:p>
        </w:tc>
        <w:tc>
          <w:tcPr>
            <w:tcW w:type="dxa" w:w="1457"/>
            <w:shd w:val="clear" w:color="auto" w:fill="1A237E"/>
          </w:tcPr>
          <w:p>
            <w:r>
              <w:rPr>
                <w:b/>
                <w:color w:val="FFFFFF"/>
                <w:sz w:val="18"/>
              </w:rPr>
              <w:t>Expected Result</w:t>
            </w:r>
          </w:p>
        </w:tc>
        <w:tc>
          <w:tcPr>
            <w:tcW w:type="dxa" w:w="1457"/>
            <w:shd w:val="clear" w:color="auto" w:fill="1A237E"/>
          </w:tcPr>
          <w:p>
            <w:r>
              <w:rPr>
                <w:b/>
                <w:color w:val="FFFFFF"/>
                <w:sz w:val="18"/>
              </w:rPr>
              <w:t>Pass/Fail</w:t>
            </w:r>
          </w:p>
        </w:tc>
      </w:tr>
      <w:tr>
        <w:tc>
          <w:tcPr>
            <w:tcW w:type="dxa" w:w="1191"/>
          </w:tcPr>
          <w:p>
            <w:r>
              <w:rPr>
                <w:sz w:val="18"/>
              </w:rPr>
              <w:t>TC-AUD-001</w:t>
            </w:r>
          </w:p>
        </w:tc>
        <w:tc>
          <w:tcPr>
            <w:tcW w:type="dxa" w:w="1814"/>
          </w:tcPr>
          <w:p>
            <w:r>
              <w:rPr>
                <w:sz w:val="18"/>
              </w:rPr>
              <w:t>ADMIN reads /audit-log; non-admin gets 403.</w:t>
            </w:r>
          </w:p>
        </w:tc>
        <w:tc>
          <w:tcPr>
            <w:tcW w:type="dxa" w:w="1474"/>
          </w:tcPr>
          <w:p>
            <w:r>
              <w:rPr>
                <w:sz w:val="18"/>
              </w:rPr>
              <w:t>Admin + non-admin users logged in (separate tokens).</w:t>
            </w:r>
          </w:p>
        </w:tc>
        <w:tc>
          <w:tcPr>
            <w:tcW w:type="dxa" w:w="2041"/>
          </w:tcPr>
          <w:p>
            <w:r>
              <w:rPr>
                <w:sz w:val="18"/>
              </w:rPr>
              <w:t>1. GET /audit-log as Admin. 2. GET as PM. 3. GET as TENANT.</w:t>
            </w:r>
          </w:p>
        </w:tc>
        <w:tc>
          <w:tcPr>
            <w:tcW w:type="dxa" w:w="1474"/>
          </w:tcPr>
          <w:p>
            <w:r>
              <w:rPr>
                <w:sz w:val="18"/>
              </w:rPr>
              <w:t>—</w:t>
            </w:r>
          </w:p>
        </w:tc>
        <w:tc>
          <w:tcPr>
            <w:tcW w:type="dxa" w:w="2041"/>
          </w:tcPr>
          <w:p>
            <w:r>
              <w:rPr>
                <w:sz w:val="18"/>
              </w:rPr>
              <w:t>Admin: 200 OK with paginated rows. PM: 403 FORBIDDEN. TENANT: 403 FORBIDDEN.</w:t>
            </w:r>
          </w:p>
        </w:tc>
        <w:tc>
          <w:tcPr>
            <w:tcW w:type="dxa" w:w="850"/>
          </w:tcPr>
          <w:p>
            <w:r/>
          </w:p>
        </w:tc>
      </w:tr>
      <w:tr>
        <w:tc>
          <w:tcPr>
            <w:tcW w:type="dxa" w:w="1191"/>
          </w:tcPr>
          <w:p>
            <w:r>
              <w:rPr>
                <w:sz w:val="18"/>
              </w:rPr>
              <w:t>TC-AUD-002</w:t>
            </w:r>
          </w:p>
        </w:tc>
        <w:tc>
          <w:tcPr>
            <w:tcW w:type="dxa" w:w="1814"/>
          </w:tcPr>
          <w:p>
            <w:r>
              <w:rPr>
                <w:sz w:val="18"/>
              </w:rPr>
              <w:t>Filter by action — prefix match.</w:t>
            </w:r>
          </w:p>
        </w:tc>
        <w:tc>
          <w:tcPr>
            <w:tcW w:type="dxa" w:w="1474"/>
          </w:tcPr>
          <w:p>
            <w:r>
              <w:rPr>
                <w:sz w:val="18"/>
              </w:rPr>
              <w:t>Audit-log has 'auth.login.success', 'auth.login.failure', and others.</w:t>
            </w:r>
          </w:p>
        </w:tc>
        <w:tc>
          <w:tcPr>
            <w:tcW w:type="dxa" w:w="2041"/>
          </w:tcPr>
          <w:p>
            <w:r>
              <w:rPr>
                <w:sz w:val="18"/>
              </w:rPr>
              <w:t>1. GET /audit-log?action=auth.login as Admin.</w:t>
            </w:r>
          </w:p>
        </w:tc>
        <w:tc>
          <w:tcPr>
            <w:tcW w:type="dxa" w:w="1474"/>
          </w:tcPr>
          <w:p>
            <w:r>
              <w:rPr>
                <w:sz w:val="18"/>
              </w:rPr>
              <w:t>—</w:t>
            </w:r>
          </w:p>
        </w:tc>
        <w:tc>
          <w:tcPr>
            <w:tcW w:type="dxa" w:w="2041"/>
          </w:tcPr>
          <w:p>
            <w:r>
              <w:rPr>
                <w:sz w:val="18"/>
              </w:rPr>
              <w:t>Only rows where action starts with 'auth.login' are returned.</w:t>
            </w:r>
          </w:p>
        </w:tc>
        <w:tc>
          <w:tcPr>
            <w:tcW w:type="dxa" w:w="850"/>
          </w:tcPr>
          <w:p>
            <w:r/>
          </w:p>
        </w:tc>
      </w:tr>
      <w:tr>
        <w:tc>
          <w:tcPr>
            <w:tcW w:type="dxa" w:w="1191"/>
          </w:tcPr>
          <w:p>
            <w:r>
              <w:rPr>
                <w:sz w:val="18"/>
              </w:rPr>
              <w:t>TC-AUD-003</w:t>
            </w:r>
          </w:p>
        </w:tc>
        <w:tc>
          <w:tcPr>
            <w:tcW w:type="dxa" w:w="1814"/>
          </w:tcPr>
          <w:p>
            <w:r>
              <w:rPr>
                <w:sz w:val="18"/>
              </w:rPr>
              <w:t>Filter by date range.</w:t>
            </w:r>
          </w:p>
        </w:tc>
        <w:tc>
          <w:tcPr>
            <w:tcW w:type="dxa" w:w="1474"/>
          </w:tcPr>
          <w:p>
            <w:r>
              <w:rPr>
                <w:sz w:val="18"/>
              </w:rPr>
              <w:t>Audit rows distributed over the last 30 days.</w:t>
            </w:r>
          </w:p>
        </w:tc>
        <w:tc>
          <w:tcPr>
            <w:tcW w:type="dxa" w:w="2041"/>
          </w:tcPr>
          <w:p>
            <w:r>
              <w:rPr>
                <w:sz w:val="18"/>
              </w:rPr>
              <w:t>1. GET /audit-log?from=2026-05-01&amp;to=2026-05-10.</w:t>
            </w:r>
          </w:p>
        </w:tc>
        <w:tc>
          <w:tcPr>
            <w:tcW w:type="dxa" w:w="1474"/>
          </w:tcPr>
          <w:p>
            <w:r>
              <w:rPr>
                <w:sz w:val="18"/>
              </w:rPr>
              <w:t>—</w:t>
            </w:r>
          </w:p>
        </w:tc>
        <w:tc>
          <w:tcPr>
            <w:tcW w:type="dxa" w:w="2041"/>
          </w:tcPr>
          <w:p>
            <w:r>
              <w:rPr>
                <w:sz w:val="18"/>
              </w:rPr>
              <w:t>Only rows with created_at in that inclusive range returned.</w:t>
            </w:r>
          </w:p>
        </w:tc>
        <w:tc>
          <w:tcPr>
            <w:tcW w:type="dxa" w:w="850"/>
          </w:tcPr>
          <w:p>
            <w:r/>
          </w:p>
        </w:tc>
      </w:tr>
      <w:tr>
        <w:tc>
          <w:tcPr>
            <w:tcW w:type="dxa" w:w="1191"/>
          </w:tcPr>
          <w:p>
            <w:r>
              <w:rPr>
                <w:sz w:val="18"/>
              </w:rPr>
              <w:t>TC-AUD-004</w:t>
            </w:r>
          </w:p>
        </w:tc>
        <w:tc>
          <w:tcPr>
            <w:tcW w:type="dxa" w:w="1814"/>
          </w:tcPr>
          <w:p>
            <w:r>
              <w:rPr>
                <w:sz w:val="18"/>
              </w:rPr>
              <w:t>PII redaction — password fields never appear in before/after JSON.</w:t>
            </w:r>
          </w:p>
        </w:tc>
        <w:tc>
          <w:tcPr>
            <w:tcW w:type="dxa" w:w="1474"/>
          </w:tcPr>
          <w:p>
            <w:r>
              <w:rPr>
                <w:sz w:val="18"/>
              </w:rPr>
              <w:t>Trigger a flow that touches a user record (e.g. admin reset-password).</w:t>
            </w:r>
          </w:p>
        </w:tc>
        <w:tc>
          <w:tcPr>
            <w:tcW w:type="dxa" w:w="2041"/>
          </w:tcPr>
          <w:p>
            <w:r>
              <w:rPr>
                <w:sz w:val="18"/>
              </w:rPr>
              <w:t>1. GET the audit-log row produced by the reset.</w:t>
            </w:r>
          </w:p>
        </w:tc>
        <w:tc>
          <w:tcPr>
            <w:tcW w:type="dxa" w:w="1474"/>
          </w:tcPr>
          <w:p>
            <w:r>
              <w:rPr>
                <w:sz w:val="18"/>
              </w:rPr>
              <w:t>—</w:t>
            </w:r>
          </w:p>
        </w:tc>
        <w:tc>
          <w:tcPr>
            <w:tcW w:type="dxa" w:w="2041"/>
          </w:tcPr>
          <w:p>
            <w:r>
              <w:rPr>
                <w:sz w:val="18"/>
              </w:rPr>
              <w:t>before/after JSON has no password / token / password_hash fields. The CodeErrorFilter sanitization is honoured.</w:t>
            </w:r>
          </w:p>
        </w:tc>
        <w:tc>
          <w:tcPr>
            <w:tcW w:type="dxa" w:w="850"/>
          </w:tcPr>
          <w:p>
            <w:r/>
          </w:p>
        </w:tc>
      </w:tr>
      <w:tr>
        <w:tc>
          <w:tcPr>
            <w:tcW w:type="dxa" w:w="1191"/>
          </w:tcPr>
          <w:p>
            <w:r>
              <w:rPr>
                <w:sz w:val="18"/>
              </w:rPr>
              <w:t>TC-AUD-005</w:t>
            </w:r>
          </w:p>
        </w:tc>
        <w:tc>
          <w:tcPr>
            <w:tcW w:type="dxa" w:w="1814"/>
          </w:tcPr>
          <w:p>
            <w:r>
              <w:rPr>
                <w:sz w:val="18"/>
              </w:rPr>
              <w:t>Append-only — try to PATCH or DELETE an audit row directly via Prisma is impossible (negative test).</w:t>
            </w:r>
          </w:p>
        </w:tc>
        <w:tc>
          <w:tcPr>
            <w:tcW w:type="dxa" w:w="1474"/>
          </w:tcPr>
          <w:p>
            <w:r>
              <w:rPr>
                <w:sz w:val="18"/>
              </w:rPr>
              <w:t>Direct DB access.</w:t>
            </w:r>
          </w:p>
        </w:tc>
        <w:tc>
          <w:tcPr>
            <w:tcW w:type="dxa" w:w="2041"/>
          </w:tcPr>
          <w:p>
            <w:r>
              <w:rPr>
                <w:sz w:val="18"/>
              </w:rPr>
              <w:t>1. From psql, attempt UPDATE audit_log SET action='x' WHERE id=1.</w:t>
            </w:r>
          </w:p>
        </w:tc>
        <w:tc>
          <w:tcPr>
            <w:tcW w:type="dxa" w:w="1474"/>
          </w:tcPr>
          <w:p>
            <w:r>
              <w:rPr>
                <w:sz w:val="18"/>
              </w:rPr>
              <w:t>—</w:t>
            </w:r>
          </w:p>
        </w:tc>
        <w:tc>
          <w:tcPr>
            <w:tcW w:type="dxa" w:w="2041"/>
          </w:tcPr>
          <w:p>
            <w:r>
              <w:rPr>
                <w:sz w:val="18"/>
              </w:rPr>
              <w:t>DB trigger / table policy raises an error. No row is modified.</w:t>
            </w:r>
          </w:p>
        </w:tc>
        <w:tc>
          <w:tcPr>
            <w:tcW w:type="dxa" w:w="850"/>
          </w:tcPr>
          <w:p>
            <w:r/>
          </w:p>
        </w:tc>
      </w:tr>
    </w:tbl>
    <w:p>
      <w:pPr>
        <w:pStyle w:val="Heading2"/>
      </w:pPr>
      <w:r>
        <w:t>3.11 Jobs / Cron Triggers (TC-JOB-*)</w:t>
      </w:r>
    </w:p>
    <w:p>
      <w:r>
        <w:t>Module: apps/api/src/jobs. Three @nestjs/schedule jobs run in-process: rent-accrual 00:05 IST, maintenance-alert 00:10 IST, rent-change-apply 00:15 IST. Manual endpoints are Admin-only. RUN_SCHEDULER=false on a replica disables cron there.</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57"/>
        <w:gridCol w:w="1457"/>
        <w:gridCol w:w="1457"/>
        <w:gridCol w:w="1457"/>
        <w:gridCol w:w="1457"/>
        <w:gridCol w:w="1457"/>
        <w:gridCol w:w="1457"/>
      </w:tblGrid>
      <w:tr>
        <w:tc>
          <w:tcPr>
            <w:tcW w:type="dxa" w:w="1457"/>
            <w:shd w:val="clear" w:color="auto" w:fill="1A237E"/>
          </w:tcPr>
          <w:p>
            <w:r>
              <w:rPr>
                <w:b/>
                <w:color w:val="FFFFFF"/>
                <w:sz w:val="18"/>
              </w:rPr>
              <w:t>TC ID</w:t>
            </w:r>
          </w:p>
        </w:tc>
        <w:tc>
          <w:tcPr>
            <w:tcW w:type="dxa" w:w="1457"/>
            <w:shd w:val="clear" w:color="auto" w:fill="1A237E"/>
          </w:tcPr>
          <w:p>
            <w:r>
              <w:rPr>
                <w:b/>
                <w:color w:val="FFFFFF"/>
                <w:sz w:val="18"/>
              </w:rPr>
              <w:t>Scenario</w:t>
            </w:r>
          </w:p>
        </w:tc>
        <w:tc>
          <w:tcPr>
            <w:tcW w:type="dxa" w:w="1457"/>
            <w:shd w:val="clear" w:color="auto" w:fill="1A237E"/>
          </w:tcPr>
          <w:p>
            <w:r>
              <w:rPr>
                <w:b/>
                <w:color w:val="FFFFFF"/>
                <w:sz w:val="18"/>
              </w:rPr>
              <w:t>Pre-conditions</w:t>
            </w:r>
          </w:p>
        </w:tc>
        <w:tc>
          <w:tcPr>
            <w:tcW w:type="dxa" w:w="1457"/>
            <w:shd w:val="clear" w:color="auto" w:fill="1A237E"/>
          </w:tcPr>
          <w:p>
            <w:r>
              <w:rPr>
                <w:b/>
                <w:color w:val="FFFFFF"/>
                <w:sz w:val="18"/>
              </w:rPr>
              <w:t>Steps</w:t>
            </w:r>
          </w:p>
        </w:tc>
        <w:tc>
          <w:tcPr>
            <w:tcW w:type="dxa" w:w="1457"/>
            <w:shd w:val="clear" w:color="auto" w:fill="1A237E"/>
          </w:tcPr>
          <w:p>
            <w:r>
              <w:rPr>
                <w:b/>
                <w:color w:val="FFFFFF"/>
                <w:sz w:val="18"/>
              </w:rPr>
              <w:t>Test Data</w:t>
            </w:r>
          </w:p>
        </w:tc>
        <w:tc>
          <w:tcPr>
            <w:tcW w:type="dxa" w:w="1457"/>
            <w:shd w:val="clear" w:color="auto" w:fill="1A237E"/>
          </w:tcPr>
          <w:p>
            <w:r>
              <w:rPr>
                <w:b/>
                <w:color w:val="FFFFFF"/>
                <w:sz w:val="18"/>
              </w:rPr>
              <w:t>Expected Result</w:t>
            </w:r>
          </w:p>
        </w:tc>
        <w:tc>
          <w:tcPr>
            <w:tcW w:type="dxa" w:w="1457"/>
            <w:shd w:val="clear" w:color="auto" w:fill="1A237E"/>
          </w:tcPr>
          <w:p>
            <w:r>
              <w:rPr>
                <w:b/>
                <w:color w:val="FFFFFF"/>
                <w:sz w:val="18"/>
              </w:rPr>
              <w:t>Pass/Fail</w:t>
            </w:r>
          </w:p>
        </w:tc>
      </w:tr>
      <w:tr>
        <w:tc>
          <w:tcPr>
            <w:tcW w:type="dxa" w:w="1191"/>
          </w:tcPr>
          <w:p>
            <w:r>
              <w:rPr>
                <w:sz w:val="18"/>
              </w:rPr>
              <w:t>TC-JOB-001</w:t>
            </w:r>
          </w:p>
        </w:tc>
        <w:tc>
          <w:tcPr>
            <w:tcW w:type="dxa" w:w="1814"/>
          </w:tcPr>
          <w:p>
            <w:r>
              <w:rPr>
                <w:sz w:val="18"/>
              </w:rPr>
              <w:t>Admin manually triggers rent-accrual.</w:t>
            </w:r>
          </w:p>
        </w:tc>
        <w:tc>
          <w:tcPr>
            <w:tcW w:type="dxa" w:w="1474"/>
          </w:tcPr>
          <w:p>
            <w:r>
              <w:rPr>
                <w:sz w:val="18"/>
              </w:rPr>
              <w:t>At least one DUE period.</w:t>
            </w:r>
          </w:p>
        </w:tc>
        <w:tc>
          <w:tcPr>
            <w:tcW w:type="dxa" w:w="2041"/>
          </w:tcPr>
          <w:p>
            <w:r>
              <w:rPr>
                <w:sz w:val="18"/>
              </w:rPr>
              <w:t>1. POST /jobs/rent-accrual/run as Admin.</w:t>
            </w:r>
          </w:p>
        </w:tc>
        <w:tc>
          <w:tcPr>
            <w:tcW w:type="dxa" w:w="1474"/>
          </w:tcPr>
          <w:p>
            <w:r>
              <w:rPr>
                <w:sz w:val="18"/>
              </w:rPr>
              <w:t>—</w:t>
            </w:r>
          </w:p>
        </w:tc>
        <w:tc>
          <w:tcPr>
            <w:tcW w:type="dxa" w:w="2041"/>
          </w:tcPr>
          <w:p>
            <w:r>
              <w:rPr>
                <w:sz w:val="18"/>
              </w:rPr>
              <w:t>200 OK with a summary { periodsProcessed, lateFeesApplied, periodsGenerated }. RentAccrualLog row for today's IST date.</w:t>
            </w:r>
          </w:p>
        </w:tc>
        <w:tc>
          <w:tcPr>
            <w:tcW w:type="dxa" w:w="850"/>
          </w:tcPr>
          <w:p>
            <w:r/>
          </w:p>
        </w:tc>
      </w:tr>
      <w:tr>
        <w:tc>
          <w:tcPr>
            <w:tcW w:type="dxa" w:w="1191"/>
          </w:tcPr>
          <w:p>
            <w:r>
              <w:rPr>
                <w:sz w:val="18"/>
              </w:rPr>
              <w:t>TC-JOB-002</w:t>
            </w:r>
          </w:p>
        </w:tc>
        <w:tc>
          <w:tcPr>
            <w:tcW w:type="dxa" w:w="1814"/>
          </w:tcPr>
          <w:p>
            <w:r>
              <w:rPr>
                <w:sz w:val="18"/>
              </w:rPr>
              <w:t>Rent-accrual idempotency — same day → no double-counting.</w:t>
            </w:r>
          </w:p>
        </w:tc>
        <w:tc>
          <w:tcPr>
            <w:tcW w:type="dxa" w:w="1474"/>
          </w:tcPr>
          <w:p>
            <w:r>
              <w:rPr>
                <w:sz w:val="18"/>
              </w:rPr>
              <w:t>Job already ran today.</w:t>
            </w:r>
          </w:p>
        </w:tc>
        <w:tc>
          <w:tcPr>
            <w:tcW w:type="dxa" w:w="2041"/>
          </w:tcPr>
          <w:p>
            <w:r>
              <w:rPr>
                <w:sz w:val="18"/>
              </w:rPr>
              <w:t>1. POST /jobs/rent-accrual/run again.</w:t>
            </w:r>
          </w:p>
        </w:tc>
        <w:tc>
          <w:tcPr>
            <w:tcW w:type="dxa" w:w="1474"/>
          </w:tcPr>
          <w:p>
            <w:r>
              <w:rPr>
                <w:sz w:val="18"/>
              </w:rPr>
              <w:t>—</w:t>
            </w:r>
          </w:p>
        </w:tc>
        <w:tc>
          <w:tcPr>
            <w:tcW w:type="dxa" w:w="2041"/>
          </w:tcPr>
          <w:p>
            <w:r>
              <w:rPr>
                <w:sz w:val="18"/>
              </w:rPr>
              <w:t>200 OK with summary showing periodsProcessed=0 (or status='already_ran_today'). RentAccrualLog row unchanged.</w:t>
            </w:r>
          </w:p>
        </w:tc>
        <w:tc>
          <w:tcPr>
            <w:tcW w:type="dxa" w:w="850"/>
          </w:tcPr>
          <w:p>
            <w:r/>
          </w:p>
        </w:tc>
      </w:tr>
      <w:tr>
        <w:tc>
          <w:tcPr>
            <w:tcW w:type="dxa" w:w="1191"/>
          </w:tcPr>
          <w:p>
            <w:r>
              <w:rPr>
                <w:sz w:val="18"/>
              </w:rPr>
              <w:t>TC-JOB-003</w:t>
            </w:r>
          </w:p>
        </w:tc>
        <w:tc>
          <w:tcPr>
            <w:tcW w:type="dxa" w:w="1814"/>
          </w:tcPr>
          <w:p>
            <w:r>
              <w:rPr>
                <w:sz w:val="18"/>
              </w:rPr>
              <w:t>Non-admin cannot run jobs.</w:t>
            </w:r>
          </w:p>
        </w:tc>
        <w:tc>
          <w:tcPr>
            <w:tcW w:type="dxa" w:w="1474"/>
          </w:tcPr>
          <w:p>
            <w:r>
              <w:rPr>
                <w:sz w:val="18"/>
              </w:rPr>
              <w:t>PM logged in.</w:t>
            </w:r>
          </w:p>
        </w:tc>
        <w:tc>
          <w:tcPr>
            <w:tcW w:type="dxa" w:w="2041"/>
          </w:tcPr>
          <w:p>
            <w:r>
              <w:rPr>
                <w:sz w:val="18"/>
              </w:rPr>
              <w:t>1. POST /jobs/rent-accrual/run as PM.</w:t>
            </w:r>
          </w:p>
        </w:tc>
        <w:tc>
          <w:tcPr>
            <w:tcW w:type="dxa" w:w="1474"/>
          </w:tcPr>
          <w:p>
            <w:r>
              <w:rPr>
                <w:sz w:val="18"/>
              </w:rPr>
              <w:t>—</w:t>
            </w:r>
          </w:p>
        </w:tc>
        <w:tc>
          <w:tcPr>
            <w:tcW w:type="dxa" w:w="2041"/>
          </w:tcPr>
          <w:p>
            <w:r>
              <w:rPr>
                <w:sz w:val="18"/>
              </w:rPr>
              <w:t>403 FORBIDDEN.</w:t>
            </w:r>
          </w:p>
        </w:tc>
        <w:tc>
          <w:tcPr>
            <w:tcW w:type="dxa" w:w="850"/>
          </w:tcPr>
          <w:p>
            <w:r/>
          </w:p>
        </w:tc>
      </w:tr>
      <w:tr>
        <w:tc>
          <w:tcPr>
            <w:tcW w:type="dxa" w:w="1191"/>
          </w:tcPr>
          <w:p>
            <w:r>
              <w:rPr>
                <w:sz w:val="18"/>
              </w:rPr>
              <w:t>TC-JOB-004</w:t>
            </w:r>
          </w:p>
        </w:tc>
        <w:tc>
          <w:tcPr>
            <w:tcW w:type="dxa" w:w="1814"/>
          </w:tcPr>
          <w:p>
            <w:r>
              <w:rPr>
                <w:sz w:val="18"/>
              </w:rPr>
              <w:t>Maintenance-alert idempotency.</w:t>
            </w:r>
          </w:p>
        </w:tc>
        <w:tc>
          <w:tcPr>
            <w:tcW w:type="dxa" w:w="1474"/>
          </w:tcPr>
          <w:p>
            <w:r>
              <w:rPr>
                <w:sz w:val="18"/>
              </w:rPr>
              <w:t>Tenant has 5 requests this month; alert already created.</w:t>
            </w:r>
          </w:p>
        </w:tc>
        <w:tc>
          <w:tcPr>
            <w:tcW w:type="dxa" w:w="2041"/>
          </w:tcPr>
          <w:p>
            <w:r>
              <w:rPr>
                <w:sz w:val="18"/>
              </w:rPr>
              <w:t>1. POST /jobs/maintenance-alert/run twice.</w:t>
            </w:r>
          </w:p>
        </w:tc>
        <w:tc>
          <w:tcPr>
            <w:tcW w:type="dxa" w:w="1474"/>
          </w:tcPr>
          <w:p>
            <w:r>
              <w:rPr>
                <w:sz w:val="18"/>
              </w:rPr>
              <w:t>—</w:t>
            </w:r>
          </w:p>
        </w:tc>
        <w:tc>
          <w:tcPr>
            <w:tcW w:type="dxa" w:w="2041"/>
          </w:tcPr>
          <w:p>
            <w:r>
              <w:rPr>
                <w:sz w:val="18"/>
              </w:rPr>
              <w:t>Second call updates request_count if changed; does not duplicate the row.</w:t>
            </w:r>
          </w:p>
        </w:tc>
        <w:tc>
          <w:tcPr>
            <w:tcW w:type="dxa" w:w="850"/>
          </w:tcPr>
          <w:p>
            <w:r/>
          </w:p>
        </w:tc>
      </w:tr>
      <w:tr>
        <w:tc>
          <w:tcPr>
            <w:tcW w:type="dxa" w:w="1191"/>
          </w:tcPr>
          <w:p>
            <w:r>
              <w:rPr>
                <w:sz w:val="18"/>
              </w:rPr>
              <w:t>TC-JOB-005</w:t>
            </w:r>
          </w:p>
        </w:tc>
        <w:tc>
          <w:tcPr>
            <w:tcW w:type="dxa" w:w="1814"/>
          </w:tcPr>
          <w:p>
            <w:r>
              <w:rPr>
                <w:sz w:val="18"/>
              </w:rPr>
              <w:t>Rent-change-apply only applies schedules where effective_date ≤ today.</w:t>
            </w:r>
          </w:p>
        </w:tc>
        <w:tc>
          <w:tcPr>
            <w:tcW w:type="dxa" w:w="1474"/>
          </w:tcPr>
          <w:p>
            <w:r>
              <w:rPr>
                <w:sz w:val="18"/>
              </w:rPr>
              <w:t>Two schedules: one with effective_date today, one + 30 days.</w:t>
            </w:r>
          </w:p>
        </w:tc>
        <w:tc>
          <w:tcPr>
            <w:tcW w:type="dxa" w:w="2041"/>
          </w:tcPr>
          <w:p>
            <w:r>
              <w:rPr>
                <w:sz w:val="18"/>
              </w:rPr>
              <w:t>1. POST /jobs/rent-change-apply/run.</w:t>
            </w:r>
          </w:p>
        </w:tc>
        <w:tc>
          <w:tcPr>
            <w:tcW w:type="dxa" w:w="1474"/>
          </w:tcPr>
          <w:p>
            <w:r>
              <w:rPr>
                <w:sz w:val="18"/>
              </w:rPr>
              <w:t>—</w:t>
            </w:r>
          </w:p>
        </w:tc>
        <w:tc>
          <w:tcPr>
            <w:tcW w:type="dxa" w:w="2041"/>
          </w:tcPr>
          <w:p>
            <w:r>
              <w:rPr>
                <w:sz w:val="18"/>
              </w:rPr>
              <w:t>200 OK. Only the today-or-earlier schedule moves to APPLIED. The future one stays PENDING.</w:t>
            </w:r>
          </w:p>
        </w:tc>
        <w:tc>
          <w:tcPr>
            <w:tcW w:type="dxa" w:w="850"/>
          </w:tcPr>
          <w:p>
            <w:r/>
          </w:p>
        </w:tc>
      </w:tr>
    </w:tbl>
    <w:p>
      <w:pPr>
        <w:pStyle w:val="Heading2"/>
      </w:pPr>
      <w:r>
        <w:t>3.12 Profile (TC-PROF-*)</w:t>
      </w:r>
    </w:p>
    <w:p>
      <w:r>
        <w:t>Endpoints: GET/PATCH /users/me, POST /users/me/change-password, POST /auth/sign-out-everywhere (frontend label maps to /auth/logout with revokeAll flag).</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57"/>
        <w:gridCol w:w="1457"/>
        <w:gridCol w:w="1457"/>
        <w:gridCol w:w="1457"/>
        <w:gridCol w:w="1457"/>
        <w:gridCol w:w="1457"/>
        <w:gridCol w:w="1457"/>
      </w:tblGrid>
      <w:tr>
        <w:tc>
          <w:tcPr>
            <w:tcW w:type="dxa" w:w="1457"/>
            <w:shd w:val="clear" w:color="auto" w:fill="1A237E"/>
          </w:tcPr>
          <w:p>
            <w:r>
              <w:rPr>
                <w:b/>
                <w:color w:val="FFFFFF"/>
                <w:sz w:val="18"/>
              </w:rPr>
              <w:t>TC ID</w:t>
            </w:r>
          </w:p>
        </w:tc>
        <w:tc>
          <w:tcPr>
            <w:tcW w:type="dxa" w:w="1457"/>
            <w:shd w:val="clear" w:color="auto" w:fill="1A237E"/>
          </w:tcPr>
          <w:p>
            <w:r>
              <w:rPr>
                <w:b/>
                <w:color w:val="FFFFFF"/>
                <w:sz w:val="18"/>
              </w:rPr>
              <w:t>Scenario</w:t>
            </w:r>
          </w:p>
        </w:tc>
        <w:tc>
          <w:tcPr>
            <w:tcW w:type="dxa" w:w="1457"/>
            <w:shd w:val="clear" w:color="auto" w:fill="1A237E"/>
          </w:tcPr>
          <w:p>
            <w:r>
              <w:rPr>
                <w:b/>
                <w:color w:val="FFFFFF"/>
                <w:sz w:val="18"/>
              </w:rPr>
              <w:t>Pre-conditions</w:t>
            </w:r>
          </w:p>
        </w:tc>
        <w:tc>
          <w:tcPr>
            <w:tcW w:type="dxa" w:w="1457"/>
            <w:shd w:val="clear" w:color="auto" w:fill="1A237E"/>
          </w:tcPr>
          <w:p>
            <w:r>
              <w:rPr>
                <w:b/>
                <w:color w:val="FFFFFF"/>
                <w:sz w:val="18"/>
              </w:rPr>
              <w:t>Steps</w:t>
            </w:r>
          </w:p>
        </w:tc>
        <w:tc>
          <w:tcPr>
            <w:tcW w:type="dxa" w:w="1457"/>
            <w:shd w:val="clear" w:color="auto" w:fill="1A237E"/>
          </w:tcPr>
          <w:p>
            <w:r>
              <w:rPr>
                <w:b/>
                <w:color w:val="FFFFFF"/>
                <w:sz w:val="18"/>
              </w:rPr>
              <w:t>Test Data</w:t>
            </w:r>
          </w:p>
        </w:tc>
        <w:tc>
          <w:tcPr>
            <w:tcW w:type="dxa" w:w="1457"/>
            <w:shd w:val="clear" w:color="auto" w:fill="1A237E"/>
          </w:tcPr>
          <w:p>
            <w:r>
              <w:rPr>
                <w:b/>
                <w:color w:val="FFFFFF"/>
                <w:sz w:val="18"/>
              </w:rPr>
              <w:t>Expected Result</w:t>
            </w:r>
          </w:p>
        </w:tc>
        <w:tc>
          <w:tcPr>
            <w:tcW w:type="dxa" w:w="1457"/>
            <w:shd w:val="clear" w:color="auto" w:fill="1A237E"/>
          </w:tcPr>
          <w:p>
            <w:r>
              <w:rPr>
                <w:b/>
                <w:color w:val="FFFFFF"/>
                <w:sz w:val="18"/>
              </w:rPr>
              <w:t>Pass/Fail</w:t>
            </w:r>
          </w:p>
        </w:tc>
      </w:tr>
      <w:tr>
        <w:tc>
          <w:tcPr>
            <w:tcW w:type="dxa" w:w="1191"/>
          </w:tcPr>
          <w:p>
            <w:r>
              <w:rPr>
                <w:sz w:val="18"/>
              </w:rPr>
              <w:t>TC-PROF-001</w:t>
            </w:r>
          </w:p>
        </w:tc>
        <w:tc>
          <w:tcPr>
            <w:tcW w:type="dxa" w:w="1814"/>
          </w:tcPr>
          <w:p>
            <w:r>
              <w:rPr>
                <w:sz w:val="18"/>
              </w:rPr>
              <w:t>Each role can read their own profile.</w:t>
            </w:r>
          </w:p>
        </w:tc>
        <w:tc>
          <w:tcPr>
            <w:tcW w:type="dxa" w:w="1474"/>
          </w:tcPr>
          <w:p>
            <w:r>
              <w:rPr>
                <w:sz w:val="18"/>
              </w:rPr>
              <w:t>User logged in.</w:t>
            </w:r>
          </w:p>
        </w:tc>
        <w:tc>
          <w:tcPr>
            <w:tcW w:type="dxa" w:w="2041"/>
          </w:tcPr>
          <w:p>
            <w:r>
              <w:rPr>
                <w:sz w:val="18"/>
              </w:rPr>
              <w:t>1. GET /users/me as each role.</w:t>
            </w:r>
          </w:p>
        </w:tc>
        <w:tc>
          <w:tcPr>
            <w:tcW w:type="dxa" w:w="1474"/>
          </w:tcPr>
          <w:p>
            <w:r>
              <w:rPr>
                <w:sz w:val="18"/>
              </w:rPr>
              <w:t>—</w:t>
            </w:r>
          </w:p>
        </w:tc>
        <w:tc>
          <w:tcPr>
            <w:tcW w:type="dxa" w:w="2041"/>
          </w:tcPr>
          <w:p>
            <w:r>
              <w:rPr>
                <w:sz w:val="18"/>
              </w:rPr>
              <w:t>200 OK. Response contains id, email, name, phone, role, created_at, specialization (MAINTENANCE only).</w:t>
            </w:r>
          </w:p>
        </w:tc>
        <w:tc>
          <w:tcPr>
            <w:tcW w:type="dxa" w:w="850"/>
          </w:tcPr>
          <w:p>
            <w:r/>
          </w:p>
        </w:tc>
      </w:tr>
      <w:tr>
        <w:tc>
          <w:tcPr>
            <w:tcW w:type="dxa" w:w="1191"/>
          </w:tcPr>
          <w:p>
            <w:r>
              <w:rPr>
                <w:sz w:val="18"/>
              </w:rPr>
              <w:t>TC-PROF-002</w:t>
            </w:r>
          </w:p>
        </w:tc>
        <w:tc>
          <w:tcPr>
            <w:tcW w:type="dxa" w:w="1814"/>
          </w:tcPr>
          <w:p>
            <w:r>
              <w:rPr>
                <w:sz w:val="18"/>
              </w:rPr>
              <w:t>PATCH /users/me updates name + phone.</w:t>
            </w:r>
          </w:p>
        </w:tc>
        <w:tc>
          <w:tcPr>
            <w:tcW w:type="dxa" w:w="1474"/>
          </w:tcPr>
          <w:p>
            <w:r>
              <w:rPr>
                <w:sz w:val="18"/>
              </w:rPr>
              <w:t>Logged in.</w:t>
            </w:r>
          </w:p>
        </w:tc>
        <w:tc>
          <w:tcPr>
            <w:tcW w:type="dxa" w:w="2041"/>
          </w:tcPr>
          <w:p>
            <w:r>
              <w:rPr>
                <w:sz w:val="18"/>
              </w:rPr>
              <w:t>1. PATCH /users/me { name:'New', phone:'9876543210' }.</w:t>
            </w:r>
          </w:p>
        </w:tc>
        <w:tc>
          <w:tcPr>
            <w:tcW w:type="dxa" w:w="1474"/>
          </w:tcPr>
          <w:p>
            <w:r>
              <w:rPr>
                <w:sz w:val="18"/>
              </w:rPr>
              <w:t>—</w:t>
            </w:r>
          </w:p>
        </w:tc>
        <w:tc>
          <w:tcPr>
            <w:tcW w:type="dxa" w:w="2041"/>
          </w:tcPr>
          <w:p>
            <w:r>
              <w:rPr>
                <w:sz w:val="18"/>
              </w:rPr>
              <w:t>200 OK. AuditLog: user.profile_updated.</w:t>
            </w:r>
          </w:p>
        </w:tc>
        <w:tc>
          <w:tcPr>
            <w:tcW w:type="dxa" w:w="850"/>
          </w:tcPr>
          <w:p>
            <w:r/>
          </w:p>
        </w:tc>
      </w:tr>
      <w:tr>
        <w:tc>
          <w:tcPr>
            <w:tcW w:type="dxa" w:w="1191"/>
          </w:tcPr>
          <w:p>
            <w:r>
              <w:rPr>
                <w:sz w:val="18"/>
              </w:rPr>
              <w:t>TC-PROF-003</w:t>
            </w:r>
          </w:p>
        </w:tc>
        <w:tc>
          <w:tcPr>
            <w:tcW w:type="dxa" w:w="1814"/>
          </w:tcPr>
          <w:p>
            <w:r>
              <w:rPr>
                <w:sz w:val="18"/>
              </w:rPr>
              <w:t>Attempt to change email via PATCH /users/me ignored / rejected.</w:t>
            </w:r>
          </w:p>
        </w:tc>
        <w:tc>
          <w:tcPr>
            <w:tcW w:type="dxa" w:w="1474"/>
          </w:tcPr>
          <w:p>
            <w:r>
              <w:rPr>
                <w:sz w:val="18"/>
              </w:rPr>
              <w:t>Logged in.</w:t>
            </w:r>
          </w:p>
        </w:tc>
        <w:tc>
          <w:tcPr>
            <w:tcW w:type="dxa" w:w="2041"/>
          </w:tcPr>
          <w:p>
            <w:r>
              <w:rPr>
                <w:sz w:val="18"/>
              </w:rPr>
              <w:t>1. PATCH /users/me { email:'new@x.com' }.</w:t>
            </w:r>
          </w:p>
        </w:tc>
        <w:tc>
          <w:tcPr>
            <w:tcW w:type="dxa" w:w="1474"/>
          </w:tcPr>
          <w:p>
            <w:r>
              <w:rPr>
                <w:sz w:val="18"/>
              </w:rPr>
              <w:t>email: new value</w:t>
            </w:r>
          </w:p>
        </w:tc>
        <w:tc>
          <w:tcPr>
            <w:tcW w:type="dxa" w:w="2041"/>
          </w:tcPr>
          <w:p>
            <w:r>
              <w:rPr>
                <w:sz w:val="18"/>
              </w:rPr>
              <w:t>Either 400 UNKNOWN_PROPERTY (whitelist+forbidNonWhitelisted) or the field is silently stripped. Email remains unchanged in DB.</w:t>
            </w:r>
          </w:p>
        </w:tc>
        <w:tc>
          <w:tcPr>
            <w:tcW w:type="dxa" w:w="850"/>
          </w:tcPr>
          <w:p>
            <w:r/>
          </w:p>
        </w:tc>
      </w:tr>
      <w:tr>
        <w:tc>
          <w:tcPr>
            <w:tcW w:type="dxa" w:w="1191"/>
          </w:tcPr>
          <w:p>
            <w:r>
              <w:rPr>
                <w:sz w:val="18"/>
              </w:rPr>
              <w:t>TC-PROF-004</w:t>
            </w:r>
          </w:p>
        </w:tc>
        <w:tc>
          <w:tcPr>
            <w:tcW w:type="dxa" w:w="1814"/>
          </w:tcPr>
          <w:p>
            <w:r>
              <w:rPr>
                <w:sz w:val="18"/>
              </w:rPr>
              <w:t>Change password — happy path.</w:t>
            </w:r>
          </w:p>
        </w:tc>
        <w:tc>
          <w:tcPr>
            <w:tcW w:type="dxa" w:w="1474"/>
          </w:tcPr>
          <w:p>
            <w:r>
              <w:rPr>
                <w:sz w:val="18"/>
              </w:rPr>
              <w:t>Logged in.</w:t>
            </w:r>
          </w:p>
        </w:tc>
        <w:tc>
          <w:tcPr>
            <w:tcW w:type="dxa" w:w="2041"/>
          </w:tcPr>
          <w:p>
            <w:r>
              <w:rPr>
                <w:sz w:val="18"/>
              </w:rPr>
              <w:t>1. /admin/profile → 'Change Password'. 2. Fill current + new ×2.</w:t>
            </w:r>
          </w:p>
        </w:tc>
        <w:tc>
          <w:tcPr>
            <w:tcW w:type="dxa" w:w="1474"/>
          </w:tcPr>
          <w:p>
            <w:r>
              <w:rPr>
                <w:sz w:val="18"/>
              </w:rPr>
              <w:t>current: real password, new: NewPass123</w:t>
            </w:r>
          </w:p>
        </w:tc>
        <w:tc>
          <w:tcPr>
            <w:tcW w:type="dxa" w:w="2041"/>
          </w:tcPr>
          <w:p>
            <w:r>
              <w:rPr>
                <w:sz w:val="18"/>
              </w:rPr>
              <w:t>200 OK. All sessions revoked; user sent back to /login.</w:t>
            </w:r>
          </w:p>
        </w:tc>
        <w:tc>
          <w:tcPr>
            <w:tcW w:type="dxa" w:w="850"/>
          </w:tcPr>
          <w:p>
            <w:r/>
          </w:p>
        </w:tc>
      </w:tr>
      <w:tr>
        <w:tc>
          <w:tcPr>
            <w:tcW w:type="dxa" w:w="1191"/>
          </w:tcPr>
          <w:p>
            <w:r>
              <w:rPr>
                <w:sz w:val="18"/>
              </w:rPr>
              <w:t>TC-PROF-005</w:t>
            </w:r>
          </w:p>
        </w:tc>
        <w:tc>
          <w:tcPr>
            <w:tcW w:type="dxa" w:w="1814"/>
          </w:tcPr>
          <w:p>
            <w:r>
              <w:rPr>
                <w:sz w:val="18"/>
              </w:rPr>
              <w:t>Change-password rate limit — 6th in 1 minute throttled per-user.</w:t>
            </w:r>
          </w:p>
        </w:tc>
        <w:tc>
          <w:tcPr>
            <w:tcW w:type="dxa" w:w="1474"/>
          </w:tcPr>
          <w:p>
            <w:r>
              <w:rPr>
                <w:sz w:val="18"/>
              </w:rPr>
              <w:t>Logged in.</w:t>
            </w:r>
          </w:p>
        </w:tc>
        <w:tc>
          <w:tcPr>
            <w:tcW w:type="dxa" w:w="2041"/>
          </w:tcPr>
          <w:p>
            <w:r>
              <w:rPr>
                <w:sz w:val="18"/>
              </w:rPr>
              <w:t>1. Call POST /users/me/change-password 6 times in 60 s.</w:t>
            </w:r>
          </w:p>
        </w:tc>
        <w:tc>
          <w:tcPr>
            <w:tcW w:type="dxa" w:w="1474"/>
          </w:tcPr>
          <w:p>
            <w:r>
              <w:rPr>
                <w:sz w:val="18"/>
              </w:rPr>
              <w:t>—</w:t>
            </w:r>
          </w:p>
        </w:tc>
        <w:tc>
          <w:tcPr>
            <w:tcW w:type="dxa" w:w="2041"/>
          </w:tcPr>
          <w:p>
            <w:r>
              <w:rPr>
                <w:sz w:val="18"/>
              </w:rPr>
              <w:t>The 6th returns 429 (UserThrottlerGuard).</w:t>
            </w:r>
          </w:p>
        </w:tc>
        <w:tc>
          <w:tcPr>
            <w:tcW w:type="dxa" w:w="850"/>
          </w:tcPr>
          <w:p>
            <w:r/>
          </w:p>
        </w:tc>
      </w:tr>
      <w:tr>
        <w:tc>
          <w:tcPr>
            <w:tcW w:type="dxa" w:w="1191"/>
          </w:tcPr>
          <w:p>
            <w:r>
              <w:rPr>
                <w:sz w:val="18"/>
              </w:rPr>
              <w:t>TC-PROF-006</w:t>
            </w:r>
          </w:p>
        </w:tc>
        <w:tc>
          <w:tcPr>
            <w:tcW w:type="dxa" w:w="1814"/>
          </w:tcPr>
          <w:p>
            <w:r>
              <w:rPr>
                <w:sz w:val="18"/>
              </w:rPr>
              <w:t>'Sign out everywhere' invalidates all refresh tokens.</w:t>
            </w:r>
          </w:p>
        </w:tc>
        <w:tc>
          <w:tcPr>
            <w:tcW w:type="dxa" w:w="1474"/>
          </w:tcPr>
          <w:p>
            <w:r>
              <w:rPr>
                <w:sz w:val="18"/>
              </w:rPr>
              <w:t>Logged in on two browsers.</w:t>
            </w:r>
          </w:p>
        </w:tc>
        <w:tc>
          <w:tcPr>
            <w:tcW w:type="dxa" w:w="2041"/>
          </w:tcPr>
          <w:p>
            <w:r>
              <w:rPr>
                <w:sz w:val="18"/>
              </w:rPr>
              <w:t>1. Click 'Sign out everywhere' on browser A. 2. Trigger an API call on browser B.</w:t>
            </w:r>
          </w:p>
        </w:tc>
        <w:tc>
          <w:tcPr>
            <w:tcW w:type="dxa" w:w="1474"/>
          </w:tcPr>
          <w:p>
            <w:r>
              <w:rPr>
                <w:sz w:val="18"/>
              </w:rPr>
              <w:t>—</w:t>
            </w:r>
          </w:p>
        </w:tc>
        <w:tc>
          <w:tcPr>
            <w:tcW w:type="dxa" w:w="2041"/>
          </w:tcPr>
          <w:p>
            <w:r>
              <w:rPr>
                <w:sz w:val="18"/>
              </w:rPr>
              <w:t>Browser B receives 401 on next refresh and is forced to /login.</w:t>
            </w:r>
          </w:p>
        </w:tc>
        <w:tc>
          <w:tcPr>
            <w:tcW w:type="dxa" w:w="850"/>
          </w:tcPr>
          <w:p>
            <w:r/>
          </w:p>
        </w:tc>
      </w:tr>
    </w:tbl>
    <w:p>
      <w:r>
        <w:br w:type="page"/>
      </w:r>
    </w:p>
    <w:p>
      <w:pPr>
        <w:pStyle w:val="Heading1"/>
      </w:pPr>
      <w:r>
        <w:t>Section 4 — API Test Cases</w:t>
      </w:r>
    </w:p>
    <w:p>
      <w:r>
        <w:t>Every endpoint exposed by apps/api under the global prefix /api/v1. Auth requirements, expected success status, and required error-case coverage are listed in the table below. All authorised endpoints require an Authorization: Bearer &lt;accessToken&gt; header except the public auth endpoints. Refresh-token requests rely on the refreshToken cookie. Body sizes are capped at 100 KB globally.</w:t>
      </w:r>
    </w:p>
    <w:p>
      <w:pPr>
        <w:pStyle w:val="Heading2"/>
      </w:pPr>
      <w:r>
        <w:t>4.1 Auth endpoints</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57"/>
        <w:gridCol w:w="1457"/>
        <w:gridCol w:w="1457"/>
        <w:gridCol w:w="1457"/>
        <w:gridCol w:w="1457"/>
        <w:gridCol w:w="1457"/>
        <w:gridCol w:w="1457"/>
      </w:tblGrid>
      <w:tr>
        <w:tc>
          <w:tcPr>
            <w:tcW w:type="dxa" w:w="1457"/>
            <w:shd w:val="clear" w:color="auto" w:fill="1A237E"/>
          </w:tcPr>
          <w:p>
            <w:r>
              <w:rPr>
                <w:b/>
                <w:color w:val="FFFFFF"/>
                <w:sz w:val="18"/>
              </w:rPr>
              <w:t>TC ID</w:t>
            </w:r>
          </w:p>
        </w:tc>
        <w:tc>
          <w:tcPr>
            <w:tcW w:type="dxa" w:w="1457"/>
            <w:shd w:val="clear" w:color="auto" w:fill="1A237E"/>
          </w:tcPr>
          <w:p>
            <w:r>
              <w:rPr>
                <w:b/>
                <w:color w:val="FFFFFF"/>
                <w:sz w:val="18"/>
              </w:rPr>
              <w:t>Endpoint (Method + URL)</w:t>
            </w:r>
          </w:p>
        </w:tc>
        <w:tc>
          <w:tcPr>
            <w:tcW w:type="dxa" w:w="1457"/>
            <w:shd w:val="clear" w:color="auto" w:fill="1A237E"/>
          </w:tcPr>
          <w:p>
            <w:r>
              <w:rPr>
                <w:b/>
                <w:color w:val="FFFFFF"/>
                <w:sz w:val="18"/>
              </w:rPr>
              <w:t>Auth / Role</w:t>
            </w:r>
          </w:p>
        </w:tc>
        <w:tc>
          <w:tcPr>
            <w:tcW w:type="dxa" w:w="1457"/>
            <w:shd w:val="clear" w:color="auto" w:fill="1A237E"/>
          </w:tcPr>
          <w:p>
            <w:r>
              <w:rPr>
                <w:b/>
                <w:color w:val="FFFFFF"/>
                <w:sz w:val="18"/>
              </w:rPr>
              <w:t>Request (body/params)</w:t>
            </w:r>
          </w:p>
        </w:tc>
        <w:tc>
          <w:tcPr>
            <w:tcW w:type="dxa" w:w="1457"/>
            <w:shd w:val="clear" w:color="auto" w:fill="1A237E"/>
          </w:tcPr>
          <w:p>
            <w:r>
              <w:rPr>
                <w:b/>
                <w:color w:val="FFFFFF"/>
                <w:sz w:val="18"/>
              </w:rPr>
              <w:t>Expected Success</w:t>
            </w:r>
          </w:p>
        </w:tc>
        <w:tc>
          <w:tcPr>
            <w:tcW w:type="dxa" w:w="1457"/>
            <w:shd w:val="clear" w:color="auto" w:fill="1A237E"/>
          </w:tcPr>
          <w:p>
            <w:r>
              <w:rPr>
                <w:b/>
                <w:color w:val="FFFFFF"/>
                <w:sz w:val="18"/>
              </w:rPr>
              <w:t>Error Cases to Test</w:t>
            </w:r>
          </w:p>
        </w:tc>
        <w:tc>
          <w:tcPr>
            <w:tcW w:type="dxa" w:w="1457"/>
            <w:shd w:val="clear" w:color="auto" w:fill="1A237E"/>
          </w:tcPr>
          <w:p>
            <w:r>
              <w:rPr>
                <w:b/>
                <w:color w:val="FFFFFF"/>
                <w:sz w:val="18"/>
              </w:rPr>
              <w:t>Pass/Fail</w:t>
            </w:r>
          </w:p>
        </w:tc>
      </w:tr>
      <w:tr>
        <w:tc>
          <w:tcPr>
            <w:tcW w:type="dxa" w:w="1020"/>
          </w:tcPr>
          <w:p>
            <w:r>
              <w:rPr>
                <w:sz w:val="18"/>
              </w:rPr>
              <w:t>API-AUTH-001</w:t>
            </w:r>
          </w:p>
        </w:tc>
        <w:tc>
          <w:tcPr>
            <w:tcW w:type="dxa" w:w="2494"/>
          </w:tcPr>
          <w:p>
            <w:r>
              <w:rPr>
                <w:sz w:val="18"/>
              </w:rPr>
              <w:t>POST /api/v1/auth/login</w:t>
            </w:r>
          </w:p>
        </w:tc>
        <w:tc>
          <w:tcPr>
            <w:tcW w:type="dxa" w:w="1134"/>
          </w:tcPr>
          <w:p>
            <w:r>
              <w:rPr>
                <w:sz w:val="18"/>
              </w:rPr>
              <w:t>Public</w:t>
            </w:r>
          </w:p>
        </w:tc>
        <w:tc>
          <w:tcPr>
            <w:tcW w:type="dxa" w:w="1814"/>
          </w:tcPr>
          <w:p>
            <w:r>
              <w:rPr>
                <w:sz w:val="18"/>
              </w:rPr>
              <w:t>{ email, password }</w:t>
            </w:r>
          </w:p>
        </w:tc>
        <w:tc>
          <w:tcPr>
            <w:tcW w:type="dxa" w:w="1587"/>
          </w:tcPr>
          <w:p>
            <w:r>
              <w:rPr>
                <w:sz w:val="18"/>
              </w:rPr>
              <w:t>200 + { accessToken, user }; refresh cookie set</w:t>
            </w:r>
          </w:p>
        </w:tc>
        <w:tc>
          <w:tcPr>
            <w:tcW w:type="dxa" w:w="1928"/>
          </w:tcPr>
          <w:p>
            <w:r>
              <w:rPr>
                <w:sz w:val="18"/>
              </w:rPr>
              <w:t>Wrong password → 401; missing field → 400; rate-limit 11/min → 429; locked user → 401 'Account temporarily locked'</w:t>
            </w:r>
          </w:p>
        </w:tc>
        <w:tc>
          <w:tcPr>
            <w:tcW w:type="dxa" w:w="794"/>
          </w:tcPr>
          <w:p>
            <w:r/>
          </w:p>
        </w:tc>
      </w:tr>
      <w:tr>
        <w:tc>
          <w:tcPr>
            <w:tcW w:type="dxa" w:w="1020"/>
          </w:tcPr>
          <w:p>
            <w:r>
              <w:rPr>
                <w:sz w:val="18"/>
              </w:rPr>
              <w:t>API-AUTH-002</w:t>
            </w:r>
          </w:p>
        </w:tc>
        <w:tc>
          <w:tcPr>
            <w:tcW w:type="dxa" w:w="2494"/>
          </w:tcPr>
          <w:p>
            <w:r>
              <w:rPr>
                <w:sz w:val="18"/>
              </w:rPr>
              <w:t>POST /api/v1/auth/refresh</w:t>
            </w:r>
          </w:p>
        </w:tc>
        <w:tc>
          <w:tcPr>
            <w:tcW w:type="dxa" w:w="1134"/>
          </w:tcPr>
          <w:p>
            <w:r>
              <w:rPr>
                <w:sz w:val="18"/>
              </w:rPr>
              <w:t>Public (cookie)</w:t>
            </w:r>
          </w:p>
        </w:tc>
        <w:tc>
          <w:tcPr>
            <w:tcW w:type="dxa" w:w="1814"/>
          </w:tcPr>
          <w:p>
            <w:r>
              <w:rPr>
                <w:sz w:val="18"/>
              </w:rPr>
              <w:t>no body; cookie required</w:t>
            </w:r>
          </w:p>
        </w:tc>
        <w:tc>
          <w:tcPr>
            <w:tcW w:type="dxa" w:w="1587"/>
          </w:tcPr>
          <w:p>
            <w:r>
              <w:rPr>
                <w:sz w:val="18"/>
              </w:rPr>
              <w:t>200 + { accessToken }; new refresh cookie</w:t>
            </w:r>
          </w:p>
        </w:tc>
        <w:tc>
          <w:tcPr>
            <w:tcW w:type="dxa" w:w="1928"/>
          </w:tcPr>
          <w:p>
            <w:r>
              <w:rPr>
                <w:sz w:val="18"/>
              </w:rPr>
              <w:t>No cookie → 401; revoked / replayed token → 401</w:t>
            </w:r>
          </w:p>
        </w:tc>
        <w:tc>
          <w:tcPr>
            <w:tcW w:type="dxa" w:w="794"/>
          </w:tcPr>
          <w:p>
            <w:r/>
          </w:p>
        </w:tc>
      </w:tr>
      <w:tr>
        <w:tc>
          <w:tcPr>
            <w:tcW w:type="dxa" w:w="1020"/>
          </w:tcPr>
          <w:p>
            <w:r>
              <w:rPr>
                <w:sz w:val="18"/>
              </w:rPr>
              <w:t>API-AUTH-003</w:t>
            </w:r>
          </w:p>
        </w:tc>
        <w:tc>
          <w:tcPr>
            <w:tcW w:type="dxa" w:w="2494"/>
          </w:tcPr>
          <w:p>
            <w:r>
              <w:rPr>
                <w:sz w:val="18"/>
              </w:rPr>
              <w:t>POST /api/v1/auth/logout</w:t>
            </w:r>
          </w:p>
        </w:tc>
        <w:tc>
          <w:tcPr>
            <w:tcW w:type="dxa" w:w="1134"/>
          </w:tcPr>
          <w:p>
            <w:r>
              <w:rPr>
                <w:sz w:val="18"/>
              </w:rPr>
              <w:t>Bearer (any role)</w:t>
            </w:r>
          </w:p>
        </w:tc>
        <w:tc>
          <w:tcPr>
            <w:tcW w:type="dxa" w:w="1814"/>
          </w:tcPr>
          <w:p>
            <w:r>
              <w:rPr>
                <w:sz w:val="18"/>
              </w:rPr>
              <w:t>no body</w:t>
            </w:r>
          </w:p>
        </w:tc>
        <w:tc>
          <w:tcPr>
            <w:tcW w:type="dxa" w:w="1587"/>
          </w:tcPr>
          <w:p>
            <w:r>
              <w:rPr>
                <w:sz w:val="18"/>
              </w:rPr>
              <w:t>200 + cookie cleared</w:t>
            </w:r>
          </w:p>
        </w:tc>
        <w:tc>
          <w:tcPr>
            <w:tcW w:type="dxa" w:w="1928"/>
          </w:tcPr>
          <w:p>
            <w:r>
              <w:rPr>
                <w:sz w:val="18"/>
              </w:rPr>
              <w:t>No bearer → 401; already-revoked → still 200</w:t>
            </w:r>
          </w:p>
        </w:tc>
        <w:tc>
          <w:tcPr>
            <w:tcW w:type="dxa" w:w="794"/>
          </w:tcPr>
          <w:p>
            <w:r/>
          </w:p>
        </w:tc>
      </w:tr>
      <w:tr>
        <w:tc>
          <w:tcPr>
            <w:tcW w:type="dxa" w:w="1020"/>
          </w:tcPr>
          <w:p>
            <w:r>
              <w:rPr>
                <w:sz w:val="18"/>
              </w:rPr>
              <w:t>API-AUTH-004</w:t>
            </w:r>
          </w:p>
        </w:tc>
        <w:tc>
          <w:tcPr>
            <w:tcW w:type="dxa" w:w="2494"/>
          </w:tcPr>
          <w:p>
            <w:r>
              <w:rPr>
                <w:sz w:val="18"/>
              </w:rPr>
              <w:t>POST /api/v1/auth/forgot-password</w:t>
            </w:r>
          </w:p>
        </w:tc>
        <w:tc>
          <w:tcPr>
            <w:tcW w:type="dxa" w:w="1134"/>
          </w:tcPr>
          <w:p>
            <w:r>
              <w:rPr>
                <w:sz w:val="18"/>
              </w:rPr>
              <w:t>Public</w:t>
            </w:r>
          </w:p>
        </w:tc>
        <w:tc>
          <w:tcPr>
            <w:tcW w:type="dxa" w:w="1814"/>
          </w:tcPr>
          <w:p>
            <w:r>
              <w:rPr>
                <w:sz w:val="18"/>
              </w:rPr>
              <w:t>{ email }</w:t>
            </w:r>
          </w:p>
        </w:tc>
        <w:tc>
          <w:tcPr>
            <w:tcW w:type="dxa" w:w="1587"/>
          </w:tcPr>
          <w:p>
            <w:r>
              <w:rPr>
                <w:sz w:val="18"/>
              </w:rPr>
              <w:t>200 + generic message (always)</w:t>
            </w:r>
          </w:p>
        </w:tc>
        <w:tc>
          <w:tcPr>
            <w:tcW w:type="dxa" w:w="1928"/>
          </w:tcPr>
          <w:p>
            <w:r>
              <w:rPr>
                <w:sz w:val="18"/>
              </w:rPr>
              <w:t>Missing email → 400; 6th call /hour → 429</w:t>
            </w:r>
          </w:p>
        </w:tc>
        <w:tc>
          <w:tcPr>
            <w:tcW w:type="dxa" w:w="794"/>
          </w:tcPr>
          <w:p>
            <w:r/>
          </w:p>
        </w:tc>
      </w:tr>
      <w:tr>
        <w:tc>
          <w:tcPr>
            <w:tcW w:type="dxa" w:w="1020"/>
          </w:tcPr>
          <w:p>
            <w:r>
              <w:rPr>
                <w:sz w:val="18"/>
              </w:rPr>
              <w:t>API-AUTH-005</w:t>
            </w:r>
          </w:p>
        </w:tc>
        <w:tc>
          <w:tcPr>
            <w:tcW w:type="dxa" w:w="2494"/>
          </w:tcPr>
          <w:p>
            <w:r>
              <w:rPr>
                <w:sz w:val="18"/>
              </w:rPr>
              <w:t>POST /api/v1/auth/reset-password</w:t>
            </w:r>
          </w:p>
        </w:tc>
        <w:tc>
          <w:tcPr>
            <w:tcW w:type="dxa" w:w="1134"/>
          </w:tcPr>
          <w:p>
            <w:r>
              <w:rPr>
                <w:sz w:val="18"/>
              </w:rPr>
              <w:t>Public</w:t>
            </w:r>
          </w:p>
        </w:tc>
        <w:tc>
          <w:tcPr>
            <w:tcW w:type="dxa" w:w="1814"/>
          </w:tcPr>
          <w:p>
            <w:r>
              <w:rPr>
                <w:sz w:val="18"/>
              </w:rPr>
              <w:t>{ token, newPassword }</w:t>
            </w:r>
          </w:p>
        </w:tc>
        <w:tc>
          <w:tcPr>
            <w:tcW w:type="dxa" w:w="1587"/>
          </w:tcPr>
          <w:p>
            <w:r>
              <w:rPr>
                <w:sz w:val="18"/>
              </w:rPr>
              <w:t>200 + 'Password reset successfully…'</w:t>
            </w:r>
          </w:p>
        </w:tc>
        <w:tc>
          <w:tcPr>
            <w:tcW w:type="dxa" w:w="1928"/>
          </w:tcPr>
          <w:p>
            <w:r>
              <w:rPr>
                <w:sz w:val="18"/>
              </w:rPr>
              <w:t>Used token → 400; expired token → 400; weak password → 400</w:t>
            </w:r>
          </w:p>
        </w:tc>
        <w:tc>
          <w:tcPr>
            <w:tcW w:type="dxa" w:w="794"/>
          </w:tcPr>
          <w:p>
            <w:r/>
          </w:p>
        </w:tc>
      </w:tr>
    </w:tbl>
    <w:p>
      <w:pPr>
        <w:pStyle w:val="Heading2"/>
      </w:pPr>
      <w:r>
        <w:t>4.2 User endpoints</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57"/>
        <w:gridCol w:w="1457"/>
        <w:gridCol w:w="1457"/>
        <w:gridCol w:w="1457"/>
        <w:gridCol w:w="1457"/>
        <w:gridCol w:w="1457"/>
        <w:gridCol w:w="1457"/>
      </w:tblGrid>
      <w:tr>
        <w:tc>
          <w:tcPr>
            <w:tcW w:type="dxa" w:w="1457"/>
            <w:shd w:val="clear" w:color="auto" w:fill="1A237E"/>
          </w:tcPr>
          <w:p>
            <w:r>
              <w:rPr>
                <w:b/>
                <w:color w:val="FFFFFF"/>
                <w:sz w:val="18"/>
              </w:rPr>
              <w:t>TC ID</w:t>
            </w:r>
          </w:p>
        </w:tc>
        <w:tc>
          <w:tcPr>
            <w:tcW w:type="dxa" w:w="1457"/>
            <w:shd w:val="clear" w:color="auto" w:fill="1A237E"/>
          </w:tcPr>
          <w:p>
            <w:r>
              <w:rPr>
                <w:b/>
                <w:color w:val="FFFFFF"/>
                <w:sz w:val="18"/>
              </w:rPr>
              <w:t>Endpoint (Method + URL)</w:t>
            </w:r>
          </w:p>
        </w:tc>
        <w:tc>
          <w:tcPr>
            <w:tcW w:type="dxa" w:w="1457"/>
            <w:shd w:val="clear" w:color="auto" w:fill="1A237E"/>
          </w:tcPr>
          <w:p>
            <w:r>
              <w:rPr>
                <w:b/>
                <w:color w:val="FFFFFF"/>
                <w:sz w:val="18"/>
              </w:rPr>
              <w:t>Auth / Role</w:t>
            </w:r>
          </w:p>
        </w:tc>
        <w:tc>
          <w:tcPr>
            <w:tcW w:type="dxa" w:w="1457"/>
            <w:shd w:val="clear" w:color="auto" w:fill="1A237E"/>
          </w:tcPr>
          <w:p>
            <w:r>
              <w:rPr>
                <w:b/>
                <w:color w:val="FFFFFF"/>
                <w:sz w:val="18"/>
              </w:rPr>
              <w:t>Request (body/params)</w:t>
            </w:r>
          </w:p>
        </w:tc>
        <w:tc>
          <w:tcPr>
            <w:tcW w:type="dxa" w:w="1457"/>
            <w:shd w:val="clear" w:color="auto" w:fill="1A237E"/>
          </w:tcPr>
          <w:p>
            <w:r>
              <w:rPr>
                <w:b/>
                <w:color w:val="FFFFFF"/>
                <w:sz w:val="18"/>
              </w:rPr>
              <w:t>Expected Success</w:t>
            </w:r>
          </w:p>
        </w:tc>
        <w:tc>
          <w:tcPr>
            <w:tcW w:type="dxa" w:w="1457"/>
            <w:shd w:val="clear" w:color="auto" w:fill="1A237E"/>
          </w:tcPr>
          <w:p>
            <w:r>
              <w:rPr>
                <w:b/>
                <w:color w:val="FFFFFF"/>
                <w:sz w:val="18"/>
              </w:rPr>
              <w:t>Error Cases to Test</w:t>
            </w:r>
          </w:p>
        </w:tc>
        <w:tc>
          <w:tcPr>
            <w:tcW w:type="dxa" w:w="1457"/>
            <w:shd w:val="clear" w:color="auto" w:fill="1A237E"/>
          </w:tcPr>
          <w:p>
            <w:r>
              <w:rPr>
                <w:b/>
                <w:color w:val="FFFFFF"/>
                <w:sz w:val="18"/>
              </w:rPr>
              <w:t>Pass/Fail</w:t>
            </w:r>
          </w:p>
        </w:tc>
      </w:tr>
      <w:tr>
        <w:tc>
          <w:tcPr>
            <w:tcW w:type="dxa" w:w="1020"/>
          </w:tcPr>
          <w:p>
            <w:r>
              <w:rPr>
                <w:sz w:val="18"/>
              </w:rPr>
              <w:t>API-USR-001</w:t>
            </w:r>
          </w:p>
        </w:tc>
        <w:tc>
          <w:tcPr>
            <w:tcW w:type="dxa" w:w="2494"/>
          </w:tcPr>
          <w:p>
            <w:r>
              <w:rPr>
                <w:sz w:val="18"/>
              </w:rPr>
              <w:t>GET /api/v1/users/me</w:t>
            </w:r>
          </w:p>
        </w:tc>
        <w:tc>
          <w:tcPr>
            <w:tcW w:type="dxa" w:w="1134"/>
          </w:tcPr>
          <w:p>
            <w:r>
              <w:rPr>
                <w:sz w:val="18"/>
              </w:rPr>
              <w:t>Bearer (any)</w:t>
            </w:r>
          </w:p>
        </w:tc>
        <w:tc>
          <w:tcPr>
            <w:tcW w:type="dxa" w:w="1814"/>
          </w:tcPr>
          <w:p>
            <w:r>
              <w:rPr>
                <w:sz w:val="18"/>
              </w:rPr>
              <w:t>—</w:t>
            </w:r>
          </w:p>
        </w:tc>
        <w:tc>
          <w:tcPr>
            <w:tcW w:type="dxa" w:w="1587"/>
          </w:tcPr>
          <w:p>
            <w:r>
              <w:rPr>
                <w:sz w:val="18"/>
              </w:rPr>
              <w:t>200 + profile</w:t>
            </w:r>
          </w:p>
        </w:tc>
        <w:tc>
          <w:tcPr>
            <w:tcW w:type="dxa" w:w="1928"/>
          </w:tcPr>
          <w:p>
            <w:r>
              <w:rPr>
                <w:sz w:val="18"/>
              </w:rPr>
              <w:t>No bearer → 401</w:t>
            </w:r>
          </w:p>
        </w:tc>
        <w:tc>
          <w:tcPr>
            <w:tcW w:type="dxa" w:w="794"/>
          </w:tcPr>
          <w:p>
            <w:r/>
          </w:p>
        </w:tc>
      </w:tr>
      <w:tr>
        <w:tc>
          <w:tcPr>
            <w:tcW w:type="dxa" w:w="1020"/>
          </w:tcPr>
          <w:p>
            <w:r>
              <w:rPr>
                <w:sz w:val="18"/>
              </w:rPr>
              <w:t>API-USR-002</w:t>
            </w:r>
          </w:p>
        </w:tc>
        <w:tc>
          <w:tcPr>
            <w:tcW w:type="dxa" w:w="2494"/>
          </w:tcPr>
          <w:p>
            <w:r>
              <w:rPr>
                <w:sz w:val="18"/>
              </w:rPr>
              <w:t>PATCH /api/v1/users/me</w:t>
            </w:r>
          </w:p>
        </w:tc>
        <w:tc>
          <w:tcPr>
            <w:tcW w:type="dxa" w:w="1134"/>
          </w:tcPr>
          <w:p>
            <w:r>
              <w:rPr>
                <w:sz w:val="18"/>
              </w:rPr>
              <w:t>Bearer (any)</w:t>
            </w:r>
          </w:p>
        </w:tc>
        <w:tc>
          <w:tcPr>
            <w:tcW w:type="dxa" w:w="1814"/>
          </w:tcPr>
          <w:p>
            <w:r>
              <w:rPr>
                <w:sz w:val="18"/>
              </w:rPr>
              <w:t>{ name?, phone? }</w:t>
            </w:r>
          </w:p>
        </w:tc>
        <w:tc>
          <w:tcPr>
            <w:tcW w:type="dxa" w:w="1587"/>
          </w:tcPr>
          <w:p>
            <w:r>
              <w:rPr>
                <w:sz w:val="18"/>
              </w:rPr>
              <w:t>200 + updated user</w:t>
            </w:r>
          </w:p>
        </w:tc>
        <w:tc>
          <w:tcPr>
            <w:tcW w:type="dxa" w:w="1928"/>
          </w:tcPr>
          <w:p>
            <w:r>
              <w:rPr>
                <w:sz w:val="18"/>
              </w:rPr>
              <w:t>Invalid phone → 400; unknown field → 400 (forbidNonWhitelisted)</w:t>
            </w:r>
          </w:p>
        </w:tc>
        <w:tc>
          <w:tcPr>
            <w:tcW w:type="dxa" w:w="794"/>
          </w:tcPr>
          <w:p>
            <w:r/>
          </w:p>
        </w:tc>
      </w:tr>
      <w:tr>
        <w:tc>
          <w:tcPr>
            <w:tcW w:type="dxa" w:w="1020"/>
          </w:tcPr>
          <w:p>
            <w:r>
              <w:rPr>
                <w:sz w:val="18"/>
              </w:rPr>
              <w:t>API-USR-003</w:t>
            </w:r>
          </w:p>
        </w:tc>
        <w:tc>
          <w:tcPr>
            <w:tcW w:type="dxa" w:w="2494"/>
          </w:tcPr>
          <w:p>
            <w:r>
              <w:rPr>
                <w:sz w:val="18"/>
              </w:rPr>
              <w:t>POST /api/v1/users/me/change-password</w:t>
            </w:r>
          </w:p>
        </w:tc>
        <w:tc>
          <w:tcPr>
            <w:tcW w:type="dxa" w:w="1134"/>
          </w:tcPr>
          <w:p>
            <w:r>
              <w:rPr>
                <w:sz w:val="18"/>
              </w:rPr>
              <w:t>Bearer (any)</w:t>
            </w:r>
          </w:p>
        </w:tc>
        <w:tc>
          <w:tcPr>
            <w:tcW w:type="dxa" w:w="1814"/>
          </w:tcPr>
          <w:p>
            <w:r>
              <w:rPr>
                <w:sz w:val="18"/>
              </w:rPr>
              <w:t>{ currentPassword, newPassword }</w:t>
            </w:r>
          </w:p>
        </w:tc>
        <w:tc>
          <w:tcPr>
            <w:tcW w:type="dxa" w:w="1587"/>
          </w:tcPr>
          <w:p>
            <w:r>
              <w:rPr>
                <w:sz w:val="18"/>
              </w:rPr>
              <w:t>200 + sessions revoked</w:t>
            </w:r>
          </w:p>
        </w:tc>
        <w:tc>
          <w:tcPr>
            <w:tcW w:type="dxa" w:w="1928"/>
          </w:tcPr>
          <w:p>
            <w:r>
              <w:rPr>
                <w:sz w:val="18"/>
              </w:rPr>
              <w:t>Wrong current → 401; weak new → 400; 6th /min → 429</w:t>
            </w:r>
          </w:p>
        </w:tc>
        <w:tc>
          <w:tcPr>
            <w:tcW w:type="dxa" w:w="794"/>
          </w:tcPr>
          <w:p>
            <w:r/>
          </w:p>
        </w:tc>
      </w:tr>
      <w:tr>
        <w:tc>
          <w:tcPr>
            <w:tcW w:type="dxa" w:w="1020"/>
          </w:tcPr>
          <w:p>
            <w:r>
              <w:rPr>
                <w:sz w:val="18"/>
              </w:rPr>
              <w:t>API-USR-004</w:t>
            </w:r>
          </w:p>
        </w:tc>
        <w:tc>
          <w:tcPr>
            <w:tcW w:type="dxa" w:w="2494"/>
          </w:tcPr>
          <w:p>
            <w:r>
              <w:rPr>
                <w:sz w:val="18"/>
              </w:rPr>
              <w:t>GET /api/v1/users</w:t>
            </w:r>
          </w:p>
        </w:tc>
        <w:tc>
          <w:tcPr>
            <w:tcW w:type="dxa" w:w="1134"/>
          </w:tcPr>
          <w:p>
            <w:r>
              <w:rPr>
                <w:sz w:val="18"/>
              </w:rPr>
              <w:t>ADMIN, PM</w:t>
            </w:r>
          </w:p>
        </w:tc>
        <w:tc>
          <w:tcPr>
            <w:tcW w:type="dxa" w:w="1814"/>
          </w:tcPr>
          <w:p>
            <w:r>
              <w:rPr>
                <w:sz w:val="18"/>
              </w:rPr>
              <w:t>Optional role, cursor, limit, page, pageSize</w:t>
            </w:r>
          </w:p>
        </w:tc>
        <w:tc>
          <w:tcPr>
            <w:tcW w:type="dxa" w:w="1587"/>
          </w:tcPr>
          <w:p>
            <w:r>
              <w:rPr>
                <w:sz w:val="18"/>
              </w:rPr>
              <w:t>200 + paginated list</w:t>
            </w:r>
          </w:p>
        </w:tc>
        <w:tc>
          <w:tcPr>
            <w:tcW w:type="dxa" w:w="1928"/>
          </w:tcPr>
          <w:p>
            <w:r>
              <w:rPr>
                <w:sz w:val="18"/>
              </w:rPr>
              <w:t>PM call with role=ADMIN → forced to MAINTENANCE; TENANT → 403</w:t>
            </w:r>
          </w:p>
        </w:tc>
        <w:tc>
          <w:tcPr>
            <w:tcW w:type="dxa" w:w="794"/>
          </w:tcPr>
          <w:p>
            <w:r/>
          </w:p>
        </w:tc>
      </w:tr>
      <w:tr>
        <w:tc>
          <w:tcPr>
            <w:tcW w:type="dxa" w:w="1020"/>
          </w:tcPr>
          <w:p>
            <w:r>
              <w:rPr>
                <w:sz w:val="18"/>
              </w:rPr>
              <w:t>API-USR-005</w:t>
            </w:r>
          </w:p>
        </w:tc>
        <w:tc>
          <w:tcPr>
            <w:tcW w:type="dxa" w:w="2494"/>
          </w:tcPr>
          <w:p>
            <w:r>
              <w:rPr>
                <w:sz w:val="18"/>
              </w:rPr>
              <w:t>POST /api/v1/users</w:t>
            </w:r>
          </w:p>
        </w:tc>
        <w:tc>
          <w:tcPr>
            <w:tcW w:type="dxa" w:w="1134"/>
          </w:tcPr>
          <w:p>
            <w:r>
              <w:rPr>
                <w:sz w:val="18"/>
              </w:rPr>
              <w:t>ADMIN, PM</w:t>
            </w:r>
          </w:p>
        </w:tc>
        <w:tc>
          <w:tcPr>
            <w:tcW w:type="dxa" w:w="1814"/>
          </w:tcPr>
          <w:p>
            <w:r>
              <w:rPr>
                <w:sz w:val="18"/>
              </w:rPr>
              <w:t>{ email, firstName, lastName, role, password, phone?, specialization? }</w:t>
            </w:r>
          </w:p>
        </w:tc>
        <w:tc>
          <w:tcPr>
            <w:tcW w:type="dxa" w:w="1587"/>
          </w:tcPr>
          <w:p>
            <w:r>
              <w:rPr>
                <w:sz w:val="18"/>
              </w:rPr>
              <w:t>201 + created user</w:t>
            </w:r>
          </w:p>
        </w:tc>
        <w:tc>
          <w:tcPr>
            <w:tcW w:type="dxa" w:w="1928"/>
          </w:tcPr>
          <w:p>
            <w:r>
              <w:rPr>
                <w:sz w:val="18"/>
              </w:rPr>
              <w:t>PM creates ADMIN → 403; missing specialization on MAINTENANCE → 400; duplicate email → 409</w:t>
            </w:r>
          </w:p>
        </w:tc>
        <w:tc>
          <w:tcPr>
            <w:tcW w:type="dxa" w:w="794"/>
          </w:tcPr>
          <w:p>
            <w:r/>
          </w:p>
        </w:tc>
      </w:tr>
      <w:tr>
        <w:tc>
          <w:tcPr>
            <w:tcW w:type="dxa" w:w="1020"/>
          </w:tcPr>
          <w:p>
            <w:r>
              <w:rPr>
                <w:sz w:val="18"/>
              </w:rPr>
              <w:t>API-USR-006</w:t>
            </w:r>
          </w:p>
        </w:tc>
        <w:tc>
          <w:tcPr>
            <w:tcW w:type="dxa" w:w="2494"/>
          </w:tcPr>
          <w:p>
            <w:r>
              <w:rPr>
                <w:sz w:val="18"/>
              </w:rPr>
              <w:t>GET /api/v1/users/:id</w:t>
            </w:r>
          </w:p>
        </w:tc>
        <w:tc>
          <w:tcPr>
            <w:tcW w:type="dxa" w:w="1134"/>
          </w:tcPr>
          <w:p>
            <w:r>
              <w:rPr>
                <w:sz w:val="18"/>
              </w:rPr>
              <w:t>ADMIN</w:t>
            </w:r>
          </w:p>
        </w:tc>
        <w:tc>
          <w:tcPr>
            <w:tcW w:type="dxa" w:w="1814"/>
          </w:tcPr>
          <w:p>
            <w:r>
              <w:rPr>
                <w:sz w:val="18"/>
              </w:rPr>
              <w:t>—</w:t>
            </w:r>
          </w:p>
        </w:tc>
        <w:tc>
          <w:tcPr>
            <w:tcW w:type="dxa" w:w="1587"/>
          </w:tcPr>
          <w:p>
            <w:r>
              <w:rPr>
                <w:sz w:val="18"/>
              </w:rPr>
              <w:t>200 + user</w:t>
            </w:r>
          </w:p>
        </w:tc>
        <w:tc>
          <w:tcPr>
            <w:tcW w:type="dxa" w:w="1928"/>
          </w:tcPr>
          <w:p>
            <w:r>
              <w:rPr>
                <w:sz w:val="18"/>
              </w:rPr>
              <w:t>PM/TENANT → 403; unknown id → 404</w:t>
            </w:r>
          </w:p>
        </w:tc>
        <w:tc>
          <w:tcPr>
            <w:tcW w:type="dxa" w:w="794"/>
          </w:tcPr>
          <w:p>
            <w:r/>
          </w:p>
        </w:tc>
      </w:tr>
      <w:tr>
        <w:tc>
          <w:tcPr>
            <w:tcW w:type="dxa" w:w="1020"/>
          </w:tcPr>
          <w:p>
            <w:r>
              <w:rPr>
                <w:sz w:val="18"/>
              </w:rPr>
              <w:t>API-USR-007</w:t>
            </w:r>
          </w:p>
        </w:tc>
        <w:tc>
          <w:tcPr>
            <w:tcW w:type="dxa" w:w="2494"/>
          </w:tcPr>
          <w:p>
            <w:r>
              <w:rPr>
                <w:sz w:val="18"/>
              </w:rPr>
              <w:t>PATCH /api/v1/users/:id</w:t>
            </w:r>
          </w:p>
        </w:tc>
        <w:tc>
          <w:tcPr>
            <w:tcW w:type="dxa" w:w="1134"/>
          </w:tcPr>
          <w:p>
            <w:r>
              <w:rPr>
                <w:sz w:val="18"/>
              </w:rPr>
              <w:t>ADMIN</w:t>
            </w:r>
          </w:p>
        </w:tc>
        <w:tc>
          <w:tcPr>
            <w:tcW w:type="dxa" w:w="1814"/>
          </w:tcPr>
          <w:p>
            <w:r>
              <w:rPr>
                <w:sz w:val="18"/>
              </w:rPr>
              <w:t>{ name?, phone?, is_active?, role? }</w:t>
            </w:r>
          </w:p>
        </w:tc>
        <w:tc>
          <w:tcPr>
            <w:tcW w:type="dxa" w:w="1587"/>
          </w:tcPr>
          <w:p>
            <w:r>
              <w:rPr>
                <w:sz w:val="18"/>
              </w:rPr>
              <w:t>200 + updated</w:t>
            </w:r>
          </w:p>
        </w:tc>
        <w:tc>
          <w:tcPr>
            <w:tcW w:type="dxa" w:w="1928"/>
          </w:tcPr>
          <w:p>
            <w:r>
              <w:rPr>
                <w:sz w:val="18"/>
              </w:rPr>
              <w:t>Demote last admin → 409; demote PM with active property → 409</w:t>
            </w:r>
          </w:p>
        </w:tc>
        <w:tc>
          <w:tcPr>
            <w:tcW w:type="dxa" w:w="794"/>
          </w:tcPr>
          <w:p>
            <w:r/>
          </w:p>
        </w:tc>
      </w:tr>
      <w:tr>
        <w:tc>
          <w:tcPr>
            <w:tcW w:type="dxa" w:w="1020"/>
          </w:tcPr>
          <w:p>
            <w:r>
              <w:rPr>
                <w:sz w:val="18"/>
              </w:rPr>
              <w:t>API-USR-008</w:t>
            </w:r>
          </w:p>
        </w:tc>
        <w:tc>
          <w:tcPr>
            <w:tcW w:type="dxa" w:w="2494"/>
          </w:tcPr>
          <w:p>
            <w:r>
              <w:rPr>
                <w:sz w:val="18"/>
              </w:rPr>
              <w:t>PATCH /api/v1/users/:id/reset-password</w:t>
            </w:r>
          </w:p>
        </w:tc>
        <w:tc>
          <w:tcPr>
            <w:tcW w:type="dxa" w:w="1134"/>
          </w:tcPr>
          <w:p>
            <w:r>
              <w:rPr>
                <w:sz w:val="18"/>
              </w:rPr>
              <w:t>ADMIN</w:t>
            </w:r>
          </w:p>
        </w:tc>
        <w:tc>
          <w:tcPr>
            <w:tcW w:type="dxa" w:w="1814"/>
          </w:tcPr>
          <w:p>
            <w:r>
              <w:rPr>
                <w:sz w:val="18"/>
              </w:rPr>
              <w:t>{ newPassword }</w:t>
            </w:r>
          </w:p>
        </w:tc>
        <w:tc>
          <w:tcPr>
            <w:tcW w:type="dxa" w:w="1587"/>
          </w:tcPr>
          <w:p>
            <w:r>
              <w:rPr>
                <w:sz w:val="18"/>
              </w:rPr>
              <w:t>200 + sessions revoked for target</w:t>
            </w:r>
          </w:p>
        </w:tc>
        <w:tc>
          <w:tcPr>
            <w:tcW w:type="dxa" w:w="1928"/>
          </w:tcPr>
          <w:p>
            <w:r>
              <w:rPr>
                <w:sz w:val="18"/>
              </w:rPr>
              <w:t>PM/TENANT → 403; weak password → 400</w:t>
            </w:r>
          </w:p>
        </w:tc>
        <w:tc>
          <w:tcPr>
            <w:tcW w:type="dxa" w:w="794"/>
          </w:tcPr>
          <w:p>
            <w:r/>
          </w:p>
        </w:tc>
      </w:tr>
      <w:tr>
        <w:tc>
          <w:tcPr>
            <w:tcW w:type="dxa" w:w="1020"/>
          </w:tcPr>
          <w:p>
            <w:r>
              <w:rPr>
                <w:sz w:val="18"/>
              </w:rPr>
              <w:t>API-USR-009</w:t>
            </w:r>
          </w:p>
        </w:tc>
        <w:tc>
          <w:tcPr>
            <w:tcW w:type="dxa" w:w="2494"/>
          </w:tcPr>
          <w:p>
            <w:r>
              <w:rPr>
                <w:sz w:val="18"/>
              </w:rPr>
              <w:t>POST /api/v1/users/:id/deactivate</w:t>
            </w:r>
          </w:p>
        </w:tc>
        <w:tc>
          <w:tcPr>
            <w:tcW w:type="dxa" w:w="1134"/>
          </w:tcPr>
          <w:p>
            <w:r>
              <w:rPr>
                <w:sz w:val="18"/>
              </w:rPr>
              <w:t>ADMIN</w:t>
            </w:r>
          </w:p>
        </w:tc>
        <w:tc>
          <w:tcPr>
            <w:tcW w:type="dxa" w:w="1814"/>
          </w:tcPr>
          <w:p>
            <w:r>
              <w:rPr>
                <w:sz w:val="18"/>
              </w:rPr>
              <w:t>—</w:t>
            </w:r>
          </w:p>
        </w:tc>
        <w:tc>
          <w:tcPr>
            <w:tcW w:type="dxa" w:w="1587"/>
          </w:tcPr>
          <w:p>
            <w:r>
              <w:rPr>
                <w:sz w:val="18"/>
              </w:rPr>
              <w:t>200 + is_active=false</w:t>
            </w:r>
          </w:p>
        </w:tc>
        <w:tc>
          <w:tcPr>
            <w:tcW w:type="dxa" w:w="1928"/>
          </w:tcPr>
          <w:p>
            <w:r>
              <w:rPr>
                <w:sz w:val="18"/>
              </w:rPr>
              <w:t>PM with active property → 409 PM_HAS_PROPERTY</w:t>
            </w:r>
          </w:p>
        </w:tc>
        <w:tc>
          <w:tcPr>
            <w:tcW w:type="dxa" w:w="794"/>
          </w:tcPr>
          <w:p>
            <w:r/>
          </w:p>
        </w:tc>
      </w:tr>
      <w:tr>
        <w:tc>
          <w:tcPr>
            <w:tcW w:type="dxa" w:w="1020"/>
          </w:tcPr>
          <w:p>
            <w:r>
              <w:rPr>
                <w:sz w:val="18"/>
              </w:rPr>
              <w:t>API-USR-010</w:t>
            </w:r>
          </w:p>
        </w:tc>
        <w:tc>
          <w:tcPr>
            <w:tcW w:type="dxa" w:w="2494"/>
          </w:tcPr>
          <w:p>
            <w:r>
              <w:rPr>
                <w:sz w:val="18"/>
              </w:rPr>
              <w:t>POST /api/v1/users/:id/activate</w:t>
            </w:r>
          </w:p>
        </w:tc>
        <w:tc>
          <w:tcPr>
            <w:tcW w:type="dxa" w:w="1134"/>
          </w:tcPr>
          <w:p>
            <w:r>
              <w:rPr>
                <w:sz w:val="18"/>
              </w:rPr>
              <w:t>ADMIN</w:t>
            </w:r>
          </w:p>
        </w:tc>
        <w:tc>
          <w:tcPr>
            <w:tcW w:type="dxa" w:w="1814"/>
          </w:tcPr>
          <w:p>
            <w:r>
              <w:rPr>
                <w:sz w:val="18"/>
              </w:rPr>
              <w:t>—</w:t>
            </w:r>
          </w:p>
        </w:tc>
        <w:tc>
          <w:tcPr>
            <w:tcW w:type="dxa" w:w="1587"/>
          </w:tcPr>
          <w:p>
            <w:r>
              <w:rPr>
                <w:sz w:val="18"/>
              </w:rPr>
              <w:t>200 + is_active=true</w:t>
            </w:r>
          </w:p>
        </w:tc>
        <w:tc>
          <w:tcPr>
            <w:tcW w:type="dxa" w:w="1928"/>
          </w:tcPr>
          <w:p>
            <w:r>
              <w:rPr>
                <w:sz w:val="18"/>
              </w:rPr>
              <w:t>PM/TENANT → 403</w:t>
            </w:r>
          </w:p>
        </w:tc>
        <w:tc>
          <w:tcPr>
            <w:tcW w:type="dxa" w:w="794"/>
          </w:tcPr>
          <w:p>
            <w:r/>
          </w:p>
        </w:tc>
      </w:tr>
      <w:tr>
        <w:tc>
          <w:tcPr>
            <w:tcW w:type="dxa" w:w="1020"/>
          </w:tcPr>
          <w:p>
            <w:r>
              <w:rPr>
                <w:sz w:val="18"/>
              </w:rPr>
              <w:t>API-USR-011</w:t>
            </w:r>
          </w:p>
        </w:tc>
        <w:tc>
          <w:tcPr>
            <w:tcW w:type="dxa" w:w="2494"/>
          </w:tcPr>
          <w:p>
            <w:r>
              <w:rPr>
                <w:sz w:val="18"/>
              </w:rPr>
              <w:t>DELETE /api/v1/users/:id</w:t>
            </w:r>
          </w:p>
        </w:tc>
        <w:tc>
          <w:tcPr>
            <w:tcW w:type="dxa" w:w="1134"/>
          </w:tcPr>
          <w:p>
            <w:r>
              <w:rPr>
                <w:sz w:val="18"/>
              </w:rPr>
              <w:t>ADMIN</w:t>
            </w:r>
          </w:p>
        </w:tc>
        <w:tc>
          <w:tcPr>
            <w:tcW w:type="dxa" w:w="1814"/>
          </w:tcPr>
          <w:p>
            <w:r>
              <w:rPr>
                <w:sz w:val="18"/>
              </w:rPr>
              <w:t>—</w:t>
            </w:r>
          </w:p>
        </w:tc>
        <w:tc>
          <w:tcPr>
            <w:tcW w:type="dxa" w:w="1587"/>
          </w:tcPr>
          <w:p>
            <w:r>
              <w:rPr>
                <w:sz w:val="18"/>
              </w:rPr>
              <w:t>405 METHOD_NOT_ALLOWED (BL-05)</w:t>
            </w:r>
          </w:p>
        </w:tc>
        <w:tc>
          <w:tcPr>
            <w:tcW w:type="dxa" w:w="1928"/>
          </w:tcPr>
          <w:p>
            <w:r>
              <w:rPr>
                <w:sz w:val="18"/>
              </w:rPr>
              <w:t>—</w:t>
            </w:r>
          </w:p>
        </w:tc>
        <w:tc>
          <w:tcPr>
            <w:tcW w:type="dxa" w:w="794"/>
          </w:tcPr>
          <w:p>
            <w:r/>
          </w:p>
        </w:tc>
      </w:tr>
    </w:tbl>
    <w:p>
      <w:pPr>
        <w:pStyle w:val="Heading2"/>
      </w:pPr>
      <w:r>
        <w:t>4.3 Properties + units endpoints</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57"/>
        <w:gridCol w:w="1457"/>
        <w:gridCol w:w="1457"/>
        <w:gridCol w:w="1457"/>
        <w:gridCol w:w="1457"/>
        <w:gridCol w:w="1457"/>
        <w:gridCol w:w="1457"/>
      </w:tblGrid>
      <w:tr>
        <w:tc>
          <w:tcPr>
            <w:tcW w:type="dxa" w:w="1457"/>
            <w:shd w:val="clear" w:color="auto" w:fill="1A237E"/>
          </w:tcPr>
          <w:p>
            <w:r>
              <w:rPr>
                <w:b/>
                <w:color w:val="FFFFFF"/>
                <w:sz w:val="18"/>
              </w:rPr>
              <w:t>TC ID</w:t>
            </w:r>
          </w:p>
        </w:tc>
        <w:tc>
          <w:tcPr>
            <w:tcW w:type="dxa" w:w="1457"/>
            <w:shd w:val="clear" w:color="auto" w:fill="1A237E"/>
          </w:tcPr>
          <w:p>
            <w:r>
              <w:rPr>
                <w:b/>
                <w:color w:val="FFFFFF"/>
                <w:sz w:val="18"/>
              </w:rPr>
              <w:t>Endpoint (Method + URL)</w:t>
            </w:r>
          </w:p>
        </w:tc>
        <w:tc>
          <w:tcPr>
            <w:tcW w:type="dxa" w:w="1457"/>
            <w:shd w:val="clear" w:color="auto" w:fill="1A237E"/>
          </w:tcPr>
          <w:p>
            <w:r>
              <w:rPr>
                <w:b/>
                <w:color w:val="FFFFFF"/>
                <w:sz w:val="18"/>
              </w:rPr>
              <w:t>Auth / Role</w:t>
            </w:r>
          </w:p>
        </w:tc>
        <w:tc>
          <w:tcPr>
            <w:tcW w:type="dxa" w:w="1457"/>
            <w:shd w:val="clear" w:color="auto" w:fill="1A237E"/>
          </w:tcPr>
          <w:p>
            <w:r>
              <w:rPr>
                <w:b/>
                <w:color w:val="FFFFFF"/>
                <w:sz w:val="18"/>
              </w:rPr>
              <w:t>Request (body/params)</w:t>
            </w:r>
          </w:p>
        </w:tc>
        <w:tc>
          <w:tcPr>
            <w:tcW w:type="dxa" w:w="1457"/>
            <w:shd w:val="clear" w:color="auto" w:fill="1A237E"/>
          </w:tcPr>
          <w:p>
            <w:r>
              <w:rPr>
                <w:b/>
                <w:color w:val="FFFFFF"/>
                <w:sz w:val="18"/>
              </w:rPr>
              <w:t>Expected Success</w:t>
            </w:r>
          </w:p>
        </w:tc>
        <w:tc>
          <w:tcPr>
            <w:tcW w:type="dxa" w:w="1457"/>
            <w:shd w:val="clear" w:color="auto" w:fill="1A237E"/>
          </w:tcPr>
          <w:p>
            <w:r>
              <w:rPr>
                <w:b/>
                <w:color w:val="FFFFFF"/>
                <w:sz w:val="18"/>
              </w:rPr>
              <w:t>Error Cases to Test</w:t>
            </w:r>
          </w:p>
        </w:tc>
        <w:tc>
          <w:tcPr>
            <w:tcW w:type="dxa" w:w="1457"/>
            <w:shd w:val="clear" w:color="auto" w:fill="1A237E"/>
          </w:tcPr>
          <w:p>
            <w:r>
              <w:rPr>
                <w:b/>
                <w:color w:val="FFFFFF"/>
                <w:sz w:val="18"/>
              </w:rPr>
              <w:t>Pass/Fail</w:t>
            </w:r>
          </w:p>
        </w:tc>
      </w:tr>
      <w:tr>
        <w:tc>
          <w:tcPr>
            <w:tcW w:type="dxa" w:w="1020"/>
          </w:tcPr>
          <w:p>
            <w:r>
              <w:rPr>
                <w:sz w:val="18"/>
              </w:rPr>
              <w:t>API-PROP-001</w:t>
            </w:r>
          </w:p>
        </w:tc>
        <w:tc>
          <w:tcPr>
            <w:tcW w:type="dxa" w:w="2494"/>
          </w:tcPr>
          <w:p>
            <w:r>
              <w:rPr>
                <w:sz w:val="18"/>
              </w:rPr>
              <w:t>GET /api/v1/properties</w:t>
            </w:r>
          </w:p>
        </w:tc>
        <w:tc>
          <w:tcPr>
            <w:tcW w:type="dxa" w:w="1134"/>
          </w:tcPr>
          <w:p>
            <w:r>
              <w:rPr>
                <w:sz w:val="18"/>
              </w:rPr>
              <w:t>ADMIN, PM</w:t>
            </w:r>
          </w:p>
        </w:tc>
        <w:tc>
          <w:tcPr>
            <w:tcW w:type="dxa" w:w="1814"/>
          </w:tcPr>
          <w:p>
            <w:r>
              <w:rPr>
                <w:sz w:val="18"/>
              </w:rPr>
              <w:t>Optional search, activePmId, cursor/limit/page/pageSize</w:t>
            </w:r>
          </w:p>
        </w:tc>
        <w:tc>
          <w:tcPr>
            <w:tcW w:type="dxa" w:w="1587"/>
          </w:tcPr>
          <w:p>
            <w:r>
              <w:rPr>
                <w:sz w:val="18"/>
              </w:rPr>
              <w:t>200 + paginated list</w:t>
            </w:r>
          </w:p>
        </w:tc>
        <w:tc>
          <w:tcPr>
            <w:tcW w:type="dxa" w:w="1928"/>
          </w:tcPr>
          <w:p>
            <w:r>
              <w:rPr>
                <w:sz w:val="18"/>
              </w:rPr>
              <w:t>PM scoped to assigned only; TENANT → 403</w:t>
            </w:r>
          </w:p>
        </w:tc>
        <w:tc>
          <w:tcPr>
            <w:tcW w:type="dxa" w:w="794"/>
          </w:tcPr>
          <w:p>
            <w:r/>
          </w:p>
        </w:tc>
      </w:tr>
      <w:tr>
        <w:tc>
          <w:tcPr>
            <w:tcW w:type="dxa" w:w="1020"/>
          </w:tcPr>
          <w:p>
            <w:r>
              <w:rPr>
                <w:sz w:val="18"/>
              </w:rPr>
              <w:t>API-PROP-002</w:t>
            </w:r>
          </w:p>
        </w:tc>
        <w:tc>
          <w:tcPr>
            <w:tcW w:type="dxa" w:w="2494"/>
          </w:tcPr>
          <w:p>
            <w:r>
              <w:rPr>
                <w:sz w:val="18"/>
              </w:rPr>
              <w:t>POST /api/v1/properties</w:t>
            </w:r>
          </w:p>
        </w:tc>
        <w:tc>
          <w:tcPr>
            <w:tcW w:type="dxa" w:w="1134"/>
          </w:tcPr>
          <w:p>
            <w:r>
              <w:rPr>
                <w:sz w:val="18"/>
              </w:rPr>
              <w:t>ADMIN</w:t>
            </w:r>
          </w:p>
        </w:tc>
        <w:tc>
          <w:tcPr>
            <w:tcW w:type="dxa" w:w="1814"/>
          </w:tcPr>
          <w:p>
            <w:r>
              <w:rPr>
                <w:sz w:val="18"/>
              </w:rPr>
              <w:t>{ name, address, city, state, pincode, timezone? }</w:t>
            </w:r>
          </w:p>
        </w:tc>
        <w:tc>
          <w:tcPr>
            <w:tcW w:type="dxa" w:w="1587"/>
          </w:tcPr>
          <w:p>
            <w:r>
              <w:rPr>
                <w:sz w:val="18"/>
              </w:rPr>
              <w:t>201 + property</w:t>
            </w:r>
          </w:p>
        </w:tc>
        <w:tc>
          <w:tcPr>
            <w:tcW w:type="dxa" w:w="1928"/>
          </w:tcPr>
          <w:p>
            <w:r>
              <w:rPr>
                <w:sz w:val="18"/>
              </w:rPr>
              <w:t>Pincode != 6 digits → 400; PM/TENANT → 403</w:t>
            </w:r>
          </w:p>
        </w:tc>
        <w:tc>
          <w:tcPr>
            <w:tcW w:type="dxa" w:w="794"/>
          </w:tcPr>
          <w:p>
            <w:r/>
          </w:p>
        </w:tc>
      </w:tr>
      <w:tr>
        <w:tc>
          <w:tcPr>
            <w:tcW w:type="dxa" w:w="1020"/>
          </w:tcPr>
          <w:p>
            <w:r>
              <w:rPr>
                <w:sz w:val="18"/>
              </w:rPr>
              <w:t>API-PROP-003</w:t>
            </w:r>
          </w:p>
        </w:tc>
        <w:tc>
          <w:tcPr>
            <w:tcW w:type="dxa" w:w="2494"/>
          </w:tcPr>
          <w:p>
            <w:r>
              <w:rPr>
                <w:sz w:val="18"/>
              </w:rPr>
              <w:t>GET /api/v1/properties/:id</w:t>
            </w:r>
          </w:p>
        </w:tc>
        <w:tc>
          <w:tcPr>
            <w:tcW w:type="dxa" w:w="1134"/>
          </w:tcPr>
          <w:p>
            <w:r>
              <w:rPr>
                <w:sz w:val="18"/>
              </w:rPr>
              <w:t>ADMIN, PM</w:t>
            </w:r>
          </w:p>
        </w:tc>
        <w:tc>
          <w:tcPr>
            <w:tcW w:type="dxa" w:w="1814"/>
          </w:tcPr>
          <w:p>
            <w:r>
              <w:rPr>
                <w:sz w:val="18"/>
              </w:rPr>
              <w:t>—</w:t>
            </w:r>
          </w:p>
        </w:tc>
        <w:tc>
          <w:tcPr>
            <w:tcW w:type="dxa" w:w="1587"/>
          </w:tcPr>
          <w:p>
            <w:r>
              <w:rPr>
                <w:sz w:val="18"/>
              </w:rPr>
              <w:t>200 + property</w:t>
            </w:r>
          </w:p>
        </w:tc>
        <w:tc>
          <w:tcPr>
            <w:tcW w:type="dxa" w:w="1928"/>
          </w:tcPr>
          <w:p>
            <w:r>
              <w:rPr>
                <w:sz w:val="18"/>
              </w:rPr>
              <w:t>PM not assigned → 403; unknown id → 404</w:t>
            </w:r>
          </w:p>
        </w:tc>
        <w:tc>
          <w:tcPr>
            <w:tcW w:type="dxa" w:w="794"/>
          </w:tcPr>
          <w:p>
            <w:r/>
          </w:p>
        </w:tc>
      </w:tr>
      <w:tr>
        <w:tc>
          <w:tcPr>
            <w:tcW w:type="dxa" w:w="1020"/>
          </w:tcPr>
          <w:p>
            <w:r>
              <w:rPr>
                <w:sz w:val="18"/>
              </w:rPr>
              <w:t>API-PROP-004</w:t>
            </w:r>
          </w:p>
        </w:tc>
        <w:tc>
          <w:tcPr>
            <w:tcW w:type="dxa" w:w="2494"/>
          </w:tcPr>
          <w:p>
            <w:r>
              <w:rPr>
                <w:sz w:val="18"/>
              </w:rPr>
              <w:t>PATCH /api/v1/properties/:id</w:t>
            </w:r>
          </w:p>
        </w:tc>
        <w:tc>
          <w:tcPr>
            <w:tcW w:type="dxa" w:w="1134"/>
          </w:tcPr>
          <w:p>
            <w:r>
              <w:rPr>
                <w:sz w:val="18"/>
              </w:rPr>
              <w:t>ADMIN</w:t>
            </w:r>
          </w:p>
        </w:tc>
        <w:tc>
          <w:tcPr>
            <w:tcW w:type="dxa" w:w="1814"/>
          </w:tcPr>
          <w:p>
            <w:r>
              <w:rPr>
                <w:sz w:val="18"/>
              </w:rPr>
              <w:t>{ name?, address?, city?, state?, pincode?, timezone? }</w:t>
            </w:r>
          </w:p>
        </w:tc>
        <w:tc>
          <w:tcPr>
            <w:tcW w:type="dxa" w:w="1587"/>
          </w:tcPr>
          <w:p>
            <w:r>
              <w:rPr>
                <w:sz w:val="18"/>
              </w:rPr>
              <w:t>200 + updated</w:t>
            </w:r>
          </w:p>
        </w:tc>
        <w:tc>
          <w:tcPr>
            <w:tcW w:type="dxa" w:w="1928"/>
          </w:tcPr>
          <w:p>
            <w:r>
              <w:rPr>
                <w:sz w:val="18"/>
              </w:rPr>
              <w:t>PM/TENANT → 403</w:t>
            </w:r>
          </w:p>
        </w:tc>
        <w:tc>
          <w:tcPr>
            <w:tcW w:type="dxa" w:w="794"/>
          </w:tcPr>
          <w:p>
            <w:r/>
          </w:p>
        </w:tc>
      </w:tr>
      <w:tr>
        <w:tc>
          <w:tcPr>
            <w:tcW w:type="dxa" w:w="1020"/>
          </w:tcPr>
          <w:p>
            <w:r>
              <w:rPr>
                <w:sz w:val="18"/>
              </w:rPr>
              <w:t>API-PROP-005</w:t>
            </w:r>
          </w:p>
        </w:tc>
        <w:tc>
          <w:tcPr>
            <w:tcW w:type="dxa" w:w="2494"/>
          </w:tcPr>
          <w:p>
            <w:r>
              <w:rPr>
                <w:sz w:val="18"/>
              </w:rPr>
              <w:t>DELETE /api/v1/properties/:id</w:t>
            </w:r>
          </w:p>
        </w:tc>
        <w:tc>
          <w:tcPr>
            <w:tcW w:type="dxa" w:w="1134"/>
          </w:tcPr>
          <w:p>
            <w:r>
              <w:rPr>
                <w:sz w:val="18"/>
              </w:rPr>
              <w:t>ADMIN</w:t>
            </w:r>
          </w:p>
        </w:tc>
        <w:tc>
          <w:tcPr>
            <w:tcW w:type="dxa" w:w="1814"/>
          </w:tcPr>
          <w:p>
            <w:r>
              <w:rPr>
                <w:sz w:val="18"/>
              </w:rPr>
              <w:t>—</w:t>
            </w:r>
          </w:p>
        </w:tc>
        <w:tc>
          <w:tcPr>
            <w:tcW w:type="dxa" w:w="1587"/>
          </w:tcPr>
          <w:p>
            <w:r>
              <w:rPr>
                <w:sz w:val="18"/>
              </w:rPr>
              <w:t>200 + soft-deleted</w:t>
            </w:r>
          </w:p>
        </w:tc>
        <w:tc>
          <w:tcPr>
            <w:tcW w:type="dxa" w:w="1928"/>
          </w:tcPr>
          <w:p>
            <w:r>
              <w:rPr>
                <w:sz w:val="18"/>
              </w:rPr>
              <w:t>Active PM still assigned → 409</w:t>
            </w:r>
          </w:p>
        </w:tc>
        <w:tc>
          <w:tcPr>
            <w:tcW w:type="dxa" w:w="794"/>
          </w:tcPr>
          <w:p>
            <w:r/>
          </w:p>
        </w:tc>
      </w:tr>
      <w:tr>
        <w:tc>
          <w:tcPr>
            <w:tcW w:type="dxa" w:w="1020"/>
          </w:tcPr>
          <w:p>
            <w:r>
              <w:rPr>
                <w:sz w:val="18"/>
              </w:rPr>
              <w:t>API-PROP-006</w:t>
            </w:r>
          </w:p>
        </w:tc>
        <w:tc>
          <w:tcPr>
            <w:tcW w:type="dxa" w:w="2494"/>
          </w:tcPr>
          <w:p>
            <w:r>
              <w:rPr>
                <w:sz w:val="18"/>
              </w:rPr>
              <w:t>POST /api/v1/properties/:id/transfer-pm</w:t>
            </w:r>
          </w:p>
        </w:tc>
        <w:tc>
          <w:tcPr>
            <w:tcW w:type="dxa" w:w="1134"/>
          </w:tcPr>
          <w:p>
            <w:r>
              <w:rPr>
                <w:sz w:val="18"/>
              </w:rPr>
              <w:t>ADMIN</w:t>
            </w:r>
          </w:p>
        </w:tc>
        <w:tc>
          <w:tcPr>
            <w:tcW w:type="dxa" w:w="1814"/>
          </w:tcPr>
          <w:p>
            <w:r>
              <w:rPr>
                <w:sz w:val="18"/>
              </w:rPr>
              <w:t>{ toPmId }</w:t>
            </w:r>
          </w:p>
        </w:tc>
        <w:tc>
          <w:tcPr>
            <w:tcW w:type="dxa" w:w="1587"/>
          </w:tcPr>
          <w:p>
            <w:r>
              <w:rPr>
                <w:sz w:val="18"/>
              </w:rPr>
              <w:t>200 + transfer logged</w:t>
            </w:r>
          </w:p>
        </w:tc>
        <w:tc>
          <w:tcPr>
            <w:tcW w:type="dxa" w:w="1928"/>
          </w:tcPr>
          <w:p>
            <w:r>
              <w:rPr>
                <w:sz w:val="18"/>
              </w:rPr>
              <w:t>toPmId already on another property → 409 BL_19_PM_ALREADY_ASSIGNED</w:t>
            </w:r>
          </w:p>
        </w:tc>
        <w:tc>
          <w:tcPr>
            <w:tcW w:type="dxa" w:w="794"/>
          </w:tcPr>
          <w:p>
            <w:r/>
          </w:p>
        </w:tc>
      </w:tr>
      <w:tr>
        <w:tc>
          <w:tcPr>
            <w:tcW w:type="dxa" w:w="1020"/>
          </w:tcPr>
          <w:p>
            <w:r>
              <w:rPr>
                <w:sz w:val="18"/>
              </w:rPr>
              <w:t>API-UNIT-001</w:t>
            </w:r>
          </w:p>
        </w:tc>
        <w:tc>
          <w:tcPr>
            <w:tcW w:type="dxa" w:w="2494"/>
          </w:tcPr>
          <w:p>
            <w:r>
              <w:rPr>
                <w:sz w:val="18"/>
              </w:rPr>
              <w:t>GET /api/v1/units</w:t>
            </w:r>
          </w:p>
        </w:tc>
        <w:tc>
          <w:tcPr>
            <w:tcW w:type="dxa" w:w="1134"/>
          </w:tcPr>
          <w:p>
            <w:r>
              <w:rPr>
                <w:sz w:val="18"/>
              </w:rPr>
              <w:t>ADMIN, PM</w:t>
            </w:r>
          </w:p>
        </w:tc>
        <w:tc>
          <w:tcPr>
            <w:tcW w:type="dxa" w:w="1814"/>
          </w:tcPr>
          <w:p>
            <w:r>
              <w:rPr>
                <w:sz w:val="18"/>
              </w:rPr>
              <w:t>Optional status, propertyId, pagination</w:t>
            </w:r>
          </w:p>
        </w:tc>
        <w:tc>
          <w:tcPr>
            <w:tcW w:type="dxa" w:w="1587"/>
          </w:tcPr>
          <w:p>
            <w:r>
              <w:rPr>
                <w:sz w:val="18"/>
              </w:rPr>
              <w:t>200 + list</w:t>
            </w:r>
          </w:p>
        </w:tc>
        <w:tc>
          <w:tcPr>
            <w:tcW w:type="dxa" w:w="1928"/>
          </w:tcPr>
          <w:p>
            <w:r>
              <w:rPr>
                <w:sz w:val="18"/>
              </w:rPr>
              <w:t>PM scoped to own property</w:t>
            </w:r>
          </w:p>
        </w:tc>
        <w:tc>
          <w:tcPr>
            <w:tcW w:type="dxa" w:w="794"/>
          </w:tcPr>
          <w:p>
            <w:r/>
          </w:p>
        </w:tc>
      </w:tr>
      <w:tr>
        <w:tc>
          <w:tcPr>
            <w:tcW w:type="dxa" w:w="1020"/>
          </w:tcPr>
          <w:p>
            <w:r>
              <w:rPr>
                <w:sz w:val="18"/>
              </w:rPr>
              <w:t>API-UNIT-002</w:t>
            </w:r>
          </w:p>
        </w:tc>
        <w:tc>
          <w:tcPr>
            <w:tcW w:type="dxa" w:w="2494"/>
          </w:tcPr>
          <w:p>
            <w:r>
              <w:rPr>
                <w:sz w:val="18"/>
              </w:rPr>
              <w:t>GET /api/v1/units/:id</w:t>
            </w:r>
          </w:p>
        </w:tc>
        <w:tc>
          <w:tcPr>
            <w:tcW w:type="dxa" w:w="1134"/>
          </w:tcPr>
          <w:p>
            <w:r>
              <w:rPr>
                <w:sz w:val="18"/>
              </w:rPr>
              <w:t>ADMIN, PM</w:t>
            </w:r>
          </w:p>
        </w:tc>
        <w:tc>
          <w:tcPr>
            <w:tcW w:type="dxa" w:w="1814"/>
          </w:tcPr>
          <w:p>
            <w:r>
              <w:rPr>
                <w:sz w:val="18"/>
              </w:rPr>
              <w:t>—</w:t>
            </w:r>
          </w:p>
        </w:tc>
        <w:tc>
          <w:tcPr>
            <w:tcW w:type="dxa" w:w="1587"/>
          </w:tcPr>
          <w:p>
            <w:r>
              <w:rPr>
                <w:sz w:val="18"/>
              </w:rPr>
              <w:t>200 + unit (+ scheduledRent if PENDING)</w:t>
            </w:r>
          </w:p>
        </w:tc>
        <w:tc>
          <w:tcPr>
            <w:tcW w:type="dxa" w:w="1928"/>
          </w:tcPr>
          <w:p>
            <w:r>
              <w:rPr>
                <w:sz w:val="18"/>
              </w:rPr>
              <w:t>PM not assigned → 403</w:t>
            </w:r>
          </w:p>
        </w:tc>
        <w:tc>
          <w:tcPr>
            <w:tcW w:type="dxa" w:w="794"/>
          </w:tcPr>
          <w:p>
            <w:r/>
          </w:p>
        </w:tc>
      </w:tr>
      <w:tr>
        <w:tc>
          <w:tcPr>
            <w:tcW w:type="dxa" w:w="1020"/>
          </w:tcPr>
          <w:p>
            <w:r>
              <w:rPr>
                <w:sz w:val="18"/>
              </w:rPr>
              <w:t>API-UNIT-003</w:t>
            </w:r>
          </w:p>
        </w:tc>
        <w:tc>
          <w:tcPr>
            <w:tcW w:type="dxa" w:w="2494"/>
          </w:tcPr>
          <w:p>
            <w:r>
              <w:rPr>
                <w:sz w:val="18"/>
              </w:rPr>
              <w:t>PATCH /api/v1/units/:id</w:t>
            </w:r>
          </w:p>
        </w:tc>
        <w:tc>
          <w:tcPr>
            <w:tcW w:type="dxa" w:w="1134"/>
          </w:tcPr>
          <w:p>
            <w:r>
              <w:rPr>
                <w:sz w:val="18"/>
              </w:rPr>
              <w:t>ADMIN</w:t>
            </w:r>
          </w:p>
        </w:tc>
        <w:tc>
          <w:tcPr>
            <w:tcW w:type="dxa" w:w="1814"/>
          </w:tcPr>
          <w:p>
            <w:r>
              <w:rPr>
                <w:sz w:val="18"/>
              </w:rPr>
              <w:t>{ name?, bedrooms?, bathrooms?, area_sqft?, monthly_rent_paise? }</w:t>
            </w:r>
          </w:p>
        </w:tc>
        <w:tc>
          <w:tcPr>
            <w:tcW w:type="dxa" w:w="1587"/>
          </w:tcPr>
          <w:p>
            <w:r>
              <w:rPr>
                <w:sz w:val="18"/>
              </w:rPr>
              <w:t>200 + updated</w:t>
            </w:r>
          </w:p>
        </w:tc>
        <w:tc>
          <w:tcPr>
            <w:tcW w:type="dxa" w:w="1928"/>
          </w:tcPr>
          <w:p>
            <w:r>
              <w:rPr>
                <w:sz w:val="18"/>
              </w:rPr>
              <w:t>Rent change while OCCUPIED → 409 BL_03_RENT_LOCKED</w:t>
            </w:r>
          </w:p>
        </w:tc>
        <w:tc>
          <w:tcPr>
            <w:tcW w:type="dxa" w:w="794"/>
          </w:tcPr>
          <w:p>
            <w:r/>
          </w:p>
        </w:tc>
      </w:tr>
      <w:tr>
        <w:tc>
          <w:tcPr>
            <w:tcW w:type="dxa" w:w="1020"/>
          </w:tcPr>
          <w:p>
            <w:r>
              <w:rPr>
                <w:sz w:val="18"/>
              </w:rPr>
              <w:t>API-UNIT-004</w:t>
            </w:r>
          </w:p>
        </w:tc>
        <w:tc>
          <w:tcPr>
            <w:tcW w:type="dxa" w:w="2494"/>
          </w:tcPr>
          <w:p>
            <w:r>
              <w:rPr>
                <w:sz w:val="18"/>
              </w:rPr>
              <w:t>PATCH /api/v1/units/:id/state</w:t>
            </w:r>
          </w:p>
        </w:tc>
        <w:tc>
          <w:tcPr>
            <w:tcW w:type="dxa" w:w="1134"/>
          </w:tcPr>
          <w:p>
            <w:r>
              <w:rPr>
                <w:sz w:val="18"/>
              </w:rPr>
              <w:t>ADMIN</w:t>
            </w:r>
          </w:p>
        </w:tc>
        <w:tc>
          <w:tcPr>
            <w:tcW w:type="dxa" w:w="1814"/>
          </w:tcPr>
          <w:p>
            <w:r>
              <w:rPr>
                <w:sz w:val="18"/>
              </w:rPr>
              <w:t>{ newState }</w:t>
            </w:r>
          </w:p>
        </w:tc>
        <w:tc>
          <w:tcPr>
            <w:tcW w:type="dxa" w:w="1587"/>
          </w:tcPr>
          <w:p>
            <w:r>
              <w:rPr>
                <w:sz w:val="18"/>
              </w:rPr>
              <w:t>200 + unit</w:t>
            </w:r>
          </w:p>
        </w:tc>
        <w:tc>
          <w:tcPr>
            <w:tcW w:type="dxa" w:w="1928"/>
          </w:tcPr>
          <w:p>
            <w:r>
              <w:rPr>
                <w:sz w:val="18"/>
              </w:rPr>
              <w:t>Illegal transition → 409 UNIT_STATUS_BLOCKED (BL-04)</w:t>
            </w:r>
          </w:p>
        </w:tc>
        <w:tc>
          <w:tcPr>
            <w:tcW w:type="dxa" w:w="794"/>
          </w:tcPr>
          <w:p>
            <w:r/>
          </w:p>
        </w:tc>
      </w:tr>
      <w:tr>
        <w:tc>
          <w:tcPr>
            <w:tcW w:type="dxa" w:w="1020"/>
          </w:tcPr>
          <w:p>
            <w:r>
              <w:rPr>
                <w:sz w:val="18"/>
              </w:rPr>
              <w:t>API-UNIT-005</w:t>
            </w:r>
          </w:p>
        </w:tc>
        <w:tc>
          <w:tcPr>
            <w:tcW w:type="dxa" w:w="2494"/>
          </w:tcPr>
          <w:p>
            <w:r>
              <w:rPr>
                <w:sz w:val="18"/>
              </w:rPr>
              <w:t>POST /api/v1/units/:id/retire</w:t>
            </w:r>
          </w:p>
        </w:tc>
        <w:tc>
          <w:tcPr>
            <w:tcW w:type="dxa" w:w="1134"/>
          </w:tcPr>
          <w:p>
            <w:r>
              <w:rPr>
                <w:sz w:val="18"/>
              </w:rPr>
              <w:t>ADMIN</w:t>
            </w:r>
          </w:p>
        </w:tc>
        <w:tc>
          <w:tcPr>
            <w:tcW w:type="dxa" w:w="1814"/>
          </w:tcPr>
          <w:p>
            <w:r>
              <w:rPr>
                <w:sz w:val="18"/>
              </w:rPr>
              <w:t>—</w:t>
            </w:r>
          </w:p>
        </w:tc>
        <w:tc>
          <w:tcPr>
            <w:tcW w:type="dxa" w:w="1587"/>
          </w:tcPr>
          <w:p>
            <w:r>
              <w:rPr>
                <w:sz w:val="18"/>
              </w:rPr>
              <w:t>200 + is_retired=true</w:t>
            </w:r>
          </w:p>
        </w:tc>
        <w:tc>
          <w:tcPr>
            <w:tcW w:type="dxa" w:w="1928"/>
          </w:tcPr>
          <w:p>
            <w:r>
              <w:rPr>
                <w:sz w:val="18"/>
              </w:rPr>
              <w:t>Cannot un-retire afterwards</w:t>
            </w:r>
          </w:p>
        </w:tc>
        <w:tc>
          <w:tcPr>
            <w:tcW w:type="dxa" w:w="794"/>
          </w:tcPr>
          <w:p>
            <w:r/>
          </w:p>
        </w:tc>
      </w:tr>
      <w:tr>
        <w:tc>
          <w:tcPr>
            <w:tcW w:type="dxa" w:w="1020"/>
          </w:tcPr>
          <w:p>
            <w:r>
              <w:rPr>
                <w:sz w:val="18"/>
              </w:rPr>
              <w:t>API-UNIT-006</w:t>
            </w:r>
          </w:p>
        </w:tc>
        <w:tc>
          <w:tcPr>
            <w:tcW w:type="dxa" w:w="2494"/>
          </w:tcPr>
          <w:p>
            <w:r>
              <w:rPr>
                <w:sz w:val="18"/>
              </w:rPr>
              <w:t>DELETE /api/v1/units/:id</w:t>
            </w:r>
          </w:p>
        </w:tc>
        <w:tc>
          <w:tcPr>
            <w:tcW w:type="dxa" w:w="1134"/>
          </w:tcPr>
          <w:p>
            <w:r>
              <w:rPr>
                <w:sz w:val="18"/>
              </w:rPr>
              <w:t>ADMIN</w:t>
            </w:r>
          </w:p>
        </w:tc>
        <w:tc>
          <w:tcPr>
            <w:tcW w:type="dxa" w:w="1814"/>
          </w:tcPr>
          <w:p>
            <w:r>
              <w:rPr>
                <w:sz w:val="18"/>
              </w:rPr>
              <w:t>—</w:t>
            </w:r>
          </w:p>
        </w:tc>
        <w:tc>
          <w:tcPr>
            <w:tcW w:type="dxa" w:w="1587"/>
          </w:tcPr>
          <w:p>
            <w:r>
              <w:rPr>
                <w:sz w:val="18"/>
              </w:rPr>
              <w:t>405 METHOD_NOT_ALLOWED (BL-05)</w:t>
            </w:r>
          </w:p>
        </w:tc>
        <w:tc>
          <w:tcPr>
            <w:tcW w:type="dxa" w:w="1928"/>
          </w:tcPr>
          <w:p>
            <w:r>
              <w:rPr>
                <w:sz w:val="18"/>
              </w:rPr>
              <w:t>—</w:t>
            </w:r>
          </w:p>
        </w:tc>
        <w:tc>
          <w:tcPr>
            <w:tcW w:type="dxa" w:w="794"/>
          </w:tcPr>
          <w:p>
            <w:r/>
          </w:p>
        </w:tc>
      </w:tr>
      <w:tr>
        <w:tc>
          <w:tcPr>
            <w:tcW w:type="dxa" w:w="1020"/>
          </w:tcPr>
          <w:p>
            <w:r>
              <w:rPr>
                <w:sz w:val="18"/>
              </w:rPr>
              <w:t>API-UNIT-007</w:t>
            </w:r>
          </w:p>
        </w:tc>
        <w:tc>
          <w:tcPr>
            <w:tcW w:type="dxa" w:w="2494"/>
          </w:tcPr>
          <w:p>
            <w:r>
              <w:rPr>
                <w:sz w:val="18"/>
              </w:rPr>
              <w:t>GET /api/v1/properties/:propertyId/units</w:t>
            </w:r>
          </w:p>
        </w:tc>
        <w:tc>
          <w:tcPr>
            <w:tcW w:type="dxa" w:w="1134"/>
          </w:tcPr>
          <w:p>
            <w:r>
              <w:rPr>
                <w:sz w:val="18"/>
              </w:rPr>
              <w:t>ADMIN, PM</w:t>
            </w:r>
          </w:p>
        </w:tc>
        <w:tc>
          <w:tcPr>
            <w:tcW w:type="dxa" w:w="1814"/>
          </w:tcPr>
          <w:p>
            <w:r>
              <w:rPr>
                <w:sz w:val="18"/>
              </w:rPr>
              <w:t>Optional state, pagination</w:t>
            </w:r>
          </w:p>
        </w:tc>
        <w:tc>
          <w:tcPr>
            <w:tcW w:type="dxa" w:w="1587"/>
          </w:tcPr>
          <w:p>
            <w:r>
              <w:rPr>
                <w:sz w:val="18"/>
              </w:rPr>
              <w:t>200 + paginated</w:t>
            </w:r>
          </w:p>
        </w:tc>
        <w:tc>
          <w:tcPr>
            <w:tcW w:type="dxa" w:w="1928"/>
          </w:tcPr>
          <w:p>
            <w:r>
              <w:rPr>
                <w:sz w:val="18"/>
              </w:rPr>
              <w:t>PM not assigned → 403</w:t>
            </w:r>
          </w:p>
        </w:tc>
        <w:tc>
          <w:tcPr>
            <w:tcW w:type="dxa" w:w="794"/>
          </w:tcPr>
          <w:p>
            <w:r/>
          </w:p>
        </w:tc>
      </w:tr>
      <w:tr>
        <w:tc>
          <w:tcPr>
            <w:tcW w:type="dxa" w:w="1020"/>
          </w:tcPr>
          <w:p>
            <w:r>
              <w:rPr>
                <w:sz w:val="18"/>
              </w:rPr>
              <w:t>API-UNIT-008</w:t>
            </w:r>
          </w:p>
        </w:tc>
        <w:tc>
          <w:tcPr>
            <w:tcW w:type="dxa" w:w="2494"/>
          </w:tcPr>
          <w:p>
            <w:r>
              <w:rPr>
                <w:sz w:val="18"/>
              </w:rPr>
              <w:t>POST /api/v1/properties/:propertyId/units</w:t>
            </w:r>
          </w:p>
        </w:tc>
        <w:tc>
          <w:tcPr>
            <w:tcW w:type="dxa" w:w="1134"/>
          </w:tcPr>
          <w:p>
            <w:r>
              <w:rPr>
                <w:sz w:val="18"/>
              </w:rPr>
              <w:t>ADMIN</w:t>
            </w:r>
          </w:p>
        </w:tc>
        <w:tc>
          <w:tcPr>
            <w:tcW w:type="dxa" w:w="1814"/>
          </w:tcPr>
          <w:p>
            <w:r>
              <w:rPr>
                <w:sz w:val="18"/>
              </w:rPr>
              <w:t>{ unit_number, bedrooms, bathrooms, monthly_rent_paise, … }</w:t>
            </w:r>
          </w:p>
        </w:tc>
        <w:tc>
          <w:tcPr>
            <w:tcW w:type="dxa" w:w="1587"/>
          </w:tcPr>
          <w:p>
            <w:r>
              <w:rPr>
                <w:sz w:val="18"/>
              </w:rPr>
              <w:t>201 + new unit</w:t>
            </w:r>
          </w:p>
        </w:tc>
        <w:tc>
          <w:tcPr>
            <w:tcW w:type="dxa" w:w="1928"/>
          </w:tcPr>
          <w:p>
            <w:r>
              <w:rPr>
                <w:sz w:val="18"/>
              </w:rPr>
              <w:t>Duplicate unit_number → 409; PM → 403</w:t>
            </w:r>
          </w:p>
        </w:tc>
        <w:tc>
          <w:tcPr>
            <w:tcW w:type="dxa" w:w="794"/>
          </w:tcPr>
          <w:p>
            <w:r/>
          </w:p>
        </w:tc>
      </w:tr>
    </w:tbl>
    <w:p>
      <w:pPr>
        <w:pStyle w:val="Heading2"/>
      </w:pPr>
      <w:r>
        <w:t>4.4 Tenant + Lease endpoints</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57"/>
        <w:gridCol w:w="1457"/>
        <w:gridCol w:w="1457"/>
        <w:gridCol w:w="1457"/>
        <w:gridCol w:w="1457"/>
        <w:gridCol w:w="1457"/>
        <w:gridCol w:w="1457"/>
      </w:tblGrid>
      <w:tr>
        <w:tc>
          <w:tcPr>
            <w:tcW w:type="dxa" w:w="1457"/>
            <w:shd w:val="clear" w:color="auto" w:fill="1A237E"/>
          </w:tcPr>
          <w:p>
            <w:r>
              <w:rPr>
                <w:b/>
                <w:color w:val="FFFFFF"/>
                <w:sz w:val="18"/>
              </w:rPr>
              <w:t>TC ID</w:t>
            </w:r>
          </w:p>
        </w:tc>
        <w:tc>
          <w:tcPr>
            <w:tcW w:type="dxa" w:w="1457"/>
            <w:shd w:val="clear" w:color="auto" w:fill="1A237E"/>
          </w:tcPr>
          <w:p>
            <w:r>
              <w:rPr>
                <w:b/>
                <w:color w:val="FFFFFF"/>
                <w:sz w:val="18"/>
              </w:rPr>
              <w:t>Endpoint (Method + URL)</w:t>
            </w:r>
          </w:p>
        </w:tc>
        <w:tc>
          <w:tcPr>
            <w:tcW w:type="dxa" w:w="1457"/>
            <w:shd w:val="clear" w:color="auto" w:fill="1A237E"/>
          </w:tcPr>
          <w:p>
            <w:r>
              <w:rPr>
                <w:b/>
                <w:color w:val="FFFFFF"/>
                <w:sz w:val="18"/>
              </w:rPr>
              <w:t>Auth / Role</w:t>
            </w:r>
          </w:p>
        </w:tc>
        <w:tc>
          <w:tcPr>
            <w:tcW w:type="dxa" w:w="1457"/>
            <w:shd w:val="clear" w:color="auto" w:fill="1A237E"/>
          </w:tcPr>
          <w:p>
            <w:r>
              <w:rPr>
                <w:b/>
                <w:color w:val="FFFFFF"/>
                <w:sz w:val="18"/>
              </w:rPr>
              <w:t>Request (body/params)</w:t>
            </w:r>
          </w:p>
        </w:tc>
        <w:tc>
          <w:tcPr>
            <w:tcW w:type="dxa" w:w="1457"/>
            <w:shd w:val="clear" w:color="auto" w:fill="1A237E"/>
          </w:tcPr>
          <w:p>
            <w:r>
              <w:rPr>
                <w:b/>
                <w:color w:val="FFFFFF"/>
                <w:sz w:val="18"/>
              </w:rPr>
              <w:t>Expected Success</w:t>
            </w:r>
          </w:p>
        </w:tc>
        <w:tc>
          <w:tcPr>
            <w:tcW w:type="dxa" w:w="1457"/>
            <w:shd w:val="clear" w:color="auto" w:fill="1A237E"/>
          </w:tcPr>
          <w:p>
            <w:r>
              <w:rPr>
                <w:b/>
                <w:color w:val="FFFFFF"/>
                <w:sz w:val="18"/>
              </w:rPr>
              <w:t>Error Cases to Test</w:t>
            </w:r>
          </w:p>
        </w:tc>
        <w:tc>
          <w:tcPr>
            <w:tcW w:type="dxa" w:w="1457"/>
            <w:shd w:val="clear" w:color="auto" w:fill="1A237E"/>
          </w:tcPr>
          <w:p>
            <w:r>
              <w:rPr>
                <w:b/>
                <w:color w:val="FFFFFF"/>
                <w:sz w:val="18"/>
              </w:rPr>
              <w:t>Pass/Fail</w:t>
            </w:r>
          </w:p>
        </w:tc>
      </w:tr>
      <w:tr>
        <w:tc>
          <w:tcPr>
            <w:tcW w:type="dxa" w:w="1020"/>
          </w:tcPr>
          <w:p>
            <w:r>
              <w:rPr>
                <w:sz w:val="18"/>
              </w:rPr>
              <w:t>API-TEN-001</w:t>
            </w:r>
          </w:p>
        </w:tc>
        <w:tc>
          <w:tcPr>
            <w:tcW w:type="dxa" w:w="2494"/>
          </w:tcPr>
          <w:p>
            <w:r>
              <w:rPr>
                <w:sz w:val="18"/>
              </w:rPr>
              <w:t>GET /api/v1/properties/:propertyId/tenants</w:t>
            </w:r>
          </w:p>
        </w:tc>
        <w:tc>
          <w:tcPr>
            <w:tcW w:type="dxa" w:w="1134"/>
          </w:tcPr>
          <w:p>
            <w:r>
              <w:rPr>
                <w:sz w:val="18"/>
              </w:rPr>
              <w:t>ADMIN, PM</w:t>
            </w:r>
          </w:p>
        </w:tc>
        <w:tc>
          <w:tcPr>
            <w:tcW w:type="dxa" w:w="1814"/>
          </w:tcPr>
          <w:p>
            <w:r>
              <w:rPr>
                <w:sz w:val="18"/>
              </w:rPr>
              <w:t>Optional pagination</w:t>
            </w:r>
          </w:p>
        </w:tc>
        <w:tc>
          <w:tcPr>
            <w:tcW w:type="dxa" w:w="1587"/>
          </w:tcPr>
          <w:p>
            <w:r>
              <w:rPr>
                <w:sz w:val="18"/>
              </w:rPr>
              <w:t>200 + list (PII redacted for PM)</w:t>
            </w:r>
          </w:p>
        </w:tc>
        <w:tc>
          <w:tcPr>
            <w:tcW w:type="dxa" w:w="1928"/>
          </w:tcPr>
          <w:p>
            <w:r>
              <w:rPr>
                <w:sz w:val="18"/>
              </w:rPr>
              <w:t>PM not assigned → 403</w:t>
            </w:r>
          </w:p>
        </w:tc>
        <w:tc>
          <w:tcPr>
            <w:tcW w:type="dxa" w:w="794"/>
          </w:tcPr>
          <w:p>
            <w:r/>
          </w:p>
        </w:tc>
      </w:tr>
      <w:tr>
        <w:tc>
          <w:tcPr>
            <w:tcW w:type="dxa" w:w="1020"/>
          </w:tcPr>
          <w:p>
            <w:r>
              <w:rPr>
                <w:sz w:val="18"/>
              </w:rPr>
              <w:t>API-TEN-002</w:t>
            </w:r>
          </w:p>
        </w:tc>
        <w:tc>
          <w:tcPr>
            <w:tcW w:type="dxa" w:w="2494"/>
          </w:tcPr>
          <w:p>
            <w:r>
              <w:rPr>
                <w:sz w:val="18"/>
              </w:rPr>
              <w:t>GET /api/v1/tenants/:id</w:t>
            </w:r>
          </w:p>
        </w:tc>
        <w:tc>
          <w:tcPr>
            <w:tcW w:type="dxa" w:w="1134"/>
          </w:tcPr>
          <w:p>
            <w:r>
              <w:rPr>
                <w:sz w:val="18"/>
              </w:rPr>
              <w:t>ADMIN, PM</w:t>
            </w:r>
          </w:p>
        </w:tc>
        <w:tc>
          <w:tcPr>
            <w:tcW w:type="dxa" w:w="1814"/>
          </w:tcPr>
          <w:p>
            <w:r>
              <w:rPr>
                <w:sz w:val="18"/>
              </w:rPr>
              <w:t>—</w:t>
            </w:r>
          </w:p>
        </w:tc>
        <w:tc>
          <w:tcPr>
            <w:tcW w:type="dxa" w:w="1587"/>
          </w:tcPr>
          <w:p>
            <w:r>
              <w:rPr>
                <w:sz w:val="18"/>
              </w:rPr>
              <w:t>200 + tenant (+ user) (PII redacted for PM)</w:t>
            </w:r>
          </w:p>
        </w:tc>
        <w:tc>
          <w:tcPr>
            <w:tcW w:type="dxa" w:w="1928"/>
          </w:tcPr>
          <w:p>
            <w:r>
              <w:rPr>
                <w:sz w:val="18"/>
              </w:rPr>
              <w:t>Cross-property PM → 403</w:t>
            </w:r>
          </w:p>
        </w:tc>
        <w:tc>
          <w:tcPr>
            <w:tcW w:type="dxa" w:w="794"/>
          </w:tcPr>
          <w:p>
            <w:r/>
          </w:p>
        </w:tc>
      </w:tr>
      <w:tr>
        <w:tc>
          <w:tcPr>
            <w:tcW w:type="dxa" w:w="1020"/>
          </w:tcPr>
          <w:p>
            <w:r>
              <w:rPr>
                <w:sz w:val="18"/>
              </w:rPr>
              <w:t>API-TEN-003</w:t>
            </w:r>
          </w:p>
        </w:tc>
        <w:tc>
          <w:tcPr>
            <w:tcW w:type="dxa" w:w="2494"/>
          </w:tcPr>
          <w:p>
            <w:r>
              <w:rPr>
                <w:sz w:val="18"/>
              </w:rPr>
              <w:t>PATCH /api/v1/tenants/:id</w:t>
            </w:r>
          </w:p>
        </w:tc>
        <w:tc>
          <w:tcPr>
            <w:tcW w:type="dxa" w:w="1134"/>
          </w:tcPr>
          <w:p>
            <w:r>
              <w:rPr>
                <w:sz w:val="18"/>
              </w:rPr>
              <w:t>ADMIN, PM</w:t>
            </w:r>
          </w:p>
        </w:tc>
        <w:tc>
          <w:tcPr>
            <w:tcW w:type="dxa" w:w="1814"/>
          </w:tcPr>
          <w:p>
            <w:r>
              <w:rPr>
                <w:sz w:val="18"/>
              </w:rPr>
              <w:t>{ dob?, id_proof_*, emergency_contact_* }</w:t>
            </w:r>
          </w:p>
        </w:tc>
        <w:tc>
          <w:tcPr>
            <w:tcW w:type="dxa" w:w="1587"/>
          </w:tcPr>
          <w:p>
            <w:r>
              <w:rPr>
                <w:sz w:val="18"/>
              </w:rPr>
              <w:t>200 + updated</w:t>
            </w:r>
          </w:p>
        </w:tc>
        <w:tc>
          <w:tcPr>
            <w:tcW w:type="dxa" w:w="1928"/>
          </w:tcPr>
          <w:p>
            <w:r>
              <w:rPr>
                <w:sz w:val="18"/>
              </w:rPr>
              <w:t>Invalid phone → 400; PM cross-property → 403</w:t>
            </w:r>
          </w:p>
        </w:tc>
        <w:tc>
          <w:tcPr>
            <w:tcW w:type="dxa" w:w="794"/>
          </w:tcPr>
          <w:p>
            <w:r/>
          </w:p>
        </w:tc>
      </w:tr>
      <w:tr>
        <w:tc>
          <w:tcPr>
            <w:tcW w:type="dxa" w:w="1020"/>
          </w:tcPr>
          <w:p>
            <w:r>
              <w:rPr>
                <w:sz w:val="18"/>
              </w:rPr>
              <w:t>API-LEASE-001</w:t>
            </w:r>
          </w:p>
        </w:tc>
        <w:tc>
          <w:tcPr>
            <w:tcW w:type="dxa" w:w="2494"/>
          </w:tcPr>
          <w:p>
            <w:r>
              <w:rPr>
                <w:sz w:val="18"/>
              </w:rPr>
              <w:t>POST /api/v1/properties/:propertyId/units/:unitId/leases</w:t>
            </w:r>
          </w:p>
        </w:tc>
        <w:tc>
          <w:tcPr>
            <w:tcW w:type="dxa" w:w="1134"/>
          </w:tcPr>
          <w:p>
            <w:r>
              <w:rPr>
                <w:sz w:val="18"/>
              </w:rPr>
              <w:t>ADMIN, PM</w:t>
            </w:r>
          </w:p>
        </w:tc>
        <w:tc>
          <w:tcPr>
            <w:tcW w:type="dxa" w:w="1814"/>
          </w:tcPr>
          <w:p>
            <w:r>
              <w:rPr>
                <w:sz w:val="18"/>
              </w:rPr>
              <w:t>{ startDate, endDate, monthlyRentPaise, securityDepositPaise, tenants[] }</w:t>
            </w:r>
          </w:p>
        </w:tc>
        <w:tc>
          <w:tcPr>
            <w:tcW w:type="dxa" w:w="1587"/>
          </w:tcPr>
          <w:p>
            <w:r>
              <w:rPr>
                <w:sz w:val="18"/>
              </w:rPr>
              <w:t>201 + Lease + tenant user(s) + first RentPeriod</w:t>
            </w:r>
          </w:p>
        </w:tc>
        <w:tc>
          <w:tcPr>
            <w:tcW w:type="dxa" w:w="1928"/>
          </w:tcPr>
          <w:p>
            <w:r>
              <w:rPr>
                <w:sz w:val="18"/>
              </w:rPr>
              <w:t>BL-01 dup → 409; BL-07 0-tenant → 400; tenants &gt; 20 → 400; turnover gap → 409</w:t>
            </w:r>
          </w:p>
        </w:tc>
        <w:tc>
          <w:tcPr>
            <w:tcW w:type="dxa" w:w="794"/>
          </w:tcPr>
          <w:p>
            <w:r/>
          </w:p>
        </w:tc>
      </w:tr>
      <w:tr>
        <w:tc>
          <w:tcPr>
            <w:tcW w:type="dxa" w:w="1020"/>
          </w:tcPr>
          <w:p>
            <w:r>
              <w:rPr>
                <w:sz w:val="18"/>
              </w:rPr>
              <w:t>API-LEASE-002</w:t>
            </w:r>
          </w:p>
        </w:tc>
        <w:tc>
          <w:tcPr>
            <w:tcW w:type="dxa" w:w="2494"/>
          </w:tcPr>
          <w:p>
            <w:r>
              <w:rPr>
                <w:sz w:val="18"/>
              </w:rPr>
              <w:t>GET /api/v1/leases</w:t>
            </w:r>
          </w:p>
        </w:tc>
        <w:tc>
          <w:tcPr>
            <w:tcW w:type="dxa" w:w="1134"/>
          </w:tcPr>
          <w:p>
            <w:r>
              <w:rPr>
                <w:sz w:val="18"/>
              </w:rPr>
              <w:t>ADMIN, PM, TENANT</w:t>
            </w:r>
          </w:p>
        </w:tc>
        <w:tc>
          <w:tcPr>
            <w:tcW w:type="dxa" w:w="1814"/>
          </w:tcPr>
          <w:p>
            <w:r>
              <w:rPr>
                <w:sz w:val="18"/>
              </w:rPr>
              <w:t>Optional propertyId, unitId, tenantId, status</w:t>
            </w:r>
          </w:p>
        </w:tc>
        <w:tc>
          <w:tcPr>
            <w:tcW w:type="dxa" w:w="1587"/>
          </w:tcPr>
          <w:p>
            <w:r>
              <w:rPr>
                <w:sz w:val="18"/>
              </w:rPr>
              <w:t>200 + paginated</w:t>
            </w:r>
          </w:p>
        </w:tc>
        <w:tc>
          <w:tcPr>
            <w:tcW w:type="dxa" w:w="1928"/>
          </w:tcPr>
          <w:p>
            <w:r>
              <w:rPr>
                <w:sz w:val="18"/>
              </w:rPr>
              <w:t>TENANT auto-scoped to own</w:t>
            </w:r>
          </w:p>
        </w:tc>
        <w:tc>
          <w:tcPr>
            <w:tcW w:type="dxa" w:w="794"/>
          </w:tcPr>
          <w:p>
            <w:r/>
          </w:p>
        </w:tc>
      </w:tr>
      <w:tr>
        <w:tc>
          <w:tcPr>
            <w:tcW w:type="dxa" w:w="1020"/>
          </w:tcPr>
          <w:p>
            <w:r>
              <w:rPr>
                <w:sz w:val="18"/>
              </w:rPr>
              <w:t>API-LEASE-003</w:t>
            </w:r>
          </w:p>
        </w:tc>
        <w:tc>
          <w:tcPr>
            <w:tcW w:type="dxa" w:w="2494"/>
          </w:tcPr>
          <w:p>
            <w:r>
              <w:rPr>
                <w:sz w:val="18"/>
              </w:rPr>
              <w:t>GET /api/v1/leases/:id</w:t>
            </w:r>
          </w:p>
        </w:tc>
        <w:tc>
          <w:tcPr>
            <w:tcW w:type="dxa" w:w="1134"/>
          </w:tcPr>
          <w:p>
            <w:r>
              <w:rPr>
                <w:sz w:val="18"/>
              </w:rPr>
              <w:t>ADMIN, PM</w:t>
            </w:r>
          </w:p>
        </w:tc>
        <w:tc>
          <w:tcPr>
            <w:tcW w:type="dxa" w:w="1814"/>
          </w:tcPr>
          <w:p>
            <w:r>
              <w:rPr>
                <w:sz w:val="18"/>
              </w:rPr>
              <w:t>—</w:t>
            </w:r>
          </w:p>
        </w:tc>
        <w:tc>
          <w:tcPr>
            <w:tcW w:type="dxa" w:w="1587"/>
          </w:tcPr>
          <w:p>
            <w:r>
              <w:rPr>
                <w:sz w:val="18"/>
              </w:rPr>
              <w:t>200 + lease detail</w:t>
            </w:r>
          </w:p>
        </w:tc>
        <w:tc>
          <w:tcPr>
            <w:tcW w:type="dxa" w:w="1928"/>
          </w:tcPr>
          <w:p>
            <w:r>
              <w:rPr>
                <w:sz w:val="18"/>
              </w:rPr>
              <w:t>PM cross-property → 403</w:t>
            </w:r>
          </w:p>
        </w:tc>
        <w:tc>
          <w:tcPr>
            <w:tcW w:type="dxa" w:w="794"/>
          </w:tcPr>
          <w:p>
            <w:r/>
          </w:p>
        </w:tc>
      </w:tr>
      <w:tr>
        <w:tc>
          <w:tcPr>
            <w:tcW w:type="dxa" w:w="1020"/>
          </w:tcPr>
          <w:p>
            <w:r>
              <w:rPr>
                <w:sz w:val="18"/>
              </w:rPr>
              <w:t>API-LEASE-004</w:t>
            </w:r>
          </w:p>
        </w:tc>
        <w:tc>
          <w:tcPr>
            <w:tcW w:type="dxa" w:w="2494"/>
          </w:tcPr>
          <w:p>
            <w:r>
              <w:rPr>
                <w:sz w:val="18"/>
              </w:rPr>
              <w:t>POST /api/v1/leases/:id/renew</w:t>
            </w:r>
          </w:p>
        </w:tc>
        <w:tc>
          <w:tcPr>
            <w:tcW w:type="dxa" w:w="1134"/>
          </w:tcPr>
          <w:p>
            <w:r>
              <w:rPr>
                <w:sz w:val="18"/>
              </w:rPr>
              <w:t>ADMIN, PM</w:t>
            </w:r>
          </w:p>
        </w:tc>
        <w:tc>
          <w:tcPr>
            <w:tcW w:type="dxa" w:w="1814"/>
          </w:tcPr>
          <w:p>
            <w:r>
              <w:rPr>
                <w:sz w:val="18"/>
              </w:rPr>
              <w:t>{ newStartDate, newEndDate, newMonthlyRentPaise?, newSecurityDepositPaise? }</w:t>
            </w:r>
          </w:p>
        </w:tc>
        <w:tc>
          <w:tcPr>
            <w:tcW w:type="dxa" w:w="1587"/>
          </w:tcPr>
          <w:p>
            <w:r>
              <w:rPr>
                <w:sz w:val="18"/>
              </w:rPr>
              <w:t>201 + new lease; old → RENEWED</w:t>
            </w:r>
          </w:p>
        </w:tc>
        <w:tc>
          <w:tcPr>
            <w:tcW w:type="dxa" w:w="1928"/>
          </w:tcPr>
          <w:p>
            <w:r>
              <w:rPr>
                <w:sz w:val="18"/>
              </w:rPr>
              <w:t>Rent on old lease still locked (BL-02)</w:t>
            </w:r>
          </w:p>
        </w:tc>
        <w:tc>
          <w:tcPr>
            <w:tcW w:type="dxa" w:w="794"/>
          </w:tcPr>
          <w:p>
            <w:r/>
          </w:p>
        </w:tc>
      </w:tr>
      <w:tr>
        <w:tc>
          <w:tcPr>
            <w:tcW w:type="dxa" w:w="1020"/>
          </w:tcPr>
          <w:p>
            <w:r>
              <w:rPr>
                <w:sz w:val="18"/>
              </w:rPr>
              <w:t>API-LEASE-005</w:t>
            </w:r>
          </w:p>
        </w:tc>
        <w:tc>
          <w:tcPr>
            <w:tcW w:type="dxa" w:w="2494"/>
          </w:tcPr>
          <w:p>
            <w:r>
              <w:rPr>
                <w:sz w:val="18"/>
              </w:rPr>
              <w:t>POST /api/v1/leases/:id/terminate-request</w:t>
            </w:r>
          </w:p>
        </w:tc>
        <w:tc>
          <w:tcPr>
            <w:tcW w:type="dxa" w:w="1134"/>
          </w:tcPr>
          <w:p>
            <w:r>
              <w:rPr>
                <w:sz w:val="18"/>
              </w:rPr>
              <w:t>ADMIN, PM, TENANT</w:t>
            </w:r>
          </w:p>
        </w:tc>
        <w:tc>
          <w:tcPr>
            <w:tcW w:type="dxa" w:w="1814"/>
          </w:tcPr>
          <w:p>
            <w:r>
              <w:rPr>
                <w:sz w:val="18"/>
              </w:rPr>
              <w:t>{ requestedByTenantId, effectiveDate, reason? }</w:t>
            </w:r>
          </w:p>
        </w:tc>
        <w:tc>
          <w:tcPr>
            <w:tcW w:type="dxa" w:w="1587"/>
          </w:tcPr>
          <w:p>
            <w:r>
              <w:rPr>
                <w:sz w:val="18"/>
              </w:rPr>
              <w:t>201 + LeaseTermination + per-co-tenant approvals</w:t>
            </w:r>
          </w:p>
        </w:tc>
        <w:tc>
          <w:tcPr>
            <w:tcW w:type="dxa" w:w="1928"/>
          </w:tcPr>
          <w:p>
            <w:r>
              <w:rPr>
                <w:sz w:val="18"/>
              </w:rPr>
              <w:t>Open request already exists → 409</w:t>
            </w:r>
          </w:p>
        </w:tc>
        <w:tc>
          <w:tcPr>
            <w:tcW w:type="dxa" w:w="794"/>
          </w:tcPr>
          <w:p>
            <w:r/>
          </w:p>
        </w:tc>
      </w:tr>
      <w:tr>
        <w:tc>
          <w:tcPr>
            <w:tcW w:type="dxa" w:w="1020"/>
          </w:tcPr>
          <w:p>
            <w:r>
              <w:rPr>
                <w:sz w:val="18"/>
              </w:rPr>
              <w:t>API-LEASE-006</w:t>
            </w:r>
          </w:p>
        </w:tc>
        <w:tc>
          <w:tcPr>
            <w:tcW w:type="dxa" w:w="2494"/>
          </w:tcPr>
          <w:p>
            <w:r>
              <w:rPr>
                <w:sz w:val="18"/>
              </w:rPr>
              <w:t>POST /api/v1/leases/:id/terminate-approve</w:t>
            </w:r>
          </w:p>
        </w:tc>
        <w:tc>
          <w:tcPr>
            <w:tcW w:type="dxa" w:w="1134"/>
          </w:tcPr>
          <w:p>
            <w:r>
              <w:rPr>
                <w:sz w:val="18"/>
              </w:rPr>
              <w:t>ADMIN, TENANT</w:t>
            </w:r>
          </w:p>
        </w:tc>
        <w:tc>
          <w:tcPr>
            <w:tcW w:type="dxa" w:w="1814"/>
          </w:tcPr>
          <w:p>
            <w:r>
              <w:rPr>
                <w:sz w:val="18"/>
              </w:rPr>
              <w:t>{ status, note? }</w:t>
            </w:r>
          </w:p>
        </w:tc>
        <w:tc>
          <w:tcPr>
            <w:tcW w:type="dxa" w:w="1587"/>
          </w:tcPr>
          <w:p>
            <w:r>
              <w:rPr>
                <w:sz w:val="18"/>
              </w:rPr>
              <w:t>200 + approval row</w:t>
            </w:r>
          </w:p>
        </w:tc>
        <w:tc>
          <w:tcPr>
            <w:tcW w:type="dxa" w:w="1928"/>
          </w:tcPr>
          <w:p>
            <w:r>
              <w:rPr>
                <w:sz w:val="18"/>
              </w:rPr>
              <w:t>PM call → 403 (H-01)</w:t>
            </w:r>
          </w:p>
        </w:tc>
        <w:tc>
          <w:tcPr>
            <w:tcW w:type="dxa" w:w="794"/>
          </w:tcPr>
          <w:p>
            <w:r/>
          </w:p>
        </w:tc>
      </w:tr>
      <w:tr>
        <w:tc>
          <w:tcPr>
            <w:tcW w:type="dxa" w:w="1020"/>
          </w:tcPr>
          <w:p>
            <w:r>
              <w:rPr>
                <w:sz w:val="18"/>
              </w:rPr>
              <w:t>API-LEASE-007</w:t>
            </w:r>
          </w:p>
        </w:tc>
        <w:tc>
          <w:tcPr>
            <w:tcW w:type="dxa" w:w="2494"/>
          </w:tcPr>
          <w:p>
            <w:r>
              <w:rPr>
                <w:sz w:val="18"/>
              </w:rPr>
              <w:t>POST /api/v1/leases/:id/terminate-withdraw</w:t>
            </w:r>
          </w:p>
        </w:tc>
        <w:tc>
          <w:tcPr>
            <w:tcW w:type="dxa" w:w="1134"/>
          </w:tcPr>
          <w:p>
            <w:r>
              <w:rPr>
                <w:sz w:val="18"/>
              </w:rPr>
              <w:t>ADMIN, PM, TENANT</w:t>
            </w:r>
          </w:p>
        </w:tc>
        <w:tc>
          <w:tcPr>
            <w:tcW w:type="dxa" w:w="1814"/>
          </w:tcPr>
          <w:p>
            <w:r>
              <w:rPr>
                <w:sz w:val="18"/>
              </w:rPr>
              <w:t>{ requestedByTenantId }</w:t>
            </w:r>
          </w:p>
        </w:tc>
        <w:tc>
          <w:tcPr>
            <w:tcW w:type="dxa" w:w="1587"/>
          </w:tcPr>
          <w:p>
            <w:r>
              <w:rPr>
                <w:sz w:val="18"/>
              </w:rPr>
              <w:t>200 + withdrawn</w:t>
            </w:r>
          </w:p>
        </w:tc>
        <w:tc>
          <w:tcPr>
            <w:tcW w:type="dxa" w:w="1928"/>
          </w:tcPr>
          <w:p>
            <w:r>
              <w:rPr>
                <w:sz w:val="18"/>
              </w:rPr>
              <w:t>Wrong requester → 403</w:t>
            </w:r>
          </w:p>
        </w:tc>
        <w:tc>
          <w:tcPr>
            <w:tcW w:type="dxa" w:w="794"/>
          </w:tcPr>
          <w:p>
            <w:r/>
          </w:p>
        </w:tc>
      </w:tr>
      <w:tr>
        <w:tc>
          <w:tcPr>
            <w:tcW w:type="dxa" w:w="1020"/>
          </w:tcPr>
          <w:p>
            <w:r>
              <w:rPr>
                <w:sz w:val="18"/>
              </w:rPr>
              <w:t>API-LEASE-008</w:t>
            </w:r>
          </w:p>
        </w:tc>
        <w:tc>
          <w:tcPr>
            <w:tcW w:type="dxa" w:w="2494"/>
          </w:tcPr>
          <w:p>
            <w:r>
              <w:rPr>
                <w:sz w:val="18"/>
              </w:rPr>
              <w:t>POST /api/v1/leases/:id/finalize-termination</w:t>
            </w:r>
          </w:p>
        </w:tc>
        <w:tc>
          <w:tcPr>
            <w:tcW w:type="dxa" w:w="1134"/>
          </w:tcPr>
          <w:p>
            <w:r>
              <w:rPr>
                <w:sz w:val="18"/>
              </w:rPr>
              <w:t>ADMIN, PM</w:t>
            </w:r>
          </w:p>
        </w:tc>
        <w:tc>
          <w:tcPr>
            <w:tcW w:type="dxa" w:w="1814"/>
          </w:tcPr>
          <w:p>
            <w:r>
              <w:rPr>
                <w:sz w:val="18"/>
              </w:rPr>
              <w:t>—</w:t>
            </w:r>
          </w:p>
        </w:tc>
        <w:tc>
          <w:tcPr>
            <w:tcW w:type="dxa" w:w="1587"/>
          </w:tcPr>
          <w:p>
            <w:r>
              <w:rPr>
                <w:sz w:val="18"/>
              </w:rPr>
              <w:t>200 + lease TERMINATED</w:t>
            </w:r>
          </w:p>
        </w:tc>
        <w:tc>
          <w:tcPr>
            <w:tcW w:type="dxa" w:w="1928"/>
          </w:tcPr>
          <w:p>
            <w:r>
              <w:rPr>
                <w:sz w:val="18"/>
              </w:rPr>
              <w:t>Any PENDING / REJECTED approval → 409 (BL-08, BL-09)</w:t>
            </w:r>
          </w:p>
        </w:tc>
        <w:tc>
          <w:tcPr>
            <w:tcW w:type="dxa" w:w="794"/>
          </w:tcPr>
          <w:p>
            <w:r/>
          </w:p>
        </w:tc>
      </w:tr>
      <w:tr>
        <w:tc>
          <w:tcPr>
            <w:tcW w:type="dxa" w:w="1020"/>
          </w:tcPr>
          <w:p>
            <w:r>
              <w:rPr>
                <w:sz w:val="18"/>
              </w:rPr>
              <w:t>API-LEASE-009</w:t>
            </w:r>
          </w:p>
        </w:tc>
        <w:tc>
          <w:tcPr>
            <w:tcW w:type="dxa" w:w="2494"/>
          </w:tcPr>
          <w:p>
            <w:r>
              <w:rPr>
                <w:sz w:val="18"/>
              </w:rPr>
              <w:t>POST /api/v1/deposit-refunds</w:t>
            </w:r>
          </w:p>
        </w:tc>
        <w:tc>
          <w:tcPr>
            <w:tcW w:type="dxa" w:w="1134"/>
          </w:tcPr>
          <w:p>
            <w:r>
              <w:rPr>
                <w:sz w:val="18"/>
              </w:rPr>
              <w:t>ADMIN, PM</w:t>
            </w:r>
          </w:p>
        </w:tc>
        <w:tc>
          <w:tcPr>
            <w:tcW w:type="dxa" w:w="1814"/>
          </w:tcPr>
          <w:p>
            <w:r>
              <w:rPr>
                <w:sz w:val="18"/>
              </w:rPr>
              <w:t>{ leaseId, amountPaise, deductionsPaise?, paidToTenantId }</w:t>
            </w:r>
          </w:p>
        </w:tc>
        <w:tc>
          <w:tcPr>
            <w:tcW w:type="dxa" w:w="1587"/>
          </w:tcPr>
          <w:p>
            <w:r>
              <w:rPr>
                <w:sz w:val="18"/>
              </w:rPr>
              <w:t>201 + refund</w:t>
            </w:r>
          </w:p>
        </w:tc>
        <w:tc>
          <w:tcPr>
            <w:tcW w:type="dxa" w:w="1928"/>
          </w:tcPr>
          <w:p>
            <w:r>
              <w:rPr>
                <w:sz w:val="18"/>
              </w:rPr>
              <w:t>Non-TERMINATED lease → 409; duplicate → 409; cross-property PM → 403</w:t>
            </w:r>
          </w:p>
        </w:tc>
        <w:tc>
          <w:tcPr>
            <w:tcW w:type="dxa" w:w="794"/>
          </w:tcPr>
          <w:p>
            <w:r/>
          </w:p>
        </w:tc>
      </w:tr>
    </w:tbl>
    <w:p>
      <w:pPr>
        <w:pStyle w:val="Heading2"/>
      </w:pPr>
      <w:r>
        <w:t>4.5 Rent + Payment endpoints</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57"/>
        <w:gridCol w:w="1457"/>
        <w:gridCol w:w="1457"/>
        <w:gridCol w:w="1457"/>
        <w:gridCol w:w="1457"/>
        <w:gridCol w:w="1457"/>
        <w:gridCol w:w="1457"/>
      </w:tblGrid>
      <w:tr>
        <w:tc>
          <w:tcPr>
            <w:tcW w:type="dxa" w:w="1457"/>
            <w:shd w:val="clear" w:color="auto" w:fill="1A237E"/>
          </w:tcPr>
          <w:p>
            <w:r>
              <w:rPr>
                <w:b/>
                <w:color w:val="FFFFFF"/>
                <w:sz w:val="18"/>
              </w:rPr>
              <w:t>TC ID</w:t>
            </w:r>
          </w:p>
        </w:tc>
        <w:tc>
          <w:tcPr>
            <w:tcW w:type="dxa" w:w="1457"/>
            <w:shd w:val="clear" w:color="auto" w:fill="1A237E"/>
          </w:tcPr>
          <w:p>
            <w:r>
              <w:rPr>
                <w:b/>
                <w:color w:val="FFFFFF"/>
                <w:sz w:val="18"/>
              </w:rPr>
              <w:t>Endpoint (Method + URL)</w:t>
            </w:r>
          </w:p>
        </w:tc>
        <w:tc>
          <w:tcPr>
            <w:tcW w:type="dxa" w:w="1457"/>
            <w:shd w:val="clear" w:color="auto" w:fill="1A237E"/>
          </w:tcPr>
          <w:p>
            <w:r>
              <w:rPr>
                <w:b/>
                <w:color w:val="FFFFFF"/>
                <w:sz w:val="18"/>
              </w:rPr>
              <w:t>Auth / Role</w:t>
            </w:r>
          </w:p>
        </w:tc>
        <w:tc>
          <w:tcPr>
            <w:tcW w:type="dxa" w:w="1457"/>
            <w:shd w:val="clear" w:color="auto" w:fill="1A237E"/>
          </w:tcPr>
          <w:p>
            <w:r>
              <w:rPr>
                <w:b/>
                <w:color w:val="FFFFFF"/>
                <w:sz w:val="18"/>
              </w:rPr>
              <w:t>Request (body/params)</w:t>
            </w:r>
          </w:p>
        </w:tc>
        <w:tc>
          <w:tcPr>
            <w:tcW w:type="dxa" w:w="1457"/>
            <w:shd w:val="clear" w:color="auto" w:fill="1A237E"/>
          </w:tcPr>
          <w:p>
            <w:r>
              <w:rPr>
                <w:b/>
                <w:color w:val="FFFFFF"/>
                <w:sz w:val="18"/>
              </w:rPr>
              <w:t>Expected Success</w:t>
            </w:r>
          </w:p>
        </w:tc>
        <w:tc>
          <w:tcPr>
            <w:tcW w:type="dxa" w:w="1457"/>
            <w:shd w:val="clear" w:color="auto" w:fill="1A237E"/>
          </w:tcPr>
          <w:p>
            <w:r>
              <w:rPr>
                <w:b/>
                <w:color w:val="FFFFFF"/>
                <w:sz w:val="18"/>
              </w:rPr>
              <w:t>Error Cases to Test</w:t>
            </w:r>
          </w:p>
        </w:tc>
        <w:tc>
          <w:tcPr>
            <w:tcW w:type="dxa" w:w="1457"/>
            <w:shd w:val="clear" w:color="auto" w:fill="1A237E"/>
          </w:tcPr>
          <w:p>
            <w:r>
              <w:rPr>
                <w:b/>
                <w:color w:val="FFFFFF"/>
                <w:sz w:val="18"/>
              </w:rPr>
              <w:t>Pass/Fail</w:t>
            </w:r>
          </w:p>
        </w:tc>
      </w:tr>
      <w:tr>
        <w:tc>
          <w:tcPr>
            <w:tcW w:type="dxa" w:w="1020"/>
          </w:tcPr>
          <w:p>
            <w:r>
              <w:rPr>
                <w:sz w:val="18"/>
              </w:rPr>
              <w:t>API-RENT-001</w:t>
            </w:r>
          </w:p>
        </w:tc>
        <w:tc>
          <w:tcPr>
            <w:tcW w:type="dxa" w:w="2494"/>
          </w:tcPr>
          <w:p>
            <w:r>
              <w:rPr>
                <w:sz w:val="18"/>
              </w:rPr>
              <w:t>GET /api/v1/rent-periods</w:t>
            </w:r>
          </w:p>
        </w:tc>
        <w:tc>
          <w:tcPr>
            <w:tcW w:type="dxa" w:w="1134"/>
          </w:tcPr>
          <w:p>
            <w:r>
              <w:rPr>
                <w:sz w:val="18"/>
              </w:rPr>
              <w:t>ADMIN, PM, TENANT</w:t>
            </w:r>
          </w:p>
        </w:tc>
        <w:tc>
          <w:tcPr>
            <w:tcW w:type="dxa" w:w="1814"/>
          </w:tcPr>
          <w:p>
            <w:r>
              <w:rPr>
                <w:sz w:val="18"/>
              </w:rPr>
              <w:t>Filters: leaseId, unitId, propertyId, status, periodStart_*</w:t>
            </w:r>
          </w:p>
        </w:tc>
        <w:tc>
          <w:tcPr>
            <w:tcW w:type="dxa" w:w="1587"/>
          </w:tcPr>
          <w:p>
            <w:r>
              <w:rPr>
                <w:sz w:val="18"/>
              </w:rPr>
              <w:t>200 + paginated periods with late_fee on read</w:t>
            </w:r>
          </w:p>
        </w:tc>
        <w:tc>
          <w:tcPr>
            <w:tcW w:type="dxa" w:w="1928"/>
          </w:tcPr>
          <w:p>
            <w:r>
              <w:rPr>
                <w:sz w:val="18"/>
              </w:rPr>
              <w:t>TENANT auto-scoped to own; PM scoped to property</w:t>
            </w:r>
          </w:p>
        </w:tc>
        <w:tc>
          <w:tcPr>
            <w:tcW w:type="dxa" w:w="794"/>
          </w:tcPr>
          <w:p>
            <w:r/>
          </w:p>
        </w:tc>
      </w:tr>
      <w:tr>
        <w:tc>
          <w:tcPr>
            <w:tcW w:type="dxa" w:w="1020"/>
          </w:tcPr>
          <w:p>
            <w:r>
              <w:rPr>
                <w:sz w:val="18"/>
              </w:rPr>
              <w:t>API-RENT-002</w:t>
            </w:r>
          </w:p>
        </w:tc>
        <w:tc>
          <w:tcPr>
            <w:tcW w:type="dxa" w:w="2494"/>
          </w:tcPr>
          <w:p>
            <w:r>
              <w:rPr>
                <w:sz w:val="18"/>
              </w:rPr>
              <w:t>GET /api/v1/rent-periods/:id</w:t>
            </w:r>
          </w:p>
        </w:tc>
        <w:tc>
          <w:tcPr>
            <w:tcW w:type="dxa" w:w="1134"/>
          </w:tcPr>
          <w:p>
            <w:r>
              <w:rPr>
                <w:sz w:val="18"/>
              </w:rPr>
              <w:t>ADMIN, PM, TENANT</w:t>
            </w:r>
          </w:p>
        </w:tc>
        <w:tc>
          <w:tcPr>
            <w:tcW w:type="dxa" w:w="1814"/>
          </w:tcPr>
          <w:p>
            <w:r>
              <w:rPr>
                <w:sz w:val="18"/>
              </w:rPr>
              <w:t>—</w:t>
            </w:r>
          </w:p>
        </w:tc>
        <w:tc>
          <w:tcPr>
            <w:tcW w:type="dxa" w:w="1587"/>
          </w:tcPr>
          <w:p>
            <w:r>
              <w:rPr>
                <w:sz w:val="18"/>
              </w:rPr>
              <w:t>200 + period + payments + prepaid</w:t>
            </w:r>
          </w:p>
        </w:tc>
        <w:tc>
          <w:tcPr>
            <w:tcW w:type="dxa" w:w="1928"/>
          </w:tcPr>
          <w:p>
            <w:r>
              <w:rPr>
                <w:sz w:val="18"/>
              </w:rPr>
              <w:t>Wrong tenant → 403 PERIOD_ACCESS_DENIED</w:t>
            </w:r>
          </w:p>
        </w:tc>
        <w:tc>
          <w:tcPr>
            <w:tcW w:type="dxa" w:w="794"/>
          </w:tcPr>
          <w:p>
            <w:r/>
          </w:p>
        </w:tc>
      </w:tr>
      <w:tr>
        <w:tc>
          <w:tcPr>
            <w:tcW w:type="dxa" w:w="1020"/>
          </w:tcPr>
          <w:p>
            <w:r>
              <w:rPr>
                <w:sz w:val="18"/>
              </w:rPr>
              <w:t>API-PAY-001</w:t>
            </w:r>
          </w:p>
        </w:tc>
        <w:tc>
          <w:tcPr>
            <w:tcW w:type="dxa" w:w="2494"/>
          </w:tcPr>
          <w:p>
            <w:r>
              <w:rPr>
                <w:sz w:val="18"/>
              </w:rPr>
              <w:t>POST /api/v1/payments</w:t>
            </w:r>
          </w:p>
        </w:tc>
        <w:tc>
          <w:tcPr>
            <w:tcW w:type="dxa" w:w="1134"/>
          </w:tcPr>
          <w:p>
            <w:r>
              <w:rPr>
                <w:sz w:val="18"/>
              </w:rPr>
              <w:t>ADMIN, PM</w:t>
            </w:r>
          </w:p>
        </w:tc>
        <w:tc>
          <w:tcPr>
            <w:tcW w:type="dxa" w:w="1814"/>
          </w:tcPr>
          <w:p>
            <w:r>
              <w:rPr>
                <w:sz w:val="18"/>
              </w:rPr>
              <w:t>{ rentPeriodId, amountPaise, method, reference?, paidOn }</w:t>
            </w:r>
          </w:p>
        </w:tc>
        <w:tc>
          <w:tcPr>
            <w:tcW w:type="dxa" w:w="1587"/>
          </w:tcPr>
          <w:p>
            <w:r>
              <w:rPr>
                <w:sz w:val="18"/>
              </w:rPr>
              <w:t>201 + payment; period updated; spillover → PrepaidCredit</w:t>
            </w:r>
          </w:p>
        </w:tc>
        <w:tc>
          <w:tcPr>
            <w:tcW w:type="dxa" w:w="1928"/>
          </w:tcPr>
          <w:p>
            <w:r>
              <w:rPr>
                <w:sz w:val="18"/>
              </w:rPr>
              <w:t>TENANT call → 403 BL_10_…; amount 0 → 400; &gt; 10^9 paise → 400; cross-property PM → 403</w:t>
            </w:r>
          </w:p>
        </w:tc>
        <w:tc>
          <w:tcPr>
            <w:tcW w:type="dxa" w:w="794"/>
          </w:tcPr>
          <w:p>
            <w:r/>
          </w:p>
        </w:tc>
      </w:tr>
      <w:tr>
        <w:tc>
          <w:tcPr>
            <w:tcW w:type="dxa" w:w="1020"/>
          </w:tcPr>
          <w:p>
            <w:r>
              <w:rPr>
                <w:sz w:val="18"/>
              </w:rPr>
              <w:t>API-PAY-002</w:t>
            </w:r>
          </w:p>
        </w:tc>
        <w:tc>
          <w:tcPr>
            <w:tcW w:type="dxa" w:w="2494"/>
          </w:tcPr>
          <w:p>
            <w:r>
              <w:rPr>
                <w:sz w:val="18"/>
              </w:rPr>
              <w:t>POST /api/v1/payments + Idempotency-Key</w:t>
            </w:r>
          </w:p>
        </w:tc>
        <w:tc>
          <w:tcPr>
            <w:tcW w:type="dxa" w:w="1134"/>
          </w:tcPr>
          <w:p>
            <w:r>
              <w:rPr>
                <w:sz w:val="18"/>
              </w:rPr>
              <w:t>ADMIN, PM</w:t>
            </w:r>
          </w:p>
        </w:tc>
        <w:tc>
          <w:tcPr>
            <w:tcW w:type="dxa" w:w="1814"/>
          </w:tcPr>
          <w:p>
            <w:r>
              <w:rPr>
                <w:sz w:val="18"/>
              </w:rPr>
              <w:t>Same body, same key, twice</w:t>
            </w:r>
          </w:p>
        </w:tc>
        <w:tc>
          <w:tcPr>
            <w:tcW w:type="dxa" w:w="1587"/>
          </w:tcPr>
          <w:p>
            <w:r>
              <w:rPr>
                <w:sz w:val="18"/>
              </w:rPr>
              <w:t>201 then 200 with same payment id; no duplicate</w:t>
            </w:r>
          </w:p>
        </w:tc>
        <w:tc>
          <w:tcPr>
            <w:tcW w:type="dxa" w:w="1928"/>
          </w:tcPr>
          <w:p>
            <w:r>
              <w:rPr>
                <w:sz w:val="18"/>
              </w:rPr>
              <w:t>Different body + same key → 409 IDEMPOTENCY_CONFLICT</w:t>
            </w:r>
          </w:p>
        </w:tc>
        <w:tc>
          <w:tcPr>
            <w:tcW w:type="dxa" w:w="794"/>
          </w:tcPr>
          <w:p>
            <w:r/>
          </w:p>
        </w:tc>
      </w:tr>
      <w:tr>
        <w:tc>
          <w:tcPr>
            <w:tcW w:type="dxa" w:w="1020"/>
          </w:tcPr>
          <w:p>
            <w:r>
              <w:rPr>
                <w:sz w:val="18"/>
              </w:rPr>
              <w:t>API-PAY-003</w:t>
            </w:r>
          </w:p>
        </w:tc>
        <w:tc>
          <w:tcPr>
            <w:tcW w:type="dxa" w:w="2494"/>
          </w:tcPr>
          <w:p>
            <w:r>
              <w:rPr>
                <w:sz w:val="18"/>
              </w:rPr>
              <w:t>POST /api/v1/payments/:id/void</w:t>
            </w:r>
          </w:p>
        </w:tc>
        <w:tc>
          <w:tcPr>
            <w:tcW w:type="dxa" w:w="1134"/>
          </w:tcPr>
          <w:p>
            <w:r>
              <w:rPr>
                <w:sz w:val="18"/>
              </w:rPr>
              <w:t>ADMIN, PM</w:t>
            </w:r>
          </w:p>
        </w:tc>
        <w:tc>
          <w:tcPr>
            <w:tcW w:type="dxa" w:w="1814"/>
          </w:tcPr>
          <w:p>
            <w:r>
              <w:rPr>
                <w:sz w:val="18"/>
              </w:rPr>
              <w:t>{ reason }</w:t>
            </w:r>
          </w:p>
        </w:tc>
        <w:tc>
          <w:tcPr>
            <w:tcW w:type="dxa" w:w="1587"/>
          </w:tcPr>
          <w:p>
            <w:r>
              <w:rPr>
                <w:sz w:val="18"/>
              </w:rPr>
              <w:t>200 + payment voided (append-only)</w:t>
            </w:r>
          </w:p>
        </w:tc>
        <w:tc>
          <w:tcPr>
            <w:tcW w:type="dxa" w:w="1928"/>
          </w:tcPr>
          <w:p>
            <w:r>
              <w:rPr>
                <w:sz w:val="18"/>
              </w:rPr>
              <w:t>Edit amount/method post-void → 409 (DB trigger)</w:t>
            </w:r>
          </w:p>
        </w:tc>
        <w:tc>
          <w:tcPr>
            <w:tcW w:type="dxa" w:w="794"/>
          </w:tcPr>
          <w:p>
            <w:r/>
          </w:p>
        </w:tc>
      </w:tr>
    </w:tbl>
    <w:p>
      <w:pPr>
        <w:pStyle w:val="Heading2"/>
      </w:pPr>
      <w:r>
        <w:t>4.6 Maintenance + alerts</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57"/>
        <w:gridCol w:w="1457"/>
        <w:gridCol w:w="1457"/>
        <w:gridCol w:w="1457"/>
        <w:gridCol w:w="1457"/>
        <w:gridCol w:w="1457"/>
        <w:gridCol w:w="1457"/>
      </w:tblGrid>
      <w:tr>
        <w:tc>
          <w:tcPr>
            <w:tcW w:type="dxa" w:w="1457"/>
            <w:shd w:val="clear" w:color="auto" w:fill="1A237E"/>
          </w:tcPr>
          <w:p>
            <w:r>
              <w:rPr>
                <w:b/>
                <w:color w:val="FFFFFF"/>
                <w:sz w:val="18"/>
              </w:rPr>
              <w:t>TC ID</w:t>
            </w:r>
          </w:p>
        </w:tc>
        <w:tc>
          <w:tcPr>
            <w:tcW w:type="dxa" w:w="1457"/>
            <w:shd w:val="clear" w:color="auto" w:fill="1A237E"/>
          </w:tcPr>
          <w:p>
            <w:r>
              <w:rPr>
                <w:b/>
                <w:color w:val="FFFFFF"/>
                <w:sz w:val="18"/>
              </w:rPr>
              <w:t>Endpoint (Method + URL)</w:t>
            </w:r>
          </w:p>
        </w:tc>
        <w:tc>
          <w:tcPr>
            <w:tcW w:type="dxa" w:w="1457"/>
            <w:shd w:val="clear" w:color="auto" w:fill="1A237E"/>
          </w:tcPr>
          <w:p>
            <w:r>
              <w:rPr>
                <w:b/>
                <w:color w:val="FFFFFF"/>
                <w:sz w:val="18"/>
              </w:rPr>
              <w:t>Auth / Role</w:t>
            </w:r>
          </w:p>
        </w:tc>
        <w:tc>
          <w:tcPr>
            <w:tcW w:type="dxa" w:w="1457"/>
            <w:shd w:val="clear" w:color="auto" w:fill="1A237E"/>
          </w:tcPr>
          <w:p>
            <w:r>
              <w:rPr>
                <w:b/>
                <w:color w:val="FFFFFF"/>
                <w:sz w:val="18"/>
              </w:rPr>
              <w:t>Request (body/params)</w:t>
            </w:r>
          </w:p>
        </w:tc>
        <w:tc>
          <w:tcPr>
            <w:tcW w:type="dxa" w:w="1457"/>
            <w:shd w:val="clear" w:color="auto" w:fill="1A237E"/>
          </w:tcPr>
          <w:p>
            <w:r>
              <w:rPr>
                <w:b/>
                <w:color w:val="FFFFFF"/>
                <w:sz w:val="18"/>
              </w:rPr>
              <w:t>Expected Success</w:t>
            </w:r>
          </w:p>
        </w:tc>
        <w:tc>
          <w:tcPr>
            <w:tcW w:type="dxa" w:w="1457"/>
            <w:shd w:val="clear" w:color="auto" w:fill="1A237E"/>
          </w:tcPr>
          <w:p>
            <w:r>
              <w:rPr>
                <w:b/>
                <w:color w:val="FFFFFF"/>
                <w:sz w:val="18"/>
              </w:rPr>
              <w:t>Error Cases to Test</w:t>
            </w:r>
          </w:p>
        </w:tc>
        <w:tc>
          <w:tcPr>
            <w:tcW w:type="dxa" w:w="1457"/>
            <w:shd w:val="clear" w:color="auto" w:fill="1A237E"/>
          </w:tcPr>
          <w:p>
            <w:r>
              <w:rPr>
                <w:b/>
                <w:color w:val="FFFFFF"/>
                <w:sz w:val="18"/>
              </w:rPr>
              <w:t>Pass/Fail</w:t>
            </w:r>
          </w:p>
        </w:tc>
      </w:tr>
      <w:tr>
        <w:tc>
          <w:tcPr>
            <w:tcW w:type="dxa" w:w="1020"/>
          </w:tcPr>
          <w:p>
            <w:r>
              <w:rPr>
                <w:sz w:val="18"/>
              </w:rPr>
              <w:t>API-MAIN-001</w:t>
            </w:r>
          </w:p>
        </w:tc>
        <w:tc>
          <w:tcPr>
            <w:tcW w:type="dxa" w:w="2494"/>
          </w:tcPr>
          <w:p>
            <w:r>
              <w:rPr>
                <w:sz w:val="18"/>
              </w:rPr>
              <w:t>GET /api/v1/maintenance-requests</w:t>
            </w:r>
          </w:p>
        </w:tc>
        <w:tc>
          <w:tcPr>
            <w:tcW w:type="dxa" w:w="1134"/>
          </w:tcPr>
          <w:p>
            <w:r>
              <w:rPr>
                <w:sz w:val="18"/>
              </w:rPr>
              <w:t>ALL roles</w:t>
            </w:r>
          </w:p>
        </w:tc>
        <w:tc>
          <w:tcPr>
            <w:tcW w:type="dxa" w:w="1814"/>
          </w:tcPr>
          <w:p>
            <w:r>
              <w:rPr>
                <w:sz w:val="18"/>
              </w:rPr>
              <w:t>Filters: unitId, propertyId, status, assignedToUserId, scope</w:t>
            </w:r>
          </w:p>
        </w:tc>
        <w:tc>
          <w:tcPr>
            <w:tcW w:type="dxa" w:w="1587"/>
          </w:tcPr>
          <w:p>
            <w:r>
              <w:rPr>
                <w:sz w:val="18"/>
              </w:rPr>
              <w:t>200 + paginated</w:t>
            </w:r>
          </w:p>
        </w:tc>
        <w:tc>
          <w:tcPr>
            <w:tcW w:type="dxa" w:w="1928"/>
          </w:tcPr>
          <w:p>
            <w:r>
              <w:rPr>
                <w:sz w:val="18"/>
              </w:rPr>
              <w:t>Per-role auto-scope: TENANT → own, MAINTENANCE → assigned, PM → property</w:t>
            </w:r>
          </w:p>
        </w:tc>
        <w:tc>
          <w:tcPr>
            <w:tcW w:type="dxa" w:w="794"/>
          </w:tcPr>
          <w:p>
            <w:r/>
          </w:p>
        </w:tc>
      </w:tr>
      <w:tr>
        <w:tc>
          <w:tcPr>
            <w:tcW w:type="dxa" w:w="1020"/>
          </w:tcPr>
          <w:p>
            <w:r>
              <w:rPr>
                <w:sz w:val="18"/>
              </w:rPr>
              <w:t>API-MAIN-002</w:t>
            </w:r>
          </w:p>
        </w:tc>
        <w:tc>
          <w:tcPr>
            <w:tcW w:type="dxa" w:w="2494"/>
          </w:tcPr>
          <w:p>
            <w:r>
              <w:rPr>
                <w:sz w:val="18"/>
              </w:rPr>
              <w:t>GET /api/v1/maintenance-requests/:id</w:t>
            </w:r>
          </w:p>
        </w:tc>
        <w:tc>
          <w:tcPr>
            <w:tcW w:type="dxa" w:w="1134"/>
          </w:tcPr>
          <w:p>
            <w:r>
              <w:rPr>
                <w:sz w:val="18"/>
              </w:rPr>
              <w:t>ALL roles</w:t>
            </w:r>
          </w:p>
        </w:tc>
        <w:tc>
          <w:tcPr>
            <w:tcW w:type="dxa" w:w="1814"/>
          </w:tcPr>
          <w:p>
            <w:r>
              <w:rPr>
                <w:sz w:val="18"/>
              </w:rPr>
              <w:t>—</w:t>
            </w:r>
          </w:p>
        </w:tc>
        <w:tc>
          <w:tcPr>
            <w:tcW w:type="dxa" w:w="1587"/>
          </w:tcPr>
          <w:p>
            <w:r>
              <w:rPr>
                <w:sz w:val="18"/>
              </w:rPr>
              <w:t>200 + request</w:t>
            </w:r>
          </w:p>
        </w:tc>
        <w:tc>
          <w:tcPr>
            <w:tcW w:type="dxa" w:w="1928"/>
          </w:tcPr>
          <w:p>
            <w:r>
              <w:rPr>
                <w:sz w:val="18"/>
              </w:rPr>
              <w:t>Out-of-scope → 403</w:t>
            </w:r>
          </w:p>
        </w:tc>
        <w:tc>
          <w:tcPr>
            <w:tcW w:type="dxa" w:w="794"/>
          </w:tcPr>
          <w:p>
            <w:r/>
          </w:p>
        </w:tc>
      </w:tr>
      <w:tr>
        <w:tc>
          <w:tcPr>
            <w:tcW w:type="dxa" w:w="1020"/>
          </w:tcPr>
          <w:p>
            <w:r>
              <w:rPr>
                <w:sz w:val="18"/>
              </w:rPr>
              <w:t>API-MAIN-003</w:t>
            </w:r>
          </w:p>
        </w:tc>
        <w:tc>
          <w:tcPr>
            <w:tcW w:type="dxa" w:w="2494"/>
          </w:tcPr>
          <w:p>
            <w:r>
              <w:rPr>
                <w:sz w:val="18"/>
              </w:rPr>
              <w:t>POST /api/v1/maintenance-requests</w:t>
            </w:r>
          </w:p>
        </w:tc>
        <w:tc>
          <w:tcPr>
            <w:tcW w:type="dxa" w:w="1134"/>
          </w:tcPr>
          <w:p>
            <w:r>
              <w:rPr>
                <w:sz w:val="18"/>
              </w:rPr>
              <w:t>ADMIN, PM, TENANT</w:t>
            </w:r>
          </w:p>
        </w:tc>
        <w:tc>
          <w:tcPr>
            <w:tcW w:type="dxa" w:w="1814"/>
          </w:tcPr>
          <w:p>
            <w:r>
              <w:rPr>
                <w:sz w:val="18"/>
              </w:rPr>
              <w:t>{ unitId, title, description ≥30, priority }</w:t>
            </w:r>
          </w:p>
        </w:tc>
        <w:tc>
          <w:tcPr>
            <w:tcW w:type="dxa" w:w="1587"/>
          </w:tcPr>
          <w:p>
            <w:r>
              <w:rPr>
                <w:sz w:val="18"/>
              </w:rPr>
              <w:t>201 + request OPEN</w:t>
            </w:r>
          </w:p>
        </w:tc>
        <w:tc>
          <w:tcPr>
            <w:tcW w:type="dxa" w:w="1928"/>
          </w:tcPr>
          <w:p>
            <w:r>
              <w:rPr>
                <w:sz w:val="18"/>
              </w:rPr>
              <w:t>MAINTENANCE → 403 BL_16; description &lt; 30 → 400</w:t>
            </w:r>
          </w:p>
        </w:tc>
        <w:tc>
          <w:tcPr>
            <w:tcW w:type="dxa" w:w="794"/>
          </w:tcPr>
          <w:p>
            <w:r/>
          </w:p>
        </w:tc>
      </w:tr>
      <w:tr>
        <w:tc>
          <w:tcPr>
            <w:tcW w:type="dxa" w:w="1020"/>
          </w:tcPr>
          <w:p>
            <w:r>
              <w:rPr>
                <w:sz w:val="18"/>
              </w:rPr>
              <w:t>API-MAIN-004</w:t>
            </w:r>
          </w:p>
        </w:tc>
        <w:tc>
          <w:tcPr>
            <w:tcW w:type="dxa" w:w="2494"/>
          </w:tcPr>
          <w:p>
            <w:r>
              <w:rPr>
                <w:sz w:val="18"/>
              </w:rPr>
              <w:t>POST /api/v1/maintenance-requests/:id/assign</w:t>
            </w:r>
          </w:p>
        </w:tc>
        <w:tc>
          <w:tcPr>
            <w:tcW w:type="dxa" w:w="1134"/>
          </w:tcPr>
          <w:p>
            <w:r>
              <w:rPr>
                <w:sz w:val="18"/>
              </w:rPr>
              <w:t>ADMIN, PM</w:t>
            </w:r>
          </w:p>
        </w:tc>
        <w:tc>
          <w:tcPr>
            <w:tcW w:type="dxa" w:w="1814"/>
          </w:tcPr>
          <w:p>
            <w:r>
              <w:rPr>
                <w:sz w:val="18"/>
              </w:rPr>
              <w:t>{ assignedToUserId (MAINTENANCE) }</w:t>
            </w:r>
          </w:p>
        </w:tc>
        <w:tc>
          <w:tcPr>
            <w:tcW w:type="dxa" w:w="1587"/>
          </w:tcPr>
          <w:p>
            <w:r>
              <w:rPr>
                <w:sz w:val="18"/>
              </w:rPr>
              <w:t>200 + ASSIGNED</w:t>
            </w:r>
          </w:p>
        </w:tc>
        <w:tc>
          <w:tcPr>
            <w:tcW w:type="dxa" w:w="1928"/>
          </w:tcPr>
          <w:p>
            <w:r>
              <w:rPr>
                <w:sz w:val="18"/>
              </w:rPr>
              <w:t>Non-MAINTENANCE assignee → 400</w:t>
            </w:r>
          </w:p>
        </w:tc>
        <w:tc>
          <w:tcPr>
            <w:tcW w:type="dxa" w:w="794"/>
          </w:tcPr>
          <w:p>
            <w:r/>
          </w:p>
        </w:tc>
      </w:tr>
      <w:tr>
        <w:tc>
          <w:tcPr>
            <w:tcW w:type="dxa" w:w="1020"/>
          </w:tcPr>
          <w:p>
            <w:r>
              <w:rPr>
                <w:sz w:val="18"/>
              </w:rPr>
              <w:t>API-MAIN-005</w:t>
            </w:r>
          </w:p>
        </w:tc>
        <w:tc>
          <w:tcPr>
            <w:tcW w:type="dxa" w:w="2494"/>
          </w:tcPr>
          <w:p>
            <w:r>
              <w:rPr>
                <w:sz w:val="18"/>
              </w:rPr>
              <w:t>POST /api/v1/maintenance-requests/:id/in-progress</w:t>
            </w:r>
          </w:p>
        </w:tc>
        <w:tc>
          <w:tcPr>
            <w:tcW w:type="dxa" w:w="1134"/>
          </w:tcPr>
          <w:p>
            <w:r>
              <w:rPr>
                <w:sz w:val="18"/>
              </w:rPr>
              <w:t>ADMIN, PM, MAINTENANCE</w:t>
            </w:r>
          </w:p>
        </w:tc>
        <w:tc>
          <w:tcPr>
            <w:tcW w:type="dxa" w:w="1814"/>
          </w:tcPr>
          <w:p>
            <w:r>
              <w:rPr>
                <w:sz w:val="18"/>
              </w:rPr>
              <w:t>—</w:t>
            </w:r>
          </w:p>
        </w:tc>
        <w:tc>
          <w:tcPr>
            <w:tcW w:type="dxa" w:w="1587"/>
          </w:tcPr>
          <w:p>
            <w:r>
              <w:rPr>
                <w:sz w:val="18"/>
              </w:rPr>
              <w:t>200 + IN_PROGRESS</w:t>
            </w:r>
          </w:p>
        </w:tc>
        <w:tc>
          <w:tcPr>
            <w:tcW w:type="dxa" w:w="1928"/>
          </w:tcPr>
          <w:p>
            <w:r>
              <w:rPr>
                <w:sz w:val="18"/>
              </w:rPr>
              <w:t>Wrong state → 409</w:t>
            </w:r>
          </w:p>
        </w:tc>
        <w:tc>
          <w:tcPr>
            <w:tcW w:type="dxa" w:w="794"/>
          </w:tcPr>
          <w:p>
            <w:r/>
          </w:p>
        </w:tc>
      </w:tr>
      <w:tr>
        <w:tc>
          <w:tcPr>
            <w:tcW w:type="dxa" w:w="1020"/>
          </w:tcPr>
          <w:p>
            <w:r>
              <w:rPr>
                <w:sz w:val="18"/>
              </w:rPr>
              <w:t>API-MAIN-006</w:t>
            </w:r>
          </w:p>
        </w:tc>
        <w:tc>
          <w:tcPr>
            <w:tcW w:type="dxa" w:w="2494"/>
          </w:tcPr>
          <w:p>
            <w:r>
              <w:rPr>
                <w:sz w:val="18"/>
              </w:rPr>
              <w:t>POST /api/v1/maintenance-requests/:id/resolve</w:t>
            </w:r>
          </w:p>
        </w:tc>
        <w:tc>
          <w:tcPr>
            <w:tcW w:type="dxa" w:w="1134"/>
          </w:tcPr>
          <w:p>
            <w:r>
              <w:rPr>
                <w:sz w:val="18"/>
              </w:rPr>
              <w:t>ADMIN, PM, MAINTENANCE</w:t>
            </w:r>
          </w:p>
        </w:tc>
        <w:tc>
          <w:tcPr>
            <w:tcW w:type="dxa" w:w="1814"/>
          </w:tcPr>
          <w:p>
            <w:r>
              <w:rPr>
                <w:sz w:val="18"/>
              </w:rPr>
              <w:t>{ resolutionNotes ≥20 }</w:t>
            </w:r>
          </w:p>
        </w:tc>
        <w:tc>
          <w:tcPr>
            <w:tcW w:type="dxa" w:w="1587"/>
          </w:tcPr>
          <w:p>
            <w:r>
              <w:rPr>
                <w:sz w:val="18"/>
              </w:rPr>
              <w:t>200 + RESOLVED</w:t>
            </w:r>
          </w:p>
        </w:tc>
        <w:tc>
          <w:tcPr>
            <w:tcW w:type="dxa" w:w="1928"/>
          </w:tcPr>
          <w:p>
            <w:r>
              <w:rPr>
                <w:sz w:val="18"/>
              </w:rPr>
              <w:t>Notes &lt; 20 → 400</w:t>
            </w:r>
          </w:p>
        </w:tc>
        <w:tc>
          <w:tcPr>
            <w:tcW w:type="dxa" w:w="794"/>
          </w:tcPr>
          <w:p>
            <w:r/>
          </w:p>
        </w:tc>
      </w:tr>
      <w:tr>
        <w:tc>
          <w:tcPr>
            <w:tcW w:type="dxa" w:w="1020"/>
          </w:tcPr>
          <w:p>
            <w:r>
              <w:rPr>
                <w:sz w:val="18"/>
              </w:rPr>
              <w:t>API-MAIN-007</w:t>
            </w:r>
          </w:p>
        </w:tc>
        <w:tc>
          <w:tcPr>
            <w:tcW w:type="dxa" w:w="2494"/>
          </w:tcPr>
          <w:p>
            <w:r>
              <w:rPr>
                <w:sz w:val="18"/>
              </w:rPr>
              <w:t>POST /api/v1/maintenance-requests/:id/close</w:t>
            </w:r>
          </w:p>
        </w:tc>
        <w:tc>
          <w:tcPr>
            <w:tcW w:type="dxa" w:w="1134"/>
          </w:tcPr>
          <w:p>
            <w:r>
              <w:rPr>
                <w:sz w:val="18"/>
              </w:rPr>
              <w:t>TENANT (raiser)</w:t>
            </w:r>
          </w:p>
        </w:tc>
        <w:tc>
          <w:tcPr>
            <w:tcW w:type="dxa" w:w="1814"/>
          </w:tcPr>
          <w:p>
            <w:r>
              <w:rPr>
                <w:sz w:val="18"/>
              </w:rPr>
              <w:t>—</w:t>
            </w:r>
          </w:p>
        </w:tc>
        <w:tc>
          <w:tcPr>
            <w:tcW w:type="dxa" w:w="1587"/>
          </w:tcPr>
          <w:p>
            <w:r>
              <w:rPr>
                <w:sz w:val="18"/>
              </w:rPr>
              <w:t>200 + CLOSED (immutable)</w:t>
            </w:r>
          </w:p>
        </w:tc>
        <w:tc>
          <w:tcPr>
            <w:tcW w:type="dxa" w:w="1928"/>
          </w:tcPr>
          <w:p>
            <w:r>
              <w:rPr>
                <w:sz w:val="18"/>
              </w:rPr>
              <w:t>Non-raiser tenant → 403 BL_21; PM/Admin → 403; reopen attempt → 409 BL-15</w:t>
            </w:r>
          </w:p>
        </w:tc>
        <w:tc>
          <w:tcPr>
            <w:tcW w:type="dxa" w:w="794"/>
          </w:tcPr>
          <w:p>
            <w:r/>
          </w:p>
        </w:tc>
      </w:tr>
      <w:tr>
        <w:tc>
          <w:tcPr>
            <w:tcW w:type="dxa" w:w="1020"/>
          </w:tcPr>
          <w:p>
            <w:r>
              <w:rPr>
                <w:sz w:val="18"/>
              </w:rPr>
              <w:t>API-MAIN-008</w:t>
            </w:r>
          </w:p>
        </w:tc>
        <w:tc>
          <w:tcPr>
            <w:tcW w:type="dxa" w:w="2494"/>
          </w:tcPr>
          <w:p>
            <w:r>
              <w:rPr>
                <w:sz w:val="18"/>
              </w:rPr>
              <w:t>GET /api/v1/maintenance-requests/alerts</w:t>
            </w:r>
          </w:p>
        </w:tc>
        <w:tc>
          <w:tcPr>
            <w:tcW w:type="dxa" w:w="1134"/>
          </w:tcPr>
          <w:p>
            <w:r>
              <w:rPr>
                <w:sz w:val="18"/>
              </w:rPr>
              <w:t>ADMIN, PM</w:t>
            </w:r>
          </w:p>
        </w:tc>
        <w:tc>
          <w:tcPr>
            <w:tcW w:type="dxa" w:w="1814"/>
          </w:tcPr>
          <w:p>
            <w:r>
              <w:rPr>
                <w:sz w:val="18"/>
              </w:rPr>
              <w:t>Optional dismissed bool</w:t>
            </w:r>
          </w:p>
        </w:tc>
        <w:tc>
          <w:tcPr>
            <w:tcW w:type="dxa" w:w="1587"/>
          </w:tcPr>
          <w:p>
            <w:r>
              <w:rPr>
                <w:sz w:val="18"/>
              </w:rPr>
              <w:t>200 + alerts</w:t>
            </w:r>
          </w:p>
        </w:tc>
        <w:tc>
          <w:tcPr>
            <w:tcW w:type="dxa" w:w="1928"/>
          </w:tcPr>
          <w:p>
            <w:r>
              <w:rPr>
                <w:sz w:val="18"/>
              </w:rPr>
              <w:t>PM scoped to own property</w:t>
            </w:r>
          </w:p>
        </w:tc>
        <w:tc>
          <w:tcPr>
            <w:tcW w:type="dxa" w:w="794"/>
          </w:tcPr>
          <w:p>
            <w:r/>
          </w:p>
        </w:tc>
      </w:tr>
      <w:tr>
        <w:tc>
          <w:tcPr>
            <w:tcW w:type="dxa" w:w="1020"/>
          </w:tcPr>
          <w:p>
            <w:r>
              <w:rPr>
                <w:sz w:val="18"/>
              </w:rPr>
              <w:t>API-MAIN-009</w:t>
            </w:r>
          </w:p>
        </w:tc>
        <w:tc>
          <w:tcPr>
            <w:tcW w:type="dxa" w:w="2494"/>
          </w:tcPr>
          <w:p>
            <w:r>
              <w:rPr>
                <w:sz w:val="18"/>
              </w:rPr>
              <w:t>POST /api/v1/maintenance-requests/dismiss-alert</w:t>
            </w:r>
          </w:p>
        </w:tc>
        <w:tc>
          <w:tcPr>
            <w:tcW w:type="dxa" w:w="1134"/>
          </w:tcPr>
          <w:p>
            <w:r>
              <w:rPr>
                <w:sz w:val="18"/>
              </w:rPr>
              <w:t>ADMIN, PM</w:t>
            </w:r>
          </w:p>
        </w:tc>
        <w:tc>
          <w:tcPr>
            <w:tcW w:type="dxa" w:w="1814"/>
          </w:tcPr>
          <w:p>
            <w:r>
              <w:rPr>
                <w:sz w:val="18"/>
              </w:rPr>
              <w:t>{ alertId, note? }</w:t>
            </w:r>
          </w:p>
        </w:tc>
        <w:tc>
          <w:tcPr>
            <w:tcW w:type="dxa" w:w="1587"/>
          </w:tcPr>
          <w:p>
            <w:r>
              <w:rPr>
                <w:sz w:val="18"/>
              </w:rPr>
              <w:t>200 + dismissed</w:t>
            </w:r>
          </w:p>
        </w:tc>
        <w:tc>
          <w:tcPr>
            <w:tcW w:type="dxa" w:w="1928"/>
          </w:tcPr>
          <w:p>
            <w:r>
              <w:rPr>
                <w:sz w:val="18"/>
              </w:rPr>
              <w:t>Non-existent alert → 404</w:t>
            </w:r>
          </w:p>
        </w:tc>
        <w:tc>
          <w:tcPr>
            <w:tcW w:type="dxa" w:w="794"/>
          </w:tcPr>
          <w:p>
            <w:r/>
          </w:p>
        </w:tc>
      </w:tr>
    </w:tbl>
    <w:p>
      <w:pPr>
        <w:pStyle w:val="Heading2"/>
      </w:pPr>
      <w:r>
        <w:t>4.7 Rent change + audit + jobs</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57"/>
        <w:gridCol w:w="1457"/>
        <w:gridCol w:w="1457"/>
        <w:gridCol w:w="1457"/>
        <w:gridCol w:w="1457"/>
        <w:gridCol w:w="1457"/>
        <w:gridCol w:w="1457"/>
      </w:tblGrid>
      <w:tr>
        <w:tc>
          <w:tcPr>
            <w:tcW w:type="dxa" w:w="1457"/>
            <w:shd w:val="clear" w:color="auto" w:fill="1A237E"/>
          </w:tcPr>
          <w:p>
            <w:r>
              <w:rPr>
                <w:b/>
                <w:color w:val="FFFFFF"/>
                <w:sz w:val="18"/>
              </w:rPr>
              <w:t>TC ID</w:t>
            </w:r>
          </w:p>
        </w:tc>
        <w:tc>
          <w:tcPr>
            <w:tcW w:type="dxa" w:w="1457"/>
            <w:shd w:val="clear" w:color="auto" w:fill="1A237E"/>
          </w:tcPr>
          <w:p>
            <w:r>
              <w:rPr>
                <w:b/>
                <w:color w:val="FFFFFF"/>
                <w:sz w:val="18"/>
              </w:rPr>
              <w:t>Endpoint (Method + URL)</w:t>
            </w:r>
          </w:p>
        </w:tc>
        <w:tc>
          <w:tcPr>
            <w:tcW w:type="dxa" w:w="1457"/>
            <w:shd w:val="clear" w:color="auto" w:fill="1A237E"/>
          </w:tcPr>
          <w:p>
            <w:r>
              <w:rPr>
                <w:b/>
                <w:color w:val="FFFFFF"/>
                <w:sz w:val="18"/>
              </w:rPr>
              <w:t>Auth / Role</w:t>
            </w:r>
          </w:p>
        </w:tc>
        <w:tc>
          <w:tcPr>
            <w:tcW w:type="dxa" w:w="1457"/>
            <w:shd w:val="clear" w:color="auto" w:fill="1A237E"/>
          </w:tcPr>
          <w:p>
            <w:r>
              <w:rPr>
                <w:b/>
                <w:color w:val="FFFFFF"/>
                <w:sz w:val="18"/>
              </w:rPr>
              <w:t>Request (body/params)</w:t>
            </w:r>
          </w:p>
        </w:tc>
        <w:tc>
          <w:tcPr>
            <w:tcW w:type="dxa" w:w="1457"/>
            <w:shd w:val="clear" w:color="auto" w:fill="1A237E"/>
          </w:tcPr>
          <w:p>
            <w:r>
              <w:rPr>
                <w:b/>
                <w:color w:val="FFFFFF"/>
                <w:sz w:val="18"/>
              </w:rPr>
              <w:t>Expected Success</w:t>
            </w:r>
          </w:p>
        </w:tc>
        <w:tc>
          <w:tcPr>
            <w:tcW w:type="dxa" w:w="1457"/>
            <w:shd w:val="clear" w:color="auto" w:fill="1A237E"/>
          </w:tcPr>
          <w:p>
            <w:r>
              <w:rPr>
                <w:b/>
                <w:color w:val="FFFFFF"/>
                <w:sz w:val="18"/>
              </w:rPr>
              <w:t>Error Cases to Test</w:t>
            </w:r>
          </w:p>
        </w:tc>
        <w:tc>
          <w:tcPr>
            <w:tcW w:type="dxa" w:w="1457"/>
            <w:shd w:val="clear" w:color="auto" w:fill="1A237E"/>
          </w:tcPr>
          <w:p>
            <w:r>
              <w:rPr>
                <w:b/>
                <w:color w:val="FFFFFF"/>
                <w:sz w:val="18"/>
              </w:rPr>
              <w:t>Pass/Fail</w:t>
            </w:r>
          </w:p>
        </w:tc>
      </w:tr>
      <w:tr>
        <w:tc>
          <w:tcPr>
            <w:tcW w:type="dxa" w:w="1020"/>
          </w:tcPr>
          <w:p>
            <w:r>
              <w:rPr>
                <w:sz w:val="18"/>
              </w:rPr>
              <w:t>API-RCS-001</w:t>
            </w:r>
          </w:p>
        </w:tc>
        <w:tc>
          <w:tcPr>
            <w:tcW w:type="dxa" w:w="2494"/>
          </w:tcPr>
          <w:p>
            <w:r>
              <w:rPr>
                <w:sz w:val="18"/>
              </w:rPr>
              <w:t>POST /api/v1/units/:unitId/rent-schedule</w:t>
            </w:r>
          </w:p>
        </w:tc>
        <w:tc>
          <w:tcPr>
            <w:tcW w:type="dxa" w:w="1134"/>
          </w:tcPr>
          <w:p>
            <w:r>
              <w:rPr>
                <w:sz w:val="18"/>
              </w:rPr>
              <w:t>PM</w:t>
            </w:r>
          </w:p>
        </w:tc>
        <w:tc>
          <w:tcPr>
            <w:tcW w:type="dxa" w:w="1814"/>
          </w:tcPr>
          <w:p>
            <w:r>
              <w:rPr>
                <w:sz w:val="18"/>
              </w:rPr>
              <w:t>{ newAmountPaise, effectiveDate }</w:t>
            </w:r>
          </w:p>
        </w:tc>
        <w:tc>
          <w:tcPr>
            <w:tcW w:type="dxa" w:w="1587"/>
          </w:tcPr>
          <w:p>
            <w:r>
              <w:rPr>
                <w:sz w:val="18"/>
              </w:rPr>
              <w:t>201 + PENDING schedule</w:t>
            </w:r>
          </w:p>
        </w:tc>
        <w:tc>
          <w:tcPr>
            <w:tcW w:type="dxa" w:w="1928"/>
          </w:tcPr>
          <w:p>
            <w:r>
              <w:rPr>
                <w:sz w:val="18"/>
              </w:rPr>
              <w:t>&lt; 60 days notice → 400/409; duplicate PENDING → 409; non-PM → 403</w:t>
            </w:r>
          </w:p>
        </w:tc>
        <w:tc>
          <w:tcPr>
            <w:tcW w:type="dxa" w:w="794"/>
          </w:tcPr>
          <w:p>
            <w:r/>
          </w:p>
        </w:tc>
      </w:tr>
      <w:tr>
        <w:tc>
          <w:tcPr>
            <w:tcW w:type="dxa" w:w="1020"/>
          </w:tcPr>
          <w:p>
            <w:r>
              <w:rPr>
                <w:sz w:val="18"/>
              </w:rPr>
              <w:t>API-RCS-002</w:t>
            </w:r>
          </w:p>
        </w:tc>
        <w:tc>
          <w:tcPr>
            <w:tcW w:type="dxa" w:w="2494"/>
          </w:tcPr>
          <w:p>
            <w:r>
              <w:rPr>
                <w:sz w:val="18"/>
              </w:rPr>
              <w:t>PATCH /api/v1/units/:unitId/rent-schedule</w:t>
            </w:r>
          </w:p>
        </w:tc>
        <w:tc>
          <w:tcPr>
            <w:tcW w:type="dxa" w:w="1134"/>
          </w:tcPr>
          <w:p>
            <w:r>
              <w:rPr>
                <w:sz w:val="18"/>
              </w:rPr>
              <w:t>PM</w:t>
            </w:r>
          </w:p>
        </w:tc>
        <w:tc>
          <w:tcPr>
            <w:tcW w:type="dxa" w:w="1814"/>
          </w:tcPr>
          <w:p>
            <w:r>
              <w:rPr>
                <w:sz w:val="18"/>
              </w:rPr>
              <w:t>{ newAmountPaise?, effectiveDate? }</w:t>
            </w:r>
          </w:p>
        </w:tc>
        <w:tc>
          <w:tcPr>
            <w:tcW w:type="dxa" w:w="1587"/>
          </w:tcPr>
          <w:p>
            <w:r>
              <w:rPr>
                <w:sz w:val="18"/>
              </w:rPr>
              <w:t>200 + updated</w:t>
            </w:r>
          </w:p>
        </w:tc>
        <w:tc>
          <w:tcPr>
            <w:tcW w:type="dxa" w:w="1928"/>
          </w:tcPr>
          <w:p>
            <w:r>
              <w:rPr>
                <w:sz w:val="18"/>
              </w:rPr>
              <w:t>Schedule not PENDING → 409</w:t>
            </w:r>
          </w:p>
        </w:tc>
        <w:tc>
          <w:tcPr>
            <w:tcW w:type="dxa" w:w="794"/>
          </w:tcPr>
          <w:p>
            <w:r/>
          </w:p>
        </w:tc>
      </w:tr>
      <w:tr>
        <w:tc>
          <w:tcPr>
            <w:tcW w:type="dxa" w:w="1020"/>
          </w:tcPr>
          <w:p>
            <w:r>
              <w:rPr>
                <w:sz w:val="18"/>
              </w:rPr>
              <w:t>API-RCS-003</w:t>
            </w:r>
          </w:p>
        </w:tc>
        <w:tc>
          <w:tcPr>
            <w:tcW w:type="dxa" w:w="2494"/>
          </w:tcPr>
          <w:p>
            <w:r>
              <w:rPr>
                <w:sz w:val="18"/>
              </w:rPr>
              <w:t>DELETE /api/v1/units/:unitId/rent-schedule</w:t>
            </w:r>
          </w:p>
        </w:tc>
        <w:tc>
          <w:tcPr>
            <w:tcW w:type="dxa" w:w="1134"/>
          </w:tcPr>
          <w:p>
            <w:r>
              <w:rPr>
                <w:sz w:val="18"/>
              </w:rPr>
              <w:t>PM</w:t>
            </w:r>
          </w:p>
        </w:tc>
        <w:tc>
          <w:tcPr>
            <w:tcW w:type="dxa" w:w="1814"/>
          </w:tcPr>
          <w:p>
            <w:r>
              <w:rPr>
                <w:sz w:val="18"/>
              </w:rPr>
              <w:t>—</w:t>
            </w:r>
          </w:p>
        </w:tc>
        <w:tc>
          <w:tcPr>
            <w:tcW w:type="dxa" w:w="1587"/>
          </w:tcPr>
          <w:p>
            <w:r>
              <w:rPr>
                <w:sz w:val="18"/>
              </w:rPr>
              <w:t>200 + CANCELLED</w:t>
            </w:r>
          </w:p>
        </w:tc>
        <w:tc>
          <w:tcPr>
            <w:tcW w:type="dxa" w:w="1928"/>
          </w:tcPr>
          <w:p>
            <w:r>
              <w:rPr>
                <w:sz w:val="18"/>
              </w:rPr>
              <w:t>Already APPLIED → 409</w:t>
            </w:r>
          </w:p>
        </w:tc>
        <w:tc>
          <w:tcPr>
            <w:tcW w:type="dxa" w:w="794"/>
          </w:tcPr>
          <w:p>
            <w:r/>
          </w:p>
        </w:tc>
      </w:tr>
      <w:tr>
        <w:tc>
          <w:tcPr>
            <w:tcW w:type="dxa" w:w="1020"/>
          </w:tcPr>
          <w:p>
            <w:r>
              <w:rPr>
                <w:sz w:val="18"/>
              </w:rPr>
              <w:t>API-RCS-004</w:t>
            </w:r>
          </w:p>
        </w:tc>
        <w:tc>
          <w:tcPr>
            <w:tcW w:type="dxa" w:w="2494"/>
          </w:tcPr>
          <w:p>
            <w:r>
              <w:rPr>
                <w:sz w:val="18"/>
              </w:rPr>
              <w:t>GET /api/v1/units/:unitId/rent-schedule</w:t>
            </w:r>
          </w:p>
        </w:tc>
        <w:tc>
          <w:tcPr>
            <w:tcW w:type="dxa" w:w="1134"/>
          </w:tcPr>
          <w:p>
            <w:r>
              <w:rPr>
                <w:sz w:val="18"/>
              </w:rPr>
              <w:t>ADMIN, PM</w:t>
            </w:r>
          </w:p>
        </w:tc>
        <w:tc>
          <w:tcPr>
            <w:tcW w:type="dxa" w:w="1814"/>
          </w:tcPr>
          <w:p>
            <w:r>
              <w:rPr>
                <w:sz w:val="18"/>
              </w:rPr>
              <w:t>—</w:t>
            </w:r>
          </w:p>
        </w:tc>
        <w:tc>
          <w:tcPr>
            <w:tcW w:type="dxa" w:w="1587"/>
          </w:tcPr>
          <w:p>
            <w:r>
              <w:rPr>
                <w:sz w:val="18"/>
              </w:rPr>
              <w:t>200 + current PENDING (or null)</w:t>
            </w:r>
          </w:p>
        </w:tc>
        <w:tc>
          <w:tcPr>
            <w:tcW w:type="dxa" w:w="1928"/>
          </w:tcPr>
          <w:p>
            <w:r>
              <w:rPr>
                <w:sz w:val="18"/>
              </w:rPr>
              <w:t>Cross-property PM → 403</w:t>
            </w:r>
          </w:p>
        </w:tc>
        <w:tc>
          <w:tcPr>
            <w:tcW w:type="dxa" w:w="794"/>
          </w:tcPr>
          <w:p>
            <w:r/>
          </w:p>
        </w:tc>
      </w:tr>
      <w:tr>
        <w:tc>
          <w:tcPr>
            <w:tcW w:type="dxa" w:w="1020"/>
          </w:tcPr>
          <w:p>
            <w:r>
              <w:rPr>
                <w:sz w:val="18"/>
              </w:rPr>
              <w:t>API-RCS-005</w:t>
            </w:r>
          </w:p>
        </w:tc>
        <w:tc>
          <w:tcPr>
            <w:tcW w:type="dxa" w:w="2494"/>
          </w:tcPr>
          <w:p>
            <w:r>
              <w:rPr>
                <w:sz w:val="18"/>
              </w:rPr>
              <w:t>GET /api/v1/units/:unitId/rent-schedule/tenant-view</w:t>
            </w:r>
          </w:p>
        </w:tc>
        <w:tc>
          <w:tcPr>
            <w:tcW w:type="dxa" w:w="1134"/>
          </w:tcPr>
          <w:p>
            <w:r>
              <w:rPr>
                <w:sz w:val="18"/>
              </w:rPr>
              <w:t>TENANT</w:t>
            </w:r>
          </w:p>
        </w:tc>
        <w:tc>
          <w:tcPr>
            <w:tcW w:type="dxa" w:w="1814"/>
          </w:tcPr>
          <w:p>
            <w:r>
              <w:rPr>
                <w:sz w:val="18"/>
              </w:rPr>
              <w:t>—</w:t>
            </w:r>
          </w:p>
        </w:tc>
        <w:tc>
          <w:tcPr>
            <w:tcW w:type="dxa" w:w="1587"/>
          </w:tcPr>
          <w:p>
            <w:r>
              <w:rPr>
                <w:sz w:val="18"/>
              </w:rPr>
              <w:t>200 + minimal view</w:t>
            </w:r>
          </w:p>
        </w:tc>
        <w:tc>
          <w:tcPr>
            <w:tcW w:type="dxa" w:w="1928"/>
          </w:tcPr>
          <w:p>
            <w:r>
              <w:rPr>
                <w:sz w:val="18"/>
              </w:rPr>
              <w:t>Tenant not on active lease for unit → 403</w:t>
            </w:r>
          </w:p>
        </w:tc>
        <w:tc>
          <w:tcPr>
            <w:tcW w:type="dxa" w:w="794"/>
          </w:tcPr>
          <w:p>
            <w:r/>
          </w:p>
        </w:tc>
      </w:tr>
      <w:tr>
        <w:tc>
          <w:tcPr>
            <w:tcW w:type="dxa" w:w="1020"/>
          </w:tcPr>
          <w:p>
            <w:r>
              <w:rPr>
                <w:sz w:val="18"/>
              </w:rPr>
              <w:t>API-AUD-001</w:t>
            </w:r>
          </w:p>
        </w:tc>
        <w:tc>
          <w:tcPr>
            <w:tcW w:type="dxa" w:w="2494"/>
          </w:tcPr>
          <w:p>
            <w:r>
              <w:rPr>
                <w:sz w:val="18"/>
              </w:rPr>
              <w:t>GET /api/v1/audit-log</w:t>
            </w:r>
          </w:p>
        </w:tc>
        <w:tc>
          <w:tcPr>
            <w:tcW w:type="dxa" w:w="1134"/>
          </w:tcPr>
          <w:p>
            <w:r>
              <w:rPr>
                <w:sz w:val="18"/>
              </w:rPr>
              <w:t>ADMIN</w:t>
            </w:r>
          </w:p>
        </w:tc>
        <w:tc>
          <w:tcPr>
            <w:tcW w:type="dxa" w:w="1814"/>
          </w:tcPr>
          <w:p>
            <w:r>
              <w:rPr>
                <w:sz w:val="18"/>
              </w:rPr>
              <w:t>Filters: actorId, action, entityType, from, to</w:t>
            </w:r>
          </w:p>
        </w:tc>
        <w:tc>
          <w:tcPr>
            <w:tcW w:type="dxa" w:w="1587"/>
          </w:tcPr>
          <w:p>
            <w:r>
              <w:rPr>
                <w:sz w:val="18"/>
              </w:rPr>
              <w:t>200 + paginated (PII-redacted before/after)</w:t>
            </w:r>
          </w:p>
        </w:tc>
        <w:tc>
          <w:tcPr>
            <w:tcW w:type="dxa" w:w="1928"/>
          </w:tcPr>
          <w:p>
            <w:r>
              <w:rPr>
                <w:sz w:val="18"/>
              </w:rPr>
              <w:t>Non-admin → 403</w:t>
            </w:r>
          </w:p>
        </w:tc>
        <w:tc>
          <w:tcPr>
            <w:tcW w:type="dxa" w:w="794"/>
          </w:tcPr>
          <w:p>
            <w:r/>
          </w:p>
        </w:tc>
      </w:tr>
      <w:tr>
        <w:tc>
          <w:tcPr>
            <w:tcW w:type="dxa" w:w="1020"/>
          </w:tcPr>
          <w:p>
            <w:r>
              <w:rPr>
                <w:sz w:val="18"/>
              </w:rPr>
              <w:t>API-JOB-001</w:t>
            </w:r>
          </w:p>
        </w:tc>
        <w:tc>
          <w:tcPr>
            <w:tcW w:type="dxa" w:w="2494"/>
          </w:tcPr>
          <w:p>
            <w:r>
              <w:rPr>
                <w:sz w:val="18"/>
              </w:rPr>
              <w:t>POST /api/v1/jobs/rent-accrual/run</w:t>
            </w:r>
          </w:p>
        </w:tc>
        <w:tc>
          <w:tcPr>
            <w:tcW w:type="dxa" w:w="1134"/>
          </w:tcPr>
          <w:p>
            <w:r>
              <w:rPr>
                <w:sz w:val="18"/>
              </w:rPr>
              <w:t>ADMIN</w:t>
            </w:r>
          </w:p>
        </w:tc>
        <w:tc>
          <w:tcPr>
            <w:tcW w:type="dxa" w:w="1814"/>
          </w:tcPr>
          <w:p>
            <w:r>
              <w:rPr>
                <w:sz w:val="18"/>
              </w:rPr>
              <w:t>—</w:t>
            </w:r>
          </w:p>
        </w:tc>
        <w:tc>
          <w:tcPr>
            <w:tcW w:type="dxa" w:w="1587"/>
          </w:tcPr>
          <w:p>
            <w:r>
              <w:rPr>
                <w:sz w:val="18"/>
              </w:rPr>
              <w:t>200 + run summary</w:t>
            </w:r>
          </w:p>
        </w:tc>
        <w:tc>
          <w:tcPr>
            <w:tcW w:type="dxa" w:w="1928"/>
          </w:tcPr>
          <w:p>
            <w:r>
              <w:rPr>
                <w:sz w:val="18"/>
              </w:rPr>
              <w:t>Non-admin → 403; second run same day → idempotent</w:t>
            </w:r>
          </w:p>
        </w:tc>
        <w:tc>
          <w:tcPr>
            <w:tcW w:type="dxa" w:w="794"/>
          </w:tcPr>
          <w:p>
            <w:r/>
          </w:p>
        </w:tc>
      </w:tr>
      <w:tr>
        <w:tc>
          <w:tcPr>
            <w:tcW w:type="dxa" w:w="1020"/>
          </w:tcPr>
          <w:p>
            <w:r>
              <w:rPr>
                <w:sz w:val="18"/>
              </w:rPr>
              <w:t>API-JOB-002</w:t>
            </w:r>
          </w:p>
        </w:tc>
        <w:tc>
          <w:tcPr>
            <w:tcW w:type="dxa" w:w="2494"/>
          </w:tcPr>
          <w:p>
            <w:r>
              <w:rPr>
                <w:sz w:val="18"/>
              </w:rPr>
              <w:t>POST /api/v1/jobs/maintenance-alert/run</w:t>
            </w:r>
          </w:p>
        </w:tc>
        <w:tc>
          <w:tcPr>
            <w:tcW w:type="dxa" w:w="1134"/>
          </w:tcPr>
          <w:p>
            <w:r>
              <w:rPr>
                <w:sz w:val="18"/>
              </w:rPr>
              <w:t>ADMIN</w:t>
            </w:r>
          </w:p>
        </w:tc>
        <w:tc>
          <w:tcPr>
            <w:tcW w:type="dxa" w:w="1814"/>
          </w:tcPr>
          <w:p>
            <w:r>
              <w:rPr>
                <w:sz w:val="18"/>
              </w:rPr>
              <w:t>—</w:t>
            </w:r>
          </w:p>
        </w:tc>
        <w:tc>
          <w:tcPr>
            <w:tcW w:type="dxa" w:w="1587"/>
          </w:tcPr>
          <w:p>
            <w:r>
              <w:rPr>
                <w:sz w:val="18"/>
              </w:rPr>
              <w:t>200 + summary</w:t>
            </w:r>
          </w:p>
        </w:tc>
        <w:tc>
          <w:tcPr>
            <w:tcW w:type="dxa" w:w="1928"/>
          </w:tcPr>
          <w:p>
            <w:r>
              <w:rPr>
                <w:sz w:val="18"/>
              </w:rPr>
              <w:t>Idempotent on rerun</w:t>
            </w:r>
          </w:p>
        </w:tc>
        <w:tc>
          <w:tcPr>
            <w:tcW w:type="dxa" w:w="794"/>
          </w:tcPr>
          <w:p>
            <w:r/>
          </w:p>
        </w:tc>
      </w:tr>
      <w:tr>
        <w:tc>
          <w:tcPr>
            <w:tcW w:type="dxa" w:w="1020"/>
          </w:tcPr>
          <w:p>
            <w:r>
              <w:rPr>
                <w:sz w:val="18"/>
              </w:rPr>
              <w:t>API-JOB-003</w:t>
            </w:r>
          </w:p>
        </w:tc>
        <w:tc>
          <w:tcPr>
            <w:tcW w:type="dxa" w:w="2494"/>
          </w:tcPr>
          <w:p>
            <w:r>
              <w:rPr>
                <w:sz w:val="18"/>
              </w:rPr>
              <w:t>POST /api/v1/jobs/rent-change-apply/run</w:t>
            </w:r>
          </w:p>
        </w:tc>
        <w:tc>
          <w:tcPr>
            <w:tcW w:type="dxa" w:w="1134"/>
          </w:tcPr>
          <w:p>
            <w:r>
              <w:rPr>
                <w:sz w:val="18"/>
              </w:rPr>
              <w:t>ADMIN</w:t>
            </w:r>
          </w:p>
        </w:tc>
        <w:tc>
          <w:tcPr>
            <w:tcW w:type="dxa" w:w="1814"/>
          </w:tcPr>
          <w:p>
            <w:r>
              <w:rPr>
                <w:sz w:val="18"/>
              </w:rPr>
              <w:t>—</w:t>
            </w:r>
          </w:p>
        </w:tc>
        <w:tc>
          <w:tcPr>
            <w:tcW w:type="dxa" w:w="1587"/>
          </w:tcPr>
          <w:p>
            <w:r>
              <w:rPr>
                <w:sz w:val="18"/>
              </w:rPr>
              <w:t>200 + summary</w:t>
            </w:r>
          </w:p>
        </w:tc>
        <w:tc>
          <w:tcPr>
            <w:tcW w:type="dxa" w:w="1928"/>
          </w:tcPr>
          <w:p>
            <w:r>
              <w:rPr>
                <w:sz w:val="18"/>
              </w:rPr>
              <w:t>Future-dated schedules not touched</w:t>
            </w:r>
          </w:p>
        </w:tc>
        <w:tc>
          <w:tcPr>
            <w:tcW w:type="dxa" w:w="794"/>
          </w:tcPr>
          <w:p>
            <w:r/>
          </w:p>
        </w:tc>
      </w:tr>
    </w:tbl>
    <w:p>
      <w:pPr>
        <w:pStyle w:val="Heading2"/>
      </w:pPr>
      <w:r>
        <w:t>4.8 General API error-handling contract</w:t>
      </w:r>
    </w:p>
    <w:p>
      <w:r>
        <w:t>All errors follow the format { error: { code, message, details? } } (CodeErrorFilter). Codes used in this document — BL_01_… through BL_22_… for business rules, plus the generic BAD_REQUEST / UNAUTHORIZED / FORBIDDEN / NOT_FOUND / CONFLICT / VALIDATION_FAILED — must be asserted exactly; renaming a code is a breaking change for API consumers.</w:t>
      </w:r>
    </w:p>
    <w:p>
      <w:r>
        <w:br w:type="page"/>
      </w:r>
    </w:p>
    <w:p>
      <w:pPr>
        <w:pStyle w:val="Heading1"/>
      </w:pPr>
      <w:r>
        <w:t>Section 5 — Responsive &amp; UI Test Cases</w:t>
      </w:r>
    </w:p>
    <w:p>
      <w:r>
        <w:t>GharSetu uses Tailwind's mobile-first breakpoints: sm (640 px), md (768 px), lg (1024 px). The Next.js app ships a desktop sidebar + a mobile tab bar (5 tabs max) per role layout. The static prototype/* tree is the design reference; the App-Router implementation should match 1:1 at every breakpoint.</w:t>
      </w:r>
    </w:p>
    <w:p>
      <w:pPr>
        <w:pStyle w:val="Heading2"/>
      </w:pPr>
      <w:r>
        <w:t>5.1 Standard breakpoints to test</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5100"/>
        <w:gridCol w:w="5100"/>
      </w:tblGrid>
      <w:tr>
        <w:tc>
          <w:tcPr>
            <w:tcW w:type="dxa" w:w="3118"/>
            <w:shd w:val="clear" w:color="auto" w:fill="E8EAF0"/>
          </w:tcPr>
          <w:p>
            <w:r>
              <w:rPr>
                <w:b/>
              </w:rPr>
              <w:t>Mobile (small phone)</w:t>
            </w:r>
          </w:p>
        </w:tc>
        <w:tc>
          <w:tcPr>
            <w:tcW w:type="dxa" w:w="6236"/>
          </w:tcPr>
          <w:p>
            <w:r>
              <w:t>375 px wide — sidebar hidden, mobile tab bar visible, tables horizontal-scroll, filters stack to 1 column</w:t>
            </w:r>
          </w:p>
        </w:tc>
      </w:tr>
      <w:tr>
        <w:tc>
          <w:tcPr>
            <w:tcW w:type="dxa" w:w="3118"/>
            <w:shd w:val="clear" w:color="auto" w:fill="E8EAF0"/>
          </w:tcPr>
          <w:p>
            <w:r>
              <w:rPr>
                <w:b/>
              </w:rPr>
              <w:t>Mobile (large phone)</w:t>
            </w:r>
          </w:p>
        </w:tc>
        <w:tc>
          <w:tcPr>
            <w:tcW w:type="dxa" w:w="6236"/>
          </w:tcPr>
          <w:p>
            <w:r>
              <w:t>414 px — same as 375 px</w:t>
            </w:r>
          </w:p>
        </w:tc>
      </w:tr>
      <w:tr>
        <w:tc>
          <w:tcPr>
            <w:tcW w:type="dxa" w:w="3118"/>
            <w:shd w:val="clear" w:color="auto" w:fill="E8EAF0"/>
          </w:tcPr>
          <w:p>
            <w:r>
              <w:rPr>
                <w:b/>
              </w:rPr>
              <w:t>Tablet (md)</w:t>
            </w:r>
          </w:p>
        </w:tc>
        <w:tc>
          <w:tcPr>
            <w:tcW w:type="dxa" w:w="6236"/>
          </w:tcPr>
          <w:p>
            <w:r>
              <w:t>768 px — sidebar visible, filters grid-cols-3 if defined, KPI tiles 2-3 columns</w:t>
            </w:r>
          </w:p>
        </w:tc>
      </w:tr>
      <w:tr>
        <w:tc>
          <w:tcPr>
            <w:tcW w:type="dxa" w:w="3118"/>
            <w:shd w:val="clear" w:color="auto" w:fill="E8EAF0"/>
          </w:tcPr>
          <w:p>
            <w:r>
              <w:rPr>
                <w:b/>
              </w:rPr>
              <w:t>Laptop (lg)</w:t>
            </w:r>
          </w:p>
        </w:tc>
        <w:tc>
          <w:tcPr>
            <w:tcW w:type="dxa" w:w="6236"/>
          </w:tcPr>
          <w:p>
            <w:r>
              <w:t>1024 px — two-column dashboards, lg:grid-cols-2 / lg:grid-cols-4 / lg:grid-cols-5 active</w:t>
            </w:r>
          </w:p>
        </w:tc>
      </w:tr>
      <w:tr>
        <w:tc>
          <w:tcPr>
            <w:tcW w:type="dxa" w:w="3118"/>
            <w:shd w:val="clear" w:color="auto" w:fill="E8EAF0"/>
          </w:tcPr>
          <w:p>
            <w:r>
              <w:rPr>
                <w:b/>
              </w:rPr>
              <w:t>Desktop (xl)</w:t>
            </w:r>
          </w:p>
        </w:tc>
        <w:tc>
          <w:tcPr>
            <w:tcW w:type="dxa" w:w="6236"/>
          </w:tcPr>
          <w:p>
            <w:r>
              <w:t>1280 px and above — full layout, max content width capped, sidebar 240 px</w:t>
            </w:r>
          </w:p>
        </w:tc>
      </w:tr>
    </w:tbl>
    <w:p>
      <w:pPr>
        <w:pStyle w:val="Heading2"/>
      </w:pPr>
      <w:r>
        <w:t>5.2 Responsive / UI test cases</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57"/>
        <w:gridCol w:w="1457"/>
        <w:gridCol w:w="1457"/>
        <w:gridCol w:w="1457"/>
        <w:gridCol w:w="1457"/>
        <w:gridCol w:w="1457"/>
        <w:gridCol w:w="1457"/>
      </w:tblGrid>
      <w:tr>
        <w:tc>
          <w:tcPr>
            <w:tcW w:type="dxa" w:w="1457"/>
            <w:shd w:val="clear" w:color="auto" w:fill="1A237E"/>
          </w:tcPr>
          <w:p>
            <w:r>
              <w:rPr>
                <w:b/>
                <w:color w:val="FFFFFF"/>
                <w:sz w:val="18"/>
              </w:rPr>
              <w:t>TC ID</w:t>
            </w:r>
          </w:p>
        </w:tc>
        <w:tc>
          <w:tcPr>
            <w:tcW w:type="dxa" w:w="1457"/>
            <w:shd w:val="clear" w:color="auto" w:fill="1A237E"/>
          </w:tcPr>
          <w:p>
            <w:r>
              <w:rPr>
                <w:b/>
                <w:color w:val="FFFFFF"/>
                <w:sz w:val="18"/>
              </w:rPr>
              <w:t>Scenario</w:t>
            </w:r>
          </w:p>
        </w:tc>
        <w:tc>
          <w:tcPr>
            <w:tcW w:type="dxa" w:w="1457"/>
            <w:shd w:val="clear" w:color="auto" w:fill="1A237E"/>
          </w:tcPr>
          <w:p>
            <w:r>
              <w:rPr>
                <w:b/>
                <w:color w:val="FFFFFF"/>
                <w:sz w:val="18"/>
              </w:rPr>
              <w:t>Pre-conditions</w:t>
            </w:r>
          </w:p>
        </w:tc>
        <w:tc>
          <w:tcPr>
            <w:tcW w:type="dxa" w:w="1457"/>
            <w:shd w:val="clear" w:color="auto" w:fill="1A237E"/>
          </w:tcPr>
          <w:p>
            <w:r>
              <w:rPr>
                <w:b/>
                <w:color w:val="FFFFFF"/>
                <w:sz w:val="18"/>
              </w:rPr>
              <w:t>Steps</w:t>
            </w:r>
          </w:p>
        </w:tc>
        <w:tc>
          <w:tcPr>
            <w:tcW w:type="dxa" w:w="1457"/>
            <w:shd w:val="clear" w:color="auto" w:fill="1A237E"/>
          </w:tcPr>
          <w:p>
            <w:r>
              <w:rPr>
                <w:b/>
                <w:color w:val="FFFFFF"/>
                <w:sz w:val="18"/>
              </w:rPr>
              <w:t>Test Data</w:t>
            </w:r>
          </w:p>
        </w:tc>
        <w:tc>
          <w:tcPr>
            <w:tcW w:type="dxa" w:w="1457"/>
            <w:shd w:val="clear" w:color="auto" w:fill="1A237E"/>
          </w:tcPr>
          <w:p>
            <w:r>
              <w:rPr>
                <w:b/>
                <w:color w:val="FFFFFF"/>
                <w:sz w:val="18"/>
              </w:rPr>
              <w:t>Expected Result</w:t>
            </w:r>
          </w:p>
        </w:tc>
        <w:tc>
          <w:tcPr>
            <w:tcW w:type="dxa" w:w="1457"/>
            <w:shd w:val="clear" w:color="auto" w:fill="1A237E"/>
          </w:tcPr>
          <w:p>
            <w:r>
              <w:rPr>
                <w:b/>
                <w:color w:val="FFFFFF"/>
                <w:sz w:val="18"/>
              </w:rPr>
              <w:t>Pass/Fail</w:t>
            </w:r>
          </w:p>
        </w:tc>
      </w:tr>
      <w:tr>
        <w:tc>
          <w:tcPr>
            <w:tcW w:type="dxa" w:w="1191"/>
          </w:tcPr>
          <w:p>
            <w:r>
              <w:rPr>
                <w:sz w:val="18"/>
              </w:rPr>
              <w:t>TC-UI-001</w:t>
            </w:r>
          </w:p>
        </w:tc>
        <w:tc>
          <w:tcPr>
            <w:tcW w:type="dxa" w:w="1814"/>
          </w:tcPr>
          <w:p>
            <w:r>
              <w:rPr>
                <w:sz w:val="18"/>
              </w:rPr>
              <w:t>Mobile drawer opens / closes from the hamburger.</w:t>
            </w:r>
          </w:p>
        </w:tc>
        <w:tc>
          <w:tcPr>
            <w:tcW w:type="dxa" w:w="1474"/>
          </w:tcPr>
          <w:p>
            <w:r>
              <w:rPr>
                <w:sz w:val="18"/>
              </w:rPr>
              <w:t>Logged in as any role on screens &lt; 768 px.</w:t>
            </w:r>
          </w:p>
        </w:tc>
        <w:tc>
          <w:tcPr>
            <w:tcW w:type="dxa" w:w="2041"/>
          </w:tcPr>
          <w:p>
            <w:r>
              <w:rPr>
                <w:sz w:val="18"/>
              </w:rPr>
              <w:t>1. Resize browser to 375 px or open Chrome DevTools mobile emulation. 2. Click hamburger (top-left). 3. Verify drawer slides in. 4. Tap a nav item.</w:t>
            </w:r>
          </w:p>
        </w:tc>
        <w:tc>
          <w:tcPr>
            <w:tcW w:type="dxa" w:w="1474"/>
          </w:tcPr>
          <w:p>
            <w:r>
              <w:rPr>
                <w:sz w:val="18"/>
              </w:rPr>
              <w:t>viewport: 375 × 800</w:t>
            </w:r>
          </w:p>
        </w:tc>
        <w:tc>
          <w:tcPr>
            <w:tcW w:type="dxa" w:w="2041"/>
          </w:tcPr>
          <w:p>
            <w:r>
              <w:rPr>
                <w:sz w:val="18"/>
              </w:rPr>
              <w:t>Drawer overlays content with a backdrop. ESC + backdrop tap both close it. Selecting a nav item navigates AND closes the drawer.</w:t>
            </w:r>
          </w:p>
        </w:tc>
        <w:tc>
          <w:tcPr>
            <w:tcW w:type="dxa" w:w="850"/>
          </w:tcPr>
          <w:p>
            <w:r/>
          </w:p>
        </w:tc>
      </w:tr>
      <w:tr>
        <w:tc>
          <w:tcPr>
            <w:tcW w:type="dxa" w:w="1191"/>
          </w:tcPr>
          <w:p>
            <w:r>
              <w:rPr>
                <w:sz w:val="18"/>
              </w:rPr>
              <w:t>TC-UI-002</w:t>
            </w:r>
          </w:p>
        </w:tc>
        <w:tc>
          <w:tcPr>
            <w:tcW w:type="dxa" w:w="1814"/>
          </w:tcPr>
          <w:p>
            <w:r>
              <w:rPr>
                <w:sz w:val="18"/>
              </w:rPr>
              <w:t>Mobile tab bar shows the right number of tabs per role.</w:t>
            </w:r>
          </w:p>
        </w:tc>
        <w:tc>
          <w:tcPr>
            <w:tcW w:type="dxa" w:w="1474"/>
          </w:tcPr>
          <w:p>
            <w:r>
              <w:rPr>
                <w:sz w:val="18"/>
              </w:rPr>
              <w:t>Logged in on screens &lt; 768 px.</w:t>
            </w:r>
          </w:p>
        </w:tc>
        <w:tc>
          <w:tcPr>
            <w:tcW w:type="dxa" w:w="2041"/>
          </w:tcPr>
          <w:p>
            <w:r>
              <w:rPr>
                <w:sz w:val="18"/>
              </w:rPr>
              <w:t>1. As ADMIN view tab bar. 2. As PM. 3. As MAINTENANCE. 4. As TENANT.</w:t>
            </w:r>
          </w:p>
        </w:tc>
        <w:tc>
          <w:tcPr>
            <w:tcW w:type="dxa" w:w="1474"/>
          </w:tcPr>
          <w:p>
            <w:r>
              <w:rPr>
                <w:sz w:val="18"/>
              </w:rPr>
              <w:t>—</w:t>
            </w:r>
          </w:p>
        </w:tc>
        <w:tc>
          <w:tcPr>
            <w:tcW w:type="dxa" w:w="2041"/>
          </w:tcPr>
          <w:p>
            <w:r>
              <w:rPr>
                <w:sz w:val="18"/>
              </w:rPr>
              <w:t>ADMIN: 5 tabs (Home, Units, Users, Maint., Rent). PM: 5 (Home, Units, Tenants, Leases, Rent). MAINTENANCE: 3 (My Requests, All Open, Profile). TENANT: 4 (Lease, Rent, Maint., Profile). Active tab shows saffron accent + aria-current=page.</w:t>
            </w:r>
          </w:p>
        </w:tc>
        <w:tc>
          <w:tcPr>
            <w:tcW w:type="dxa" w:w="850"/>
          </w:tcPr>
          <w:p>
            <w:r/>
          </w:p>
        </w:tc>
      </w:tr>
      <w:tr>
        <w:tc>
          <w:tcPr>
            <w:tcW w:type="dxa" w:w="1191"/>
          </w:tcPr>
          <w:p>
            <w:r>
              <w:rPr>
                <w:sz w:val="18"/>
              </w:rPr>
              <w:t>TC-UI-003</w:t>
            </w:r>
          </w:p>
        </w:tc>
        <w:tc>
          <w:tcPr>
            <w:tcW w:type="dxa" w:w="1814"/>
          </w:tcPr>
          <w:p>
            <w:r>
              <w:rPr>
                <w:sz w:val="18"/>
              </w:rPr>
              <w:t>Desktop sidebar at 1024 px shows all nav items including those hidden on mobile.</w:t>
            </w:r>
          </w:p>
        </w:tc>
        <w:tc>
          <w:tcPr>
            <w:tcW w:type="dxa" w:w="1474"/>
          </w:tcPr>
          <w:p>
            <w:r>
              <w:rPr>
                <w:sz w:val="18"/>
              </w:rPr>
              <w:t>Logged in.</w:t>
            </w:r>
          </w:p>
        </w:tc>
        <w:tc>
          <w:tcPr>
            <w:tcW w:type="dxa" w:w="2041"/>
          </w:tcPr>
          <w:p>
            <w:r>
              <w:rPr>
                <w:sz w:val="18"/>
              </w:rPr>
              <w:t>1. Resize to 1024 px wide.</w:t>
            </w:r>
          </w:p>
        </w:tc>
        <w:tc>
          <w:tcPr>
            <w:tcW w:type="dxa" w:w="1474"/>
          </w:tcPr>
          <w:p>
            <w:r>
              <w:rPr>
                <w:sz w:val="18"/>
              </w:rPr>
              <w:t>—</w:t>
            </w:r>
          </w:p>
        </w:tc>
        <w:tc>
          <w:tcPr>
            <w:tcW w:type="dxa" w:w="2041"/>
          </w:tcPr>
          <w:p>
            <w:r>
              <w:rPr>
                <w:sz w:val="18"/>
              </w:rPr>
              <w:t>ADMIN sidebar shows 8 items (Properties + Audit Log not on mobile tab bar). PM sidebar shows 6 (Maintenance not on mobile tab bar). Logout button visible at footer.</w:t>
            </w:r>
          </w:p>
        </w:tc>
        <w:tc>
          <w:tcPr>
            <w:tcW w:type="dxa" w:w="850"/>
          </w:tcPr>
          <w:p>
            <w:r/>
          </w:p>
        </w:tc>
      </w:tr>
      <w:tr>
        <w:tc>
          <w:tcPr>
            <w:tcW w:type="dxa" w:w="1191"/>
          </w:tcPr>
          <w:p>
            <w:r>
              <w:rPr>
                <w:sz w:val="18"/>
              </w:rPr>
              <w:t>TC-UI-004</w:t>
            </w:r>
          </w:p>
        </w:tc>
        <w:tc>
          <w:tcPr>
            <w:tcW w:type="dxa" w:w="1814"/>
          </w:tcPr>
          <w:p>
            <w:r>
              <w:rPr>
                <w:sz w:val="18"/>
              </w:rPr>
              <w:t>KPI cards reflow from 1 column (mobile) to 2 / 4 (tablet / desktop).</w:t>
            </w:r>
          </w:p>
        </w:tc>
        <w:tc>
          <w:tcPr>
            <w:tcW w:type="dxa" w:w="1474"/>
          </w:tcPr>
          <w:p>
            <w:r>
              <w:rPr>
                <w:sz w:val="18"/>
              </w:rPr>
              <w:t>Dashboard for any role.</w:t>
            </w:r>
          </w:p>
        </w:tc>
        <w:tc>
          <w:tcPr>
            <w:tcW w:type="dxa" w:w="2041"/>
          </w:tcPr>
          <w:p>
            <w:r>
              <w:rPr>
                <w:sz w:val="18"/>
              </w:rPr>
              <w:t>1. Resize 375 → 768 → 1024 → 1440 px.</w:t>
            </w:r>
          </w:p>
        </w:tc>
        <w:tc>
          <w:tcPr>
            <w:tcW w:type="dxa" w:w="1474"/>
          </w:tcPr>
          <w:p>
            <w:r>
              <w:rPr>
                <w:sz w:val="18"/>
              </w:rPr>
              <w:t>—</w:t>
            </w:r>
          </w:p>
        </w:tc>
        <w:tc>
          <w:tcPr>
            <w:tcW w:type="dxa" w:w="2041"/>
          </w:tcPr>
          <w:p>
            <w:r>
              <w:rPr>
                <w:sz w:val="18"/>
              </w:rPr>
              <w:t>375 px: 1 column. 768 px: 2 columns. 1024 px: 3-4 columns. No card overflows; numbers stay legible.</w:t>
            </w:r>
          </w:p>
        </w:tc>
        <w:tc>
          <w:tcPr>
            <w:tcW w:type="dxa" w:w="850"/>
          </w:tcPr>
          <w:p>
            <w:r/>
          </w:p>
        </w:tc>
      </w:tr>
      <w:tr>
        <w:tc>
          <w:tcPr>
            <w:tcW w:type="dxa" w:w="1191"/>
          </w:tcPr>
          <w:p>
            <w:r>
              <w:rPr>
                <w:sz w:val="18"/>
              </w:rPr>
              <w:t>TC-UI-005</w:t>
            </w:r>
          </w:p>
        </w:tc>
        <w:tc>
          <w:tcPr>
            <w:tcW w:type="dxa" w:w="1814"/>
          </w:tcPr>
          <w:p>
            <w:r>
              <w:rPr>
                <w:sz w:val="18"/>
              </w:rPr>
              <w:t>Tables horizontally scroll on mobile (no layout break).</w:t>
            </w:r>
          </w:p>
        </w:tc>
        <w:tc>
          <w:tcPr>
            <w:tcW w:type="dxa" w:w="1474"/>
          </w:tcPr>
          <w:p>
            <w:r>
              <w:rPr>
                <w:sz w:val="18"/>
              </w:rPr>
              <w:t>Any list table (e.g. /admin/users).</w:t>
            </w:r>
          </w:p>
        </w:tc>
        <w:tc>
          <w:tcPr>
            <w:tcW w:type="dxa" w:w="2041"/>
          </w:tcPr>
          <w:p>
            <w:r>
              <w:rPr>
                <w:sz w:val="18"/>
              </w:rPr>
              <w:t>1. Resize to 375 px. 2. Swipe table left/right.</w:t>
            </w:r>
          </w:p>
        </w:tc>
        <w:tc>
          <w:tcPr>
            <w:tcW w:type="dxa" w:w="1474"/>
          </w:tcPr>
          <w:p>
            <w:r>
              <w:rPr>
                <w:sz w:val="18"/>
              </w:rPr>
              <w:t>—</w:t>
            </w:r>
          </w:p>
        </w:tc>
        <w:tc>
          <w:tcPr>
            <w:tcW w:type="dxa" w:w="2041"/>
          </w:tcPr>
          <w:p>
            <w:r>
              <w:rPr>
                <w:sz w:val="18"/>
              </w:rPr>
              <w:t>Outer scroll only on the table container (overflow-x-auto). The rest of the page remains aligned. Page does not gain a horizontal scrollbar at the document level.</w:t>
            </w:r>
          </w:p>
        </w:tc>
        <w:tc>
          <w:tcPr>
            <w:tcW w:type="dxa" w:w="850"/>
          </w:tcPr>
          <w:p>
            <w:r/>
          </w:p>
        </w:tc>
      </w:tr>
      <w:tr>
        <w:tc>
          <w:tcPr>
            <w:tcW w:type="dxa" w:w="1191"/>
          </w:tcPr>
          <w:p>
            <w:r>
              <w:rPr>
                <w:sz w:val="18"/>
              </w:rPr>
              <w:t>TC-UI-006</w:t>
            </w:r>
          </w:p>
        </w:tc>
        <w:tc>
          <w:tcPr>
            <w:tcW w:type="dxa" w:w="1814"/>
          </w:tcPr>
          <w:p>
            <w:r>
              <w:rPr>
                <w:sz w:val="18"/>
              </w:rPr>
              <w:t>Multi-step lease modal works on mobile.</w:t>
            </w:r>
          </w:p>
        </w:tc>
        <w:tc>
          <w:tcPr>
            <w:tcW w:type="dxa" w:w="1474"/>
          </w:tcPr>
          <w:p>
            <w:r>
              <w:rPr>
                <w:sz w:val="18"/>
              </w:rPr>
              <w:t>PM logged in on mobile (375 px).</w:t>
            </w:r>
          </w:p>
        </w:tc>
        <w:tc>
          <w:tcPr>
            <w:tcW w:type="dxa" w:w="2041"/>
          </w:tcPr>
          <w:p>
            <w:r>
              <w:rPr>
                <w:sz w:val="18"/>
              </w:rPr>
              <w:t>1. /pm/leases → '+ New Lease'. 2. Complete step 1. 3. Tap 'Next: Tenants →'. 4. Add a co-tenant. 5. Submit.</w:t>
            </w:r>
          </w:p>
        </w:tc>
        <w:tc>
          <w:tcPr>
            <w:tcW w:type="dxa" w:w="1474"/>
          </w:tcPr>
          <w:p>
            <w:r>
              <w:rPr>
                <w:sz w:val="18"/>
              </w:rPr>
              <w:t>All required fields valid</w:t>
            </w:r>
          </w:p>
        </w:tc>
        <w:tc>
          <w:tcPr>
            <w:tcW w:type="dxa" w:w="2041"/>
          </w:tcPr>
          <w:p>
            <w:r>
              <w:rPr>
                <w:sz w:val="18"/>
              </w:rPr>
              <w:t>Modal occupies full viewport. Inputs are at least 44×44 px tap targets. Step indicator visible. The 'Remove co-tenant' button is reachable without horizontal scroll.</w:t>
            </w:r>
          </w:p>
        </w:tc>
        <w:tc>
          <w:tcPr>
            <w:tcW w:type="dxa" w:w="850"/>
          </w:tcPr>
          <w:p>
            <w:r/>
          </w:p>
        </w:tc>
      </w:tr>
      <w:tr>
        <w:tc>
          <w:tcPr>
            <w:tcW w:type="dxa" w:w="1191"/>
          </w:tcPr>
          <w:p>
            <w:r>
              <w:rPr>
                <w:sz w:val="18"/>
              </w:rPr>
              <w:t>TC-UI-007</w:t>
            </w:r>
          </w:p>
        </w:tc>
        <w:tc>
          <w:tcPr>
            <w:tcW w:type="dxa" w:w="1814"/>
          </w:tcPr>
          <w:p>
            <w:r>
              <w:rPr>
                <w:sz w:val="18"/>
              </w:rPr>
              <w:t>Form validation errors display below the input (no native tooltip).</w:t>
            </w:r>
          </w:p>
        </w:tc>
        <w:tc>
          <w:tcPr>
            <w:tcW w:type="dxa" w:w="1474"/>
          </w:tcPr>
          <w:p>
            <w:r>
              <w:rPr>
                <w:sz w:val="18"/>
              </w:rPr>
              <w:t>Any form (e.g. /login).</w:t>
            </w:r>
          </w:p>
        </w:tc>
        <w:tc>
          <w:tcPr>
            <w:tcW w:type="dxa" w:w="2041"/>
          </w:tcPr>
          <w:p>
            <w:r>
              <w:rPr>
                <w:sz w:val="18"/>
              </w:rPr>
              <w:t>1. Submit with bad data on a 375 px viewport. 2. Inspect HTML and visual layout.</w:t>
            </w:r>
          </w:p>
        </w:tc>
        <w:tc>
          <w:tcPr>
            <w:tcW w:type="dxa" w:w="1474"/>
          </w:tcPr>
          <w:p>
            <w:r>
              <w:rPr>
                <w:sz w:val="18"/>
              </w:rPr>
              <w:t>email: invalid</w:t>
            </w:r>
          </w:p>
        </w:tc>
        <w:tc>
          <w:tcPr>
            <w:tcW w:type="dxa" w:w="2041"/>
          </w:tcPr>
          <w:p>
            <w:r>
              <w:rPr>
                <w:sz w:val="18"/>
              </w:rPr>
              <w:t>Error message renders directly below the input, prefixed by ⚠. The input has class .error (red border). aria-invalid='true'. No native browser tooltip is shown (form has noValidate).</w:t>
            </w:r>
          </w:p>
        </w:tc>
        <w:tc>
          <w:tcPr>
            <w:tcW w:type="dxa" w:w="850"/>
          </w:tcPr>
          <w:p>
            <w:r/>
          </w:p>
        </w:tc>
      </w:tr>
      <w:tr>
        <w:tc>
          <w:tcPr>
            <w:tcW w:type="dxa" w:w="1191"/>
          </w:tcPr>
          <w:p>
            <w:r>
              <w:rPr>
                <w:sz w:val="18"/>
              </w:rPr>
              <w:t>TC-UI-008</w:t>
            </w:r>
          </w:p>
        </w:tc>
        <w:tc>
          <w:tcPr>
            <w:tcW w:type="dxa" w:w="1814"/>
          </w:tcPr>
          <w:p>
            <w:r>
              <w:rPr>
                <w:sz w:val="18"/>
              </w:rPr>
              <w:t>Modal focus trap + ESC close.</w:t>
            </w:r>
          </w:p>
        </w:tc>
        <w:tc>
          <w:tcPr>
            <w:tcW w:type="dxa" w:w="1474"/>
          </w:tcPr>
          <w:p>
            <w:r>
              <w:rPr>
                <w:sz w:val="18"/>
              </w:rPr>
              <w:t>Any modal (e.g. New Lease).</w:t>
            </w:r>
          </w:p>
        </w:tc>
        <w:tc>
          <w:tcPr>
            <w:tcW w:type="dxa" w:w="2041"/>
          </w:tcPr>
          <w:p>
            <w:r>
              <w:rPr>
                <w:sz w:val="18"/>
              </w:rPr>
              <w:t>1. Open modal. 2. Press Tab repeatedly. 3. At the last focusable element press Tab again. 4. Press ESC.</w:t>
            </w:r>
          </w:p>
        </w:tc>
        <w:tc>
          <w:tcPr>
            <w:tcW w:type="dxa" w:w="1474"/>
          </w:tcPr>
          <w:p>
            <w:r>
              <w:rPr>
                <w:sz w:val="18"/>
              </w:rPr>
              <w:t>—</w:t>
            </w:r>
          </w:p>
        </w:tc>
        <w:tc>
          <w:tcPr>
            <w:tcW w:type="dxa" w:w="2041"/>
          </w:tcPr>
          <w:p>
            <w:r>
              <w:rPr>
                <w:sz w:val="18"/>
              </w:rPr>
              <w:t>Focus wraps from last → first focusable element (and Shift+Tab on first → last). ESC closes the modal. Background page is inert; body scroll is prevented.</w:t>
            </w:r>
          </w:p>
        </w:tc>
        <w:tc>
          <w:tcPr>
            <w:tcW w:type="dxa" w:w="850"/>
          </w:tcPr>
          <w:p>
            <w:r/>
          </w:p>
        </w:tc>
      </w:tr>
      <w:tr>
        <w:tc>
          <w:tcPr>
            <w:tcW w:type="dxa" w:w="1191"/>
          </w:tcPr>
          <w:p>
            <w:r>
              <w:rPr>
                <w:sz w:val="18"/>
              </w:rPr>
              <w:t>TC-UI-009</w:t>
            </w:r>
          </w:p>
        </w:tc>
        <w:tc>
          <w:tcPr>
            <w:tcW w:type="dxa" w:w="1814"/>
          </w:tcPr>
          <w:p>
            <w:r>
              <w:rPr>
                <w:sz w:val="18"/>
              </w:rPr>
              <w:t>Login page is full-width on mobile and centered on desktop.</w:t>
            </w:r>
          </w:p>
        </w:tc>
        <w:tc>
          <w:tcPr>
            <w:tcW w:type="dxa" w:w="1474"/>
          </w:tcPr>
          <w:p>
            <w:r>
              <w:rPr>
                <w:sz w:val="18"/>
              </w:rPr>
              <w:t>Logged-out.</w:t>
            </w:r>
          </w:p>
        </w:tc>
        <w:tc>
          <w:tcPr>
            <w:tcW w:type="dxa" w:w="2041"/>
          </w:tcPr>
          <w:p>
            <w:r>
              <w:rPr>
                <w:sz w:val="18"/>
              </w:rPr>
              <w:t>1. Open /login at 375 px. 2. Resize to 1024 px.</w:t>
            </w:r>
          </w:p>
        </w:tc>
        <w:tc>
          <w:tcPr>
            <w:tcW w:type="dxa" w:w="1474"/>
          </w:tcPr>
          <w:p>
            <w:r>
              <w:rPr>
                <w:sz w:val="18"/>
              </w:rPr>
              <w:t>—</w:t>
            </w:r>
          </w:p>
        </w:tc>
        <w:tc>
          <w:tcPr>
            <w:tcW w:type="dxa" w:w="2041"/>
          </w:tcPr>
          <w:p>
            <w:r>
              <w:rPr>
                <w:sz w:val="18"/>
              </w:rPr>
              <w:t>Mobile: form takes full width with comfortable padding. Desktop: form is centered with fixed max-width via the auth-shell wrapper. 'Back to home' link remains tappable on both.</w:t>
            </w:r>
          </w:p>
        </w:tc>
        <w:tc>
          <w:tcPr>
            <w:tcW w:type="dxa" w:w="850"/>
          </w:tcPr>
          <w:p>
            <w:r/>
          </w:p>
        </w:tc>
      </w:tr>
      <w:tr>
        <w:tc>
          <w:tcPr>
            <w:tcW w:type="dxa" w:w="1191"/>
          </w:tcPr>
          <w:p>
            <w:r>
              <w:rPr>
                <w:sz w:val="18"/>
              </w:rPr>
              <w:t>TC-UI-010</w:t>
            </w:r>
          </w:p>
        </w:tc>
        <w:tc>
          <w:tcPr>
            <w:tcW w:type="dxa" w:w="1814"/>
          </w:tcPr>
          <w:p>
            <w:r>
              <w:rPr>
                <w:sz w:val="18"/>
              </w:rPr>
              <w:t>Dashboard KPI tiles do not overflow text.</w:t>
            </w:r>
          </w:p>
        </w:tc>
        <w:tc>
          <w:tcPr>
            <w:tcW w:type="dxa" w:w="1474"/>
          </w:tcPr>
          <w:p>
            <w:r>
              <w:rPr>
                <w:sz w:val="18"/>
              </w:rPr>
              <w:t>Any role dashboard.</w:t>
            </w:r>
          </w:p>
        </w:tc>
        <w:tc>
          <w:tcPr>
            <w:tcW w:type="dxa" w:w="2041"/>
          </w:tcPr>
          <w:p>
            <w:r>
              <w:rPr>
                <w:sz w:val="18"/>
              </w:rPr>
              <w:t>1. Force a KPI to a long value (e.g. ₹12,34,56,789.00 Outstanding).</w:t>
            </w:r>
          </w:p>
        </w:tc>
        <w:tc>
          <w:tcPr>
            <w:tcW w:type="dxa" w:w="1474"/>
          </w:tcPr>
          <w:p>
            <w:r>
              <w:rPr>
                <w:sz w:val="18"/>
              </w:rPr>
              <w:t>Manual edit / mock</w:t>
            </w:r>
          </w:p>
        </w:tc>
        <w:tc>
          <w:tcPr>
            <w:tcW w:type="dxa" w:w="2041"/>
          </w:tcPr>
          <w:p>
            <w:r>
              <w:rPr>
                <w:sz w:val="18"/>
              </w:rPr>
              <w:t>Number wraps or shrinks; tile does not blow the grid; surrounding tiles remain aligned. No CSS overflow with horizontal scroll on the page.</w:t>
            </w:r>
          </w:p>
        </w:tc>
        <w:tc>
          <w:tcPr>
            <w:tcW w:type="dxa" w:w="850"/>
          </w:tcPr>
          <w:p>
            <w:r/>
          </w:p>
        </w:tc>
      </w:tr>
      <w:tr>
        <w:tc>
          <w:tcPr>
            <w:tcW w:type="dxa" w:w="1191"/>
          </w:tcPr>
          <w:p>
            <w:r>
              <w:rPr>
                <w:sz w:val="18"/>
              </w:rPr>
              <w:t>TC-UI-011</w:t>
            </w:r>
          </w:p>
        </w:tc>
        <w:tc>
          <w:tcPr>
            <w:tcW w:type="dxa" w:w="1814"/>
          </w:tcPr>
          <w:p>
            <w:r>
              <w:rPr>
                <w:sz w:val="18"/>
              </w:rPr>
              <w:t>Color contrast meets WCAG AA on placeholders (regression for BUG-008-003).</w:t>
            </w:r>
          </w:p>
        </w:tc>
        <w:tc>
          <w:tcPr>
            <w:tcW w:type="dxa" w:w="1474"/>
          </w:tcPr>
          <w:p>
            <w:r>
              <w:rPr>
                <w:sz w:val="18"/>
              </w:rPr>
              <w:t>Any input with a placeholder.</w:t>
            </w:r>
          </w:p>
        </w:tc>
        <w:tc>
          <w:tcPr>
            <w:tcW w:type="dxa" w:w="2041"/>
          </w:tcPr>
          <w:p>
            <w:r>
              <w:rPr>
                <w:sz w:val="18"/>
              </w:rPr>
              <w:t>1. Run an axe-core or Lighthouse a11y scan on /login.</w:t>
            </w:r>
          </w:p>
        </w:tc>
        <w:tc>
          <w:tcPr>
            <w:tcW w:type="dxa" w:w="1474"/>
          </w:tcPr>
          <w:p>
            <w:r>
              <w:rPr>
                <w:sz w:val="18"/>
              </w:rPr>
              <w:t>—</w:t>
            </w:r>
          </w:p>
        </w:tc>
        <w:tc>
          <w:tcPr>
            <w:tcW w:type="dxa" w:w="2041"/>
          </w:tcPr>
          <w:p>
            <w:r>
              <w:rPr>
                <w:sz w:val="18"/>
              </w:rPr>
              <w:t>Placeholder contrast ratio ≥ 4.5:1 (target token #546E7A on white = 5.15:1). Currently FAILS — placeholder is browser-default ~#a9a9a9 = 2.3:1.</w:t>
            </w:r>
          </w:p>
        </w:tc>
        <w:tc>
          <w:tcPr>
            <w:tcW w:type="dxa" w:w="850"/>
          </w:tcPr>
          <w:p>
            <w:r/>
          </w:p>
        </w:tc>
      </w:tr>
      <w:tr>
        <w:tc>
          <w:tcPr>
            <w:tcW w:type="dxa" w:w="1191"/>
          </w:tcPr>
          <w:p>
            <w:r>
              <w:rPr>
                <w:sz w:val="18"/>
              </w:rPr>
              <w:t>TC-UI-012</w:t>
            </w:r>
          </w:p>
        </w:tc>
        <w:tc>
          <w:tcPr>
            <w:tcW w:type="dxa" w:w="1814"/>
          </w:tcPr>
          <w:p>
            <w:r>
              <w:rPr>
                <w:sz w:val="18"/>
              </w:rPr>
              <w:t>Date format is DD/MM/YYYY in every UI surface (BL-23).</w:t>
            </w:r>
          </w:p>
        </w:tc>
        <w:tc>
          <w:tcPr>
            <w:tcW w:type="dxa" w:w="1474"/>
          </w:tcPr>
          <w:p>
            <w:r>
              <w:rPr>
                <w:sz w:val="18"/>
              </w:rPr>
              <w:t>Login as any role.</w:t>
            </w:r>
          </w:p>
        </w:tc>
        <w:tc>
          <w:tcPr>
            <w:tcW w:type="dxa" w:w="2041"/>
          </w:tcPr>
          <w:p>
            <w:r>
              <w:rPr>
                <w:sz w:val="18"/>
              </w:rPr>
              <w:t>1. Visit dashboard, leases, rent-collection, maintenance, audit-log.</w:t>
            </w:r>
          </w:p>
        </w:tc>
        <w:tc>
          <w:tcPr>
            <w:tcW w:type="dxa" w:w="1474"/>
          </w:tcPr>
          <w:p>
            <w:r>
              <w:rPr>
                <w:sz w:val="18"/>
              </w:rPr>
              <w:t>—</w:t>
            </w:r>
          </w:p>
        </w:tc>
        <w:tc>
          <w:tcPr>
            <w:tcW w:type="dxa" w:w="2041"/>
          </w:tcPr>
          <w:p>
            <w:r>
              <w:rPr>
                <w:sz w:val="18"/>
              </w:rPr>
              <w:t>Every rendered date matches /^\d{2}/\d{2}/\d{4}$/. ISO 'YYYY-MM-DD' is only used in date inputs and in API payloads, never in displayed text.</w:t>
            </w:r>
          </w:p>
        </w:tc>
        <w:tc>
          <w:tcPr>
            <w:tcW w:type="dxa" w:w="850"/>
          </w:tcPr>
          <w:p>
            <w:r/>
          </w:p>
        </w:tc>
      </w:tr>
      <w:tr>
        <w:tc>
          <w:tcPr>
            <w:tcW w:type="dxa" w:w="1191"/>
          </w:tcPr>
          <w:p>
            <w:r>
              <w:rPr>
                <w:sz w:val="18"/>
              </w:rPr>
              <w:t>TC-UI-013</w:t>
            </w:r>
          </w:p>
        </w:tc>
        <w:tc>
          <w:tcPr>
            <w:tcW w:type="dxa" w:w="1814"/>
          </w:tcPr>
          <w:p>
            <w:r>
              <w:rPr>
                <w:sz w:val="18"/>
              </w:rPr>
              <w:t>Midnight rendering — IST 00:00 must read '00:00' not '24:00' (regression for BUG-008-004).</w:t>
            </w:r>
          </w:p>
        </w:tc>
        <w:tc>
          <w:tcPr>
            <w:tcW w:type="dxa" w:w="1474"/>
          </w:tcPr>
          <w:p>
            <w:r>
              <w:rPr>
                <w:sz w:val="18"/>
              </w:rPr>
              <w:t>Audit-log row with a timestamp at exactly 00:00 IST.</w:t>
            </w:r>
          </w:p>
        </w:tc>
        <w:tc>
          <w:tcPr>
            <w:tcW w:type="dxa" w:w="2041"/>
          </w:tcPr>
          <w:p>
            <w:r>
              <w:rPr>
                <w:sz w:val="18"/>
              </w:rPr>
              <w:t>1. Render the row in the audit-log table.</w:t>
            </w:r>
          </w:p>
        </w:tc>
        <w:tc>
          <w:tcPr>
            <w:tcW w:type="dxa" w:w="1474"/>
          </w:tcPr>
          <w:p>
            <w:r>
              <w:rPr>
                <w:sz w:val="18"/>
              </w:rPr>
              <w:t>—</w:t>
            </w:r>
          </w:p>
        </w:tc>
        <w:tc>
          <w:tcPr>
            <w:tcW w:type="dxa" w:w="2041"/>
          </w:tcPr>
          <w:p>
            <w:r>
              <w:rPr>
                <w:sz w:val="18"/>
              </w:rPr>
              <w:t>Currently FAILS on Node 20 + en-IN: formatDateIST returns '24:00'. After fix: '00:00'.</w:t>
            </w:r>
          </w:p>
        </w:tc>
        <w:tc>
          <w:tcPr>
            <w:tcW w:type="dxa" w:w="850"/>
          </w:tcPr>
          <w:p>
            <w:r/>
          </w:p>
        </w:tc>
      </w:tr>
      <w:tr>
        <w:tc>
          <w:tcPr>
            <w:tcW w:type="dxa" w:w="1191"/>
          </w:tcPr>
          <w:p>
            <w:r>
              <w:rPr>
                <w:sz w:val="18"/>
              </w:rPr>
              <w:t>TC-UI-014</w:t>
            </w:r>
          </w:p>
        </w:tc>
        <w:tc>
          <w:tcPr>
            <w:tcW w:type="dxa" w:w="1814"/>
          </w:tcPr>
          <w:p>
            <w:r>
              <w:rPr>
                <w:sz w:val="18"/>
              </w:rPr>
              <w:t>Skip-to-main link is the first Tab stop.</w:t>
            </w:r>
          </w:p>
        </w:tc>
        <w:tc>
          <w:tcPr>
            <w:tcW w:type="dxa" w:w="1474"/>
          </w:tcPr>
          <w:p>
            <w:r>
              <w:rPr>
                <w:sz w:val="18"/>
              </w:rPr>
              <w:t>Logged in.</w:t>
            </w:r>
          </w:p>
        </w:tc>
        <w:tc>
          <w:tcPr>
            <w:tcW w:type="dxa" w:w="2041"/>
          </w:tcPr>
          <w:p>
            <w:r>
              <w:rPr>
                <w:sz w:val="18"/>
              </w:rPr>
              <w:t>1. Click empty area at top of page. 2. Press Tab once.</w:t>
            </w:r>
          </w:p>
        </w:tc>
        <w:tc>
          <w:tcPr>
            <w:tcW w:type="dxa" w:w="1474"/>
          </w:tcPr>
          <w:p>
            <w:r>
              <w:rPr>
                <w:sz w:val="18"/>
              </w:rPr>
              <w:t>—</w:t>
            </w:r>
          </w:p>
        </w:tc>
        <w:tc>
          <w:tcPr>
            <w:tcW w:type="dxa" w:w="2041"/>
          </w:tcPr>
          <w:p>
            <w:r>
              <w:rPr>
                <w:sz w:val="18"/>
              </w:rPr>
              <w:t>A visually hidden 'Skip to main content' link gains focus, then becomes visible. Enter on it jumps focus to #main-content.</w:t>
            </w:r>
          </w:p>
        </w:tc>
        <w:tc>
          <w:tcPr>
            <w:tcW w:type="dxa" w:w="850"/>
          </w:tcPr>
          <w:p>
            <w:r/>
          </w:p>
        </w:tc>
      </w:tr>
      <w:tr>
        <w:tc>
          <w:tcPr>
            <w:tcW w:type="dxa" w:w="1191"/>
          </w:tcPr>
          <w:p>
            <w:r>
              <w:rPr>
                <w:sz w:val="18"/>
              </w:rPr>
              <w:t>TC-UI-015</w:t>
            </w:r>
          </w:p>
        </w:tc>
        <w:tc>
          <w:tcPr>
            <w:tcW w:type="dxa" w:w="1814"/>
          </w:tcPr>
          <w:p>
            <w:r>
              <w:rPr>
                <w:sz w:val="18"/>
              </w:rPr>
              <w:t>Active sidebar / tab-bar item is highlighted correctly.</w:t>
            </w:r>
          </w:p>
        </w:tc>
        <w:tc>
          <w:tcPr>
            <w:tcW w:type="dxa" w:w="1474"/>
          </w:tcPr>
          <w:p>
            <w:r>
              <w:rPr>
                <w:sz w:val="18"/>
              </w:rPr>
              <w:t>Logged in.</w:t>
            </w:r>
          </w:p>
        </w:tc>
        <w:tc>
          <w:tcPr>
            <w:tcW w:type="dxa" w:w="2041"/>
          </w:tcPr>
          <w:p>
            <w:r>
              <w:rPr>
                <w:sz w:val="18"/>
              </w:rPr>
              <w:t>1. Navigate through each top-level page in the sidebar.</w:t>
            </w:r>
          </w:p>
        </w:tc>
        <w:tc>
          <w:tcPr>
            <w:tcW w:type="dxa" w:w="1474"/>
          </w:tcPr>
          <w:p>
            <w:r>
              <w:rPr>
                <w:sz w:val="18"/>
              </w:rPr>
              <w:t>—</w:t>
            </w:r>
          </w:p>
        </w:tc>
        <w:tc>
          <w:tcPr>
            <w:tcW w:type="dxa" w:w="2041"/>
          </w:tcPr>
          <w:p>
            <w:r>
              <w:rPr>
                <w:sz w:val="18"/>
              </w:rPr>
              <w:t>Active item has the 4 px saffron left border, tinted background, saffron icon, aria-current='page'. Inactive items show the navy default.</w:t>
            </w:r>
          </w:p>
        </w:tc>
        <w:tc>
          <w:tcPr>
            <w:tcW w:type="dxa" w:w="850"/>
          </w:tcPr>
          <w:p>
            <w:r/>
          </w:p>
        </w:tc>
      </w:tr>
    </w:tbl>
    <w:p>
      <w:r>
        <w:br w:type="page"/>
      </w:r>
    </w:p>
    <w:p>
      <w:pPr>
        <w:pStyle w:val="Heading1"/>
      </w:pPr>
      <w:r>
        <w:t>Section 6 — Regression Checklist</w:t>
      </w:r>
    </w:p>
    <w:p>
      <w:r>
        <w:t>Run this checklist after every code change before merging to main. Items are bucketed by what kind of change triggers the check — start at the top and move down only if the change qualifies. If a P0 item fails the regression run is BLOCKED until fix.</w:t>
      </w:r>
    </w:p>
    <w:p>
      <w:pPr>
        <w:pStyle w:val="Heading2"/>
      </w:pPr>
      <w:r>
        <w:t>6.1 Always — every PR</w:t>
      </w:r>
    </w:p>
    <w:tbl>
      <w:tblPr>
        <w:tblW w:type="auto" w:w="0"/>
        <w:tblLook w:firstColumn="1" w:firstRow="1" w:lastColumn="0" w:lastRow="0" w:noHBand="0" w:noVBand="1" w:val="04A0"/>
        <w:jc w:val="left"/>
        <w:tblBorders>
          <w:top w:val="single" w:sz="4" w:color="999999"/>
          <w:left w:val="single" w:sz="4" w:color="999999"/>
          <w:bottom w:val="single" w:sz="4" w:color="999999"/>
          <w:right w:val="single" w:sz="4" w:color="999999"/>
          <w:insideH w:val="single" w:sz="4" w:color="999999"/>
          <w:insideV w:val="single" w:sz="4" w:color="999999"/>
        </w:tblBorders>
      </w:tblPr>
      <w:tblGrid>
        <w:gridCol w:w="3400"/>
        <w:gridCol w:w="3400"/>
        <w:gridCol w:w="3400"/>
      </w:tblGrid>
      <w:tr>
        <w:tc>
          <w:tcPr>
            <w:tcW w:type="dxa" w:w="3400"/>
            <w:shd w:val="clear" w:color="auto" w:fill="1A237E"/>
          </w:tcPr>
          <w:p>
            <w:r>
              <w:rPr>
                <w:b/>
                <w:color w:val="FFFFFF"/>
                <w:sz w:val="18"/>
              </w:rPr>
              <w:t>[  ]</w:t>
            </w:r>
          </w:p>
        </w:tc>
        <w:tc>
          <w:tcPr>
            <w:tcW w:type="dxa" w:w="3400"/>
            <w:shd w:val="clear" w:color="auto" w:fill="1A237E"/>
          </w:tcPr>
          <w:p>
            <w:r>
              <w:rPr>
                <w:b/>
                <w:color w:val="FFFFFF"/>
                <w:sz w:val="18"/>
              </w:rPr>
              <w:t>Priority</w:t>
            </w:r>
          </w:p>
        </w:tc>
        <w:tc>
          <w:tcPr>
            <w:tcW w:type="dxa" w:w="3400"/>
            <w:shd w:val="clear" w:color="auto" w:fill="1A237E"/>
          </w:tcPr>
          <w:p>
            <w:r>
              <w:rPr>
                <w:b/>
                <w:color w:val="FFFFFF"/>
                <w:sz w:val="18"/>
              </w:rPr>
              <w:t>Item</w:t>
            </w:r>
          </w:p>
        </w:tc>
      </w:tr>
      <w:tr>
        <w:tc>
          <w:tcPr>
            <w:tcW w:type="dxa" w:w="680"/>
          </w:tcPr>
          <w:p>
            <w:r/>
          </w:p>
        </w:tc>
        <w:tc>
          <w:tcPr>
            <w:tcW w:type="dxa" w:w="1134"/>
          </w:tcPr>
          <w:p>
            <w:r>
              <w:t>P0</w:t>
            </w:r>
          </w:p>
        </w:tc>
        <w:tc>
          <w:tcPr>
            <w:tcW w:type="dxa" w:w="7654"/>
          </w:tcPr>
          <w:p>
            <w:r>
              <w:t>Run smoke.sh — API responds on /health and login round-trip succeeds.</w:t>
            </w:r>
          </w:p>
        </w:tc>
      </w:tr>
      <w:tr>
        <w:tc>
          <w:tcPr>
            <w:tcW w:type="dxa" w:w="680"/>
          </w:tcPr>
          <w:p>
            <w:r/>
          </w:p>
        </w:tc>
        <w:tc>
          <w:tcPr>
            <w:tcW w:type="dxa" w:w="1134"/>
          </w:tcPr>
          <w:p>
            <w:r>
              <w:t>P0</w:t>
            </w:r>
          </w:p>
        </w:tc>
        <w:tc>
          <w:tcPr>
            <w:tcW w:type="dxa" w:w="7654"/>
          </w:tcPr>
          <w:p>
            <w:r>
              <w:t>TC-AUTH-001 to 003 still pass — login happy path, wrong password 401, anti-enumeration uniformity.</w:t>
            </w:r>
          </w:p>
        </w:tc>
      </w:tr>
      <w:tr>
        <w:tc>
          <w:tcPr>
            <w:tcW w:type="dxa" w:w="680"/>
          </w:tcPr>
          <w:p>
            <w:r/>
          </w:p>
        </w:tc>
        <w:tc>
          <w:tcPr>
            <w:tcW w:type="dxa" w:w="1134"/>
          </w:tcPr>
          <w:p>
            <w:r>
              <w:t>P0</w:t>
            </w:r>
          </w:p>
        </w:tc>
        <w:tc>
          <w:tcPr>
            <w:tcW w:type="dxa" w:w="7654"/>
          </w:tcPr>
          <w:p>
            <w:r>
              <w:t>Lint + typecheck clean: pnpm typecheck &amp;&amp; pnpm lint.</w:t>
            </w:r>
          </w:p>
        </w:tc>
      </w:tr>
      <w:tr>
        <w:tc>
          <w:tcPr>
            <w:tcW w:type="dxa" w:w="680"/>
          </w:tcPr>
          <w:p>
            <w:r/>
          </w:p>
        </w:tc>
        <w:tc>
          <w:tcPr>
            <w:tcW w:type="dxa" w:w="1134"/>
          </w:tcPr>
          <w:p>
            <w:r>
              <w:t>P0</w:t>
            </w:r>
          </w:p>
        </w:tc>
        <w:tc>
          <w:tcPr>
            <w:tcW w:type="dxa" w:w="7654"/>
          </w:tcPr>
          <w:p>
            <w:r>
              <w:t>Unit + integration suite passes: pnpm test.</w:t>
            </w:r>
          </w:p>
        </w:tc>
      </w:tr>
      <w:tr>
        <w:tc>
          <w:tcPr>
            <w:tcW w:type="dxa" w:w="680"/>
          </w:tcPr>
          <w:p>
            <w:r/>
          </w:p>
        </w:tc>
        <w:tc>
          <w:tcPr>
            <w:tcW w:type="dxa" w:w="1134"/>
          </w:tcPr>
          <w:p>
            <w:r>
              <w:t>P0</w:t>
            </w:r>
          </w:p>
        </w:tc>
        <w:tc>
          <w:tcPr>
            <w:tcW w:type="dxa" w:w="7654"/>
          </w:tcPr>
          <w:p>
            <w:r>
              <w:t>No new high/critical advisories: pnpm audit --prod.</w:t>
            </w:r>
          </w:p>
        </w:tc>
      </w:tr>
      <w:tr>
        <w:tc>
          <w:tcPr>
            <w:tcW w:type="dxa" w:w="680"/>
          </w:tcPr>
          <w:p>
            <w:r/>
          </w:p>
        </w:tc>
        <w:tc>
          <w:tcPr>
            <w:tcW w:type="dxa" w:w="1134"/>
          </w:tcPr>
          <w:p>
            <w:r>
              <w:t>P1</w:t>
            </w:r>
          </w:p>
        </w:tc>
        <w:tc>
          <w:tcPr>
            <w:tcW w:type="dxa" w:w="7654"/>
          </w:tcPr>
          <w:p>
            <w:r>
              <w:t>Bundle build succeeds: pnpm build (catches Next.js / NestJS runtime regressions).</w:t>
            </w:r>
          </w:p>
        </w:tc>
      </w:tr>
      <w:tr>
        <w:tc>
          <w:tcPr>
            <w:tcW w:type="dxa" w:w="680"/>
          </w:tcPr>
          <w:p>
            <w:r/>
          </w:p>
        </w:tc>
        <w:tc>
          <w:tcPr>
            <w:tcW w:type="dxa" w:w="1134"/>
          </w:tcPr>
          <w:p>
            <w:r>
              <w:t>P1</w:t>
            </w:r>
          </w:p>
        </w:tc>
        <w:tc>
          <w:tcPr>
            <w:tcW w:type="dxa" w:w="7654"/>
          </w:tcPr>
          <w:p>
            <w:r>
              <w:t>Audit log records actor + action for any new mutation endpoint introduced in the PR.</w:t>
            </w:r>
          </w:p>
        </w:tc>
      </w:tr>
      <w:tr>
        <w:tc>
          <w:tcPr>
            <w:tcW w:type="dxa" w:w="680"/>
          </w:tcPr>
          <w:p>
            <w:r/>
          </w:p>
        </w:tc>
        <w:tc>
          <w:tcPr>
            <w:tcW w:type="dxa" w:w="1134"/>
          </w:tcPr>
          <w:p>
            <w:r>
              <w:t>P1</w:t>
            </w:r>
          </w:p>
        </w:tc>
        <w:tc>
          <w:tcPr>
            <w:tcW w:type="dxa" w:w="7654"/>
          </w:tcPr>
          <w:p>
            <w:r>
              <w:t>Forbidden non-whitelisted fields rejected on every new DTO (ValidationPipe contract).</w:t>
            </w:r>
          </w:p>
        </w:tc>
      </w:tr>
      <w:tr>
        <w:tc>
          <w:tcPr>
            <w:tcW w:type="dxa" w:w="680"/>
          </w:tcPr>
          <w:p>
            <w:r/>
          </w:p>
        </w:tc>
        <w:tc>
          <w:tcPr>
            <w:tcW w:type="dxa" w:w="1134"/>
          </w:tcPr>
          <w:p>
            <w:r>
              <w:t>P2</w:t>
            </w:r>
          </w:p>
        </w:tc>
        <w:tc>
          <w:tcPr>
            <w:tcW w:type="dxa" w:w="7654"/>
          </w:tcPr>
          <w:p>
            <w:r>
              <w:t>CHANGELOG / docs/* updated if user-visible behaviour changed.</w:t>
            </w:r>
          </w:p>
        </w:tc>
      </w:tr>
    </w:tbl>
    <w:p>
      <w:pPr>
        <w:pStyle w:val="Heading2"/>
      </w:pPr>
      <w:r>
        <w:t>6.2 If authentication / authorisation / session code changed</w:t>
      </w:r>
    </w:p>
    <w:tbl>
      <w:tblPr>
        <w:tblW w:type="auto" w:w="0"/>
        <w:tblLook w:firstColumn="1" w:firstRow="1" w:lastColumn="0" w:lastRow="0" w:noHBand="0" w:noVBand="1" w:val="04A0"/>
        <w:jc w:val="left"/>
        <w:tblBorders>
          <w:top w:val="single" w:sz="4" w:color="999999"/>
          <w:left w:val="single" w:sz="4" w:color="999999"/>
          <w:bottom w:val="single" w:sz="4" w:color="999999"/>
          <w:right w:val="single" w:sz="4" w:color="999999"/>
          <w:insideH w:val="single" w:sz="4" w:color="999999"/>
          <w:insideV w:val="single" w:sz="4" w:color="999999"/>
        </w:tblBorders>
      </w:tblPr>
      <w:tblGrid>
        <w:gridCol w:w="3400"/>
        <w:gridCol w:w="3400"/>
        <w:gridCol w:w="3400"/>
      </w:tblGrid>
      <w:tr>
        <w:tc>
          <w:tcPr>
            <w:tcW w:type="dxa" w:w="3400"/>
            <w:shd w:val="clear" w:color="auto" w:fill="1A237E"/>
          </w:tcPr>
          <w:p>
            <w:r>
              <w:rPr>
                <w:b/>
                <w:color w:val="FFFFFF"/>
                <w:sz w:val="18"/>
              </w:rPr>
              <w:t>[  ]</w:t>
            </w:r>
          </w:p>
        </w:tc>
        <w:tc>
          <w:tcPr>
            <w:tcW w:type="dxa" w:w="3400"/>
            <w:shd w:val="clear" w:color="auto" w:fill="1A237E"/>
          </w:tcPr>
          <w:p>
            <w:r>
              <w:rPr>
                <w:b/>
                <w:color w:val="FFFFFF"/>
                <w:sz w:val="18"/>
              </w:rPr>
              <w:t>Priority</w:t>
            </w:r>
          </w:p>
        </w:tc>
        <w:tc>
          <w:tcPr>
            <w:tcW w:type="dxa" w:w="3400"/>
            <w:shd w:val="clear" w:color="auto" w:fill="1A237E"/>
          </w:tcPr>
          <w:p>
            <w:r>
              <w:rPr>
                <w:b/>
                <w:color w:val="FFFFFF"/>
                <w:sz w:val="18"/>
              </w:rPr>
              <w:t>Item</w:t>
            </w:r>
          </w:p>
        </w:tc>
      </w:tr>
      <w:tr>
        <w:tc>
          <w:tcPr>
            <w:tcW w:type="dxa" w:w="680"/>
          </w:tcPr>
          <w:p>
            <w:r/>
          </w:p>
        </w:tc>
        <w:tc>
          <w:tcPr>
            <w:tcW w:type="dxa" w:w="1134"/>
          </w:tcPr>
          <w:p>
            <w:r>
              <w:t>P0</w:t>
            </w:r>
          </w:p>
        </w:tc>
        <w:tc>
          <w:tcPr>
            <w:tcW w:type="dxa" w:w="7654"/>
          </w:tcPr>
          <w:p>
            <w:r>
              <w:t>TC-AUTH-006 — lockout after 5 failed attempts.</w:t>
            </w:r>
          </w:p>
        </w:tc>
      </w:tr>
      <w:tr>
        <w:tc>
          <w:tcPr>
            <w:tcW w:type="dxa" w:w="680"/>
          </w:tcPr>
          <w:p>
            <w:r/>
          </w:p>
        </w:tc>
        <w:tc>
          <w:tcPr>
            <w:tcW w:type="dxa" w:w="1134"/>
          </w:tcPr>
          <w:p>
            <w:r>
              <w:t>P0</w:t>
            </w:r>
          </w:p>
        </w:tc>
        <w:tc>
          <w:tcPr>
            <w:tcW w:type="dxa" w:w="7654"/>
          </w:tcPr>
          <w:p>
            <w:r>
              <w:t>TC-AUTH-010, TC-AUTH-011 — forgot-password anti-enumeration message + 5/hour rate limit.</w:t>
            </w:r>
          </w:p>
        </w:tc>
      </w:tr>
      <w:tr>
        <w:tc>
          <w:tcPr>
            <w:tcW w:type="dxa" w:w="680"/>
          </w:tcPr>
          <w:p>
            <w:r/>
          </w:p>
        </w:tc>
        <w:tc>
          <w:tcPr>
            <w:tcW w:type="dxa" w:w="1134"/>
          </w:tcPr>
          <w:p>
            <w:r>
              <w:t>P0</w:t>
            </w:r>
          </w:p>
        </w:tc>
        <w:tc>
          <w:tcPr>
            <w:tcW w:type="dxa" w:w="7654"/>
          </w:tcPr>
          <w:p>
            <w:r>
              <w:t>TC-AUTH-012/013/014 — reset-password happy + used + expired.</w:t>
            </w:r>
          </w:p>
        </w:tc>
      </w:tr>
      <w:tr>
        <w:tc>
          <w:tcPr>
            <w:tcW w:type="dxa" w:w="680"/>
          </w:tcPr>
          <w:p>
            <w:r/>
          </w:p>
        </w:tc>
        <w:tc>
          <w:tcPr>
            <w:tcW w:type="dxa" w:w="1134"/>
          </w:tcPr>
          <w:p>
            <w:r>
              <w:t>P0</w:t>
            </w:r>
          </w:p>
        </w:tc>
        <w:tc>
          <w:tcPr>
            <w:tcW w:type="dxa" w:w="7654"/>
          </w:tcPr>
          <w:p>
            <w:r>
              <w:t>TC-AUTH-018/019 — refresh-token rotation and replay rejection.</w:t>
            </w:r>
          </w:p>
        </w:tc>
      </w:tr>
      <w:tr>
        <w:tc>
          <w:tcPr>
            <w:tcW w:type="dxa" w:w="680"/>
          </w:tcPr>
          <w:p>
            <w:r/>
          </w:p>
        </w:tc>
        <w:tc>
          <w:tcPr>
            <w:tcW w:type="dxa" w:w="1134"/>
          </w:tcPr>
          <w:p>
            <w:r>
              <w:t>P0</w:t>
            </w:r>
          </w:p>
        </w:tc>
        <w:tc>
          <w:tcPr>
            <w:tcW w:type="dxa" w:w="7654"/>
          </w:tcPr>
          <w:p>
            <w:r>
              <w:t>TC-AUTH-020 — change-password revokes ALL refresh tokens.</w:t>
            </w:r>
          </w:p>
        </w:tc>
      </w:tr>
      <w:tr>
        <w:tc>
          <w:tcPr>
            <w:tcW w:type="dxa" w:w="680"/>
          </w:tcPr>
          <w:p>
            <w:r/>
          </w:p>
        </w:tc>
        <w:tc>
          <w:tcPr>
            <w:tcW w:type="dxa" w:w="1134"/>
          </w:tcPr>
          <w:p>
            <w:r>
              <w:t>P0</w:t>
            </w:r>
          </w:p>
        </w:tc>
        <w:tc>
          <w:tcPr>
            <w:tcW w:type="dxa" w:w="7654"/>
          </w:tcPr>
          <w:p>
            <w:r>
              <w:t>Role-leakage: each protected endpoint returns 403 for every non-permitted role.</w:t>
            </w:r>
          </w:p>
        </w:tc>
      </w:tr>
      <w:tr>
        <w:tc>
          <w:tcPr>
            <w:tcW w:type="dxa" w:w="680"/>
          </w:tcPr>
          <w:p>
            <w:r/>
          </w:p>
        </w:tc>
        <w:tc>
          <w:tcPr>
            <w:tcW w:type="dxa" w:w="1134"/>
          </w:tcPr>
          <w:p>
            <w:r>
              <w:t>P1</w:t>
            </w:r>
          </w:p>
        </w:tc>
        <w:tc>
          <w:tcPr>
            <w:tcW w:type="dxa" w:w="7654"/>
          </w:tcPr>
          <w:p>
            <w:r>
              <w:t>Cross-role middleware redirect: admin URL → tenant browser redirects to /tenant/dashboard.</w:t>
            </w:r>
          </w:p>
        </w:tc>
      </w:tr>
      <w:tr>
        <w:tc>
          <w:tcPr>
            <w:tcW w:type="dxa" w:w="680"/>
          </w:tcPr>
          <w:p>
            <w:r/>
          </w:p>
        </w:tc>
        <w:tc>
          <w:tcPr>
            <w:tcW w:type="dxa" w:w="1134"/>
          </w:tcPr>
          <w:p>
            <w:r>
              <w:t>P1</w:t>
            </w:r>
          </w:p>
        </w:tc>
        <w:tc>
          <w:tcPr>
            <w:tcW w:type="dxa" w:w="7654"/>
          </w:tcPr>
          <w:p>
            <w:r>
              <w:t>Password DTOs enforce min 10 + letter + digit (MUST-FIX target = 12 per Phase 8 F-01).</w:t>
            </w:r>
          </w:p>
        </w:tc>
      </w:tr>
      <w:tr>
        <w:tc>
          <w:tcPr>
            <w:tcW w:type="dxa" w:w="680"/>
          </w:tcPr>
          <w:p>
            <w:r/>
          </w:p>
        </w:tc>
        <w:tc>
          <w:tcPr>
            <w:tcW w:type="dxa" w:w="1134"/>
          </w:tcPr>
          <w:p>
            <w:r>
              <w:t>P1</w:t>
            </w:r>
          </w:p>
        </w:tc>
        <w:tc>
          <w:tcPr>
            <w:tcW w:type="dxa" w:w="7654"/>
          </w:tcPr>
          <w:p>
            <w:r>
              <w:t>All cookies — refreshToken — have HttpOnly + Secure + SameSite=Strict + path=/api/v1/auth.</w:t>
            </w:r>
          </w:p>
        </w:tc>
      </w:tr>
    </w:tbl>
    <w:p>
      <w:pPr>
        <w:pStyle w:val="Heading2"/>
      </w:pPr>
      <w:r>
        <w:t>6.3 If DB schema or Prisma migration changed</w:t>
      </w:r>
    </w:p>
    <w:tbl>
      <w:tblPr>
        <w:tblW w:type="auto" w:w="0"/>
        <w:tblLook w:firstColumn="1" w:firstRow="1" w:lastColumn="0" w:lastRow="0" w:noHBand="0" w:noVBand="1" w:val="04A0"/>
        <w:jc w:val="left"/>
        <w:tblBorders>
          <w:top w:val="single" w:sz="4" w:color="999999"/>
          <w:left w:val="single" w:sz="4" w:color="999999"/>
          <w:bottom w:val="single" w:sz="4" w:color="999999"/>
          <w:right w:val="single" w:sz="4" w:color="999999"/>
          <w:insideH w:val="single" w:sz="4" w:color="999999"/>
          <w:insideV w:val="single" w:sz="4" w:color="999999"/>
        </w:tblBorders>
      </w:tblPr>
      <w:tblGrid>
        <w:gridCol w:w="3400"/>
        <w:gridCol w:w="3400"/>
        <w:gridCol w:w="3400"/>
      </w:tblGrid>
      <w:tr>
        <w:tc>
          <w:tcPr>
            <w:tcW w:type="dxa" w:w="3400"/>
            <w:shd w:val="clear" w:color="auto" w:fill="1A237E"/>
          </w:tcPr>
          <w:p>
            <w:r>
              <w:rPr>
                <w:b/>
                <w:color w:val="FFFFFF"/>
                <w:sz w:val="18"/>
              </w:rPr>
              <w:t>[  ]</w:t>
            </w:r>
          </w:p>
        </w:tc>
        <w:tc>
          <w:tcPr>
            <w:tcW w:type="dxa" w:w="3400"/>
            <w:shd w:val="clear" w:color="auto" w:fill="1A237E"/>
          </w:tcPr>
          <w:p>
            <w:r>
              <w:rPr>
                <w:b/>
                <w:color w:val="FFFFFF"/>
                <w:sz w:val="18"/>
              </w:rPr>
              <w:t>Priority</w:t>
            </w:r>
          </w:p>
        </w:tc>
        <w:tc>
          <w:tcPr>
            <w:tcW w:type="dxa" w:w="3400"/>
            <w:shd w:val="clear" w:color="auto" w:fill="1A237E"/>
          </w:tcPr>
          <w:p>
            <w:r>
              <w:rPr>
                <w:b/>
                <w:color w:val="FFFFFF"/>
                <w:sz w:val="18"/>
              </w:rPr>
              <w:t>Item</w:t>
            </w:r>
          </w:p>
        </w:tc>
      </w:tr>
      <w:tr>
        <w:tc>
          <w:tcPr>
            <w:tcW w:type="dxa" w:w="680"/>
          </w:tcPr>
          <w:p>
            <w:r/>
          </w:p>
        </w:tc>
        <w:tc>
          <w:tcPr>
            <w:tcW w:type="dxa" w:w="1134"/>
          </w:tcPr>
          <w:p>
            <w:r>
              <w:t>P0</w:t>
            </w:r>
          </w:p>
        </w:tc>
        <w:tc>
          <w:tcPr>
            <w:tcW w:type="dxa" w:w="7654"/>
          </w:tcPr>
          <w:p>
            <w:r>
              <w:t>Migration applies cleanly on a fresh DB and on a seeded DB (pnpm prisma migrate deploy).</w:t>
            </w:r>
          </w:p>
        </w:tc>
      </w:tr>
      <w:tr>
        <w:tc>
          <w:tcPr>
            <w:tcW w:type="dxa" w:w="680"/>
          </w:tcPr>
          <w:p>
            <w:r/>
          </w:p>
        </w:tc>
        <w:tc>
          <w:tcPr>
            <w:tcW w:type="dxa" w:w="1134"/>
          </w:tcPr>
          <w:p>
            <w:r>
              <w:t>P0</w:t>
            </w:r>
          </w:p>
        </w:tc>
        <w:tc>
          <w:tcPr>
            <w:tcW w:type="dxa" w:w="7654"/>
          </w:tcPr>
          <w:p>
            <w:r>
              <w:t>Append-only invariants intact — audit_log, payments cannot be UPDATEd / DELETEd via Prisma (TC-AUD-005).</w:t>
            </w:r>
          </w:p>
        </w:tc>
      </w:tr>
      <w:tr>
        <w:tc>
          <w:tcPr>
            <w:tcW w:type="dxa" w:w="680"/>
          </w:tcPr>
          <w:p>
            <w:r/>
          </w:p>
        </w:tc>
        <w:tc>
          <w:tcPr>
            <w:tcW w:type="dxa" w:w="1134"/>
          </w:tcPr>
          <w:p>
            <w:r>
              <w:t>P0</w:t>
            </w:r>
          </w:p>
        </w:tc>
        <w:tc>
          <w:tcPr>
            <w:tcW w:type="dxa" w:w="7654"/>
          </w:tcPr>
          <w:p>
            <w:r>
              <w:t>Partial unique indexes still enforced: leases(unit_id WHERE status=ACTIVE) (BL-01); properties(active_pm_id) (BL-19); rent_change_schedule(unit_id WHERE status=PENDING).</w:t>
            </w:r>
          </w:p>
        </w:tc>
      </w:tr>
      <w:tr>
        <w:tc>
          <w:tcPr>
            <w:tcW w:type="dxa" w:w="680"/>
          </w:tcPr>
          <w:p>
            <w:r/>
          </w:p>
        </w:tc>
        <w:tc>
          <w:tcPr>
            <w:tcW w:type="dxa" w:w="1134"/>
          </w:tcPr>
          <w:p>
            <w:r>
              <w:t>P0</w:t>
            </w:r>
          </w:p>
        </w:tc>
        <w:tc>
          <w:tcPr>
            <w:tcW w:type="dxa" w:w="7654"/>
          </w:tcPr>
          <w:p>
            <w:r>
              <w:t>BL-trigger DB checks: description ≥30 / resolution_notes ≥20 (BL-14); retired one-way (BL-05); closed-maintenance immutable (BL-15).</w:t>
            </w:r>
          </w:p>
        </w:tc>
      </w:tr>
      <w:tr>
        <w:tc>
          <w:tcPr>
            <w:tcW w:type="dxa" w:w="680"/>
          </w:tcPr>
          <w:p>
            <w:r/>
          </w:p>
        </w:tc>
        <w:tc>
          <w:tcPr>
            <w:tcW w:type="dxa" w:w="1134"/>
          </w:tcPr>
          <w:p>
            <w:r>
              <w:t>P1</w:t>
            </w:r>
          </w:p>
        </w:tc>
        <w:tc>
          <w:tcPr>
            <w:tcW w:type="dxa" w:w="7654"/>
          </w:tcPr>
          <w:p>
            <w:r>
              <w:t>RentAccrualLog @@unique(run_date) — same-day rerun is a no-op (TC-JOB-002).</w:t>
            </w:r>
          </w:p>
        </w:tc>
      </w:tr>
      <w:tr>
        <w:tc>
          <w:tcPr>
            <w:tcW w:type="dxa" w:w="680"/>
          </w:tcPr>
          <w:p>
            <w:r/>
          </w:p>
        </w:tc>
        <w:tc>
          <w:tcPr>
            <w:tcW w:type="dxa" w:w="1134"/>
          </w:tcPr>
          <w:p>
            <w:r>
              <w:t>P1</w:t>
            </w:r>
          </w:p>
        </w:tc>
        <w:tc>
          <w:tcPr>
            <w:tcW w:type="dxa" w:w="7654"/>
          </w:tcPr>
          <w:p>
            <w:r>
              <w:t>Seed script still produces all four role users (TC-AUTH-002).</w:t>
            </w:r>
          </w:p>
        </w:tc>
      </w:tr>
      <w:tr>
        <w:tc>
          <w:tcPr>
            <w:tcW w:type="dxa" w:w="680"/>
          </w:tcPr>
          <w:p>
            <w:r/>
          </w:p>
        </w:tc>
        <w:tc>
          <w:tcPr>
            <w:tcW w:type="dxa" w:w="1134"/>
          </w:tcPr>
          <w:p>
            <w:r>
              <w:t>P1</w:t>
            </w:r>
          </w:p>
        </w:tc>
        <w:tc>
          <w:tcPr>
            <w:tcW w:type="dxa" w:w="7654"/>
          </w:tcPr>
          <w:p>
            <w:r>
              <w:t>Foreign-key cascades on retire / soft-delete behave as designed (no orphan leases, no orphan payments).</w:t>
            </w:r>
          </w:p>
        </w:tc>
      </w:tr>
    </w:tbl>
    <w:p>
      <w:pPr>
        <w:pStyle w:val="Heading2"/>
      </w:pPr>
      <w:r>
        <w:t>6.4 If a business rule (BL-01 to BL-23) was touched</w:t>
      </w:r>
    </w:p>
    <w:tbl>
      <w:tblPr>
        <w:tblW w:type="auto" w:w="0"/>
        <w:tblLook w:firstColumn="1" w:firstRow="1" w:lastColumn="0" w:lastRow="0" w:noHBand="0" w:noVBand="1" w:val="04A0"/>
        <w:jc w:val="left"/>
        <w:tblBorders>
          <w:top w:val="single" w:sz="4" w:color="999999"/>
          <w:left w:val="single" w:sz="4" w:color="999999"/>
          <w:bottom w:val="single" w:sz="4" w:color="999999"/>
          <w:right w:val="single" w:sz="4" w:color="999999"/>
          <w:insideH w:val="single" w:sz="4" w:color="999999"/>
          <w:insideV w:val="single" w:sz="4" w:color="999999"/>
        </w:tblBorders>
      </w:tblPr>
      <w:tblGrid>
        <w:gridCol w:w="3400"/>
        <w:gridCol w:w="3400"/>
        <w:gridCol w:w="3400"/>
      </w:tblGrid>
      <w:tr>
        <w:tc>
          <w:tcPr>
            <w:tcW w:type="dxa" w:w="3400"/>
            <w:shd w:val="clear" w:color="auto" w:fill="1A237E"/>
          </w:tcPr>
          <w:p>
            <w:r>
              <w:rPr>
                <w:b/>
                <w:color w:val="FFFFFF"/>
                <w:sz w:val="18"/>
              </w:rPr>
              <w:t>[  ]</w:t>
            </w:r>
          </w:p>
        </w:tc>
        <w:tc>
          <w:tcPr>
            <w:tcW w:type="dxa" w:w="3400"/>
            <w:shd w:val="clear" w:color="auto" w:fill="1A237E"/>
          </w:tcPr>
          <w:p>
            <w:r>
              <w:rPr>
                <w:b/>
                <w:color w:val="FFFFFF"/>
                <w:sz w:val="18"/>
              </w:rPr>
              <w:t>Priority</w:t>
            </w:r>
          </w:p>
        </w:tc>
        <w:tc>
          <w:tcPr>
            <w:tcW w:type="dxa" w:w="3400"/>
            <w:shd w:val="clear" w:color="auto" w:fill="1A237E"/>
          </w:tcPr>
          <w:p>
            <w:r>
              <w:rPr>
                <w:b/>
                <w:color w:val="FFFFFF"/>
                <w:sz w:val="18"/>
              </w:rPr>
              <w:t>Item</w:t>
            </w:r>
          </w:p>
        </w:tc>
      </w:tr>
      <w:tr>
        <w:tc>
          <w:tcPr>
            <w:tcW w:type="dxa" w:w="680"/>
          </w:tcPr>
          <w:p>
            <w:r/>
          </w:p>
        </w:tc>
        <w:tc>
          <w:tcPr>
            <w:tcW w:type="dxa" w:w="1134"/>
          </w:tcPr>
          <w:p>
            <w:r>
              <w:t>P0</w:t>
            </w:r>
          </w:p>
        </w:tc>
        <w:tc>
          <w:tcPr>
            <w:tcW w:type="dxa" w:w="7654"/>
          </w:tcPr>
          <w:p>
            <w:r>
              <w:t>TC-LEASE-002 — BL-01 partial unique enforced.</w:t>
            </w:r>
          </w:p>
        </w:tc>
      </w:tr>
      <w:tr>
        <w:tc>
          <w:tcPr>
            <w:tcW w:type="dxa" w:w="680"/>
          </w:tcPr>
          <w:p>
            <w:r/>
          </w:p>
        </w:tc>
        <w:tc>
          <w:tcPr>
            <w:tcW w:type="dxa" w:w="1134"/>
          </w:tcPr>
          <w:p>
            <w:r>
              <w:t>P0</w:t>
            </w:r>
          </w:p>
        </w:tc>
        <w:tc>
          <w:tcPr>
            <w:tcW w:type="dxa" w:w="7654"/>
          </w:tcPr>
          <w:p>
            <w:r>
              <w:t>TC-LEASE-010 / TC-UNIT-005 — BL-02 + BL-03 rent immutability.</w:t>
            </w:r>
          </w:p>
        </w:tc>
      </w:tr>
      <w:tr>
        <w:tc>
          <w:tcPr>
            <w:tcW w:type="dxa" w:w="680"/>
          </w:tcPr>
          <w:p>
            <w:r/>
          </w:p>
        </w:tc>
        <w:tc>
          <w:tcPr>
            <w:tcW w:type="dxa" w:w="1134"/>
          </w:tcPr>
          <w:p>
            <w:r>
              <w:t>P0</w:t>
            </w:r>
          </w:p>
        </w:tc>
        <w:tc>
          <w:tcPr>
            <w:tcW w:type="dxa" w:w="7654"/>
          </w:tcPr>
          <w:p>
            <w:r>
              <w:t>TC-UNIT-003/004 — BL-04 state machine.</w:t>
            </w:r>
          </w:p>
        </w:tc>
      </w:tr>
      <w:tr>
        <w:tc>
          <w:tcPr>
            <w:tcW w:type="dxa" w:w="680"/>
          </w:tcPr>
          <w:p>
            <w:r/>
          </w:p>
        </w:tc>
        <w:tc>
          <w:tcPr>
            <w:tcW w:type="dxa" w:w="1134"/>
          </w:tcPr>
          <w:p>
            <w:r>
              <w:t>P0</w:t>
            </w:r>
          </w:p>
        </w:tc>
        <w:tc>
          <w:tcPr>
            <w:tcW w:type="dxa" w:w="7654"/>
          </w:tcPr>
          <w:p>
            <w:r>
              <w:t>TC-UNIT-007 / TC-USR-010 — BL-05 retire/soft-delete one-way.</w:t>
            </w:r>
          </w:p>
        </w:tc>
      </w:tr>
      <w:tr>
        <w:tc>
          <w:tcPr>
            <w:tcW w:type="dxa" w:w="680"/>
          </w:tcPr>
          <w:p>
            <w:r/>
          </w:p>
        </w:tc>
        <w:tc>
          <w:tcPr>
            <w:tcW w:type="dxa" w:w="1134"/>
          </w:tcPr>
          <w:p>
            <w:r>
              <w:t>P0</w:t>
            </w:r>
          </w:p>
        </w:tc>
        <w:tc>
          <w:tcPr>
            <w:tcW w:type="dxa" w:w="7654"/>
          </w:tcPr>
          <w:p>
            <w:r>
              <w:t>TC-LEASE-014/015 — BL-08 / BL-09 co-tenant consent.</w:t>
            </w:r>
          </w:p>
        </w:tc>
      </w:tr>
      <w:tr>
        <w:tc>
          <w:tcPr>
            <w:tcW w:type="dxa" w:w="680"/>
          </w:tcPr>
          <w:p>
            <w:r/>
          </w:p>
        </w:tc>
        <w:tc>
          <w:tcPr>
            <w:tcW w:type="dxa" w:w="1134"/>
          </w:tcPr>
          <w:p>
            <w:r>
              <w:t>P0</w:t>
            </w:r>
          </w:p>
        </w:tc>
        <w:tc>
          <w:tcPr>
            <w:tcW w:type="dxa" w:w="7654"/>
          </w:tcPr>
          <w:p>
            <w:r>
              <w:t>TC-RENT-002 — BL-10 tenants cannot record.</w:t>
            </w:r>
          </w:p>
        </w:tc>
      </w:tr>
      <w:tr>
        <w:tc>
          <w:tcPr>
            <w:tcW w:type="dxa" w:w="680"/>
          </w:tcPr>
          <w:p>
            <w:r/>
          </w:p>
        </w:tc>
        <w:tc>
          <w:tcPr>
            <w:tcW w:type="dxa" w:w="1134"/>
          </w:tcPr>
          <w:p>
            <w:r>
              <w:t>P0</w:t>
            </w:r>
          </w:p>
        </w:tc>
        <w:tc>
          <w:tcPr>
            <w:tcW w:type="dxa" w:w="7654"/>
          </w:tcPr>
          <w:p>
            <w:r>
              <w:t>TC-RENT-004/005 — BL-11 spillover + idempotency.</w:t>
            </w:r>
          </w:p>
        </w:tc>
      </w:tr>
      <w:tr>
        <w:tc>
          <w:tcPr>
            <w:tcW w:type="dxa" w:w="680"/>
          </w:tcPr>
          <w:p>
            <w:r/>
          </w:p>
        </w:tc>
        <w:tc>
          <w:tcPr>
            <w:tcW w:type="dxa" w:w="1134"/>
          </w:tcPr>
          <w:p>
            <w:r>
              <w:t>P0</w:t>
            </w:r>
          </w:p>
        </w:tc>
        <w:tc>
          <w:tcPr>
            <w:tcW w:type="dxa" w:w="7654"/>
          </w:tcPr>
          <w:p>
            <w:r>
              <w:t>TC-RENT-009/010/011/012/013 — BL-12 + BL-13 overdue + late fee.</w:t>
            </w:r>
          </w:p>
        </w:tc>
      </w:tr>
      <w:tr>
        <w:tc>
          <w:tcPr>
            <w:tcW w:type="dxa" w:w="680"/>
          </w:tcPr>
          <w:p>
            <w:r/>
          </w:p>
        </w:tc>
        <w:tc>
          <w:tcPr>
            <w:tcW w:type="dxa" w:w="1134"/>
          </w:tcPr>
          <w:p>
            <w:r>
              <w:t>P0</w:t>
            </w:r>
          </w:p>
        </w:tc>
        <w:tc>
          <w:tcPr>
            <w:tcW w:type="dxa" w:w="7654"/>
          </w:tcPr>
          <w:p>
            <w:r>
              <w:t>TC-MAIN-002/008 — BL-14 length floors.</w:t>
            </w:r>
          </w:p>
        </w:tc>
      </w:tr>
      <w:tr>
        <w:tc>
          <w:tcPr>
            <w:tcW w:type="dxa" w:w="680"/>
          </w:tcPr>
          <w:p>
            <w:r/>
          </w:p>
        </w:tc>
        <w:tc>
          <w:tcPr>
            <w:tcW w:type="dxa" w:w="1134"/>
          </w:tcPr>
          <w:p>
            <w:r>
              <w:t>P0</w:t>
            </w:r>
          </w:p>
        </w:tc>
        <w:tc>
          <w:tcPr>
            <w:tcW w:type="dxa" w:w="7654"/>
          </w:tcPr>
          <w:p>
            <w:r>
              <w:t>TC-MAIN-010/011 — BL-15 closed = immutable.</w:t>
            </w:r>
          </w:p>
        </w:tc>
      </w:tr>
      <w:tr>
        <w:tc>
          <w:tcPr>
            <w:tcW w:type="dxa" w:w="680"/>
          </w:tcPr>
          <w:p>
            <w:r/>
          </w:p>
        </w:tc>
        <w:tc>
          <w:tcPr>
            <w:tcW w:type="dxa" w:w="1134"/>
          </w:tcPr>
          <w:p>
            <w:r>
              <w:t>P0</w:t>
            </w:r>
          </w:p>
        </w:tc>
        <w:tc>
          <w:tcPr>
            <w:tcW w:type="dxa" w:w="7654"/>
          </w:tcPr>
          <w:p>
            <w:r>
              <w:t>TC-MAIN-003 — BL-16 MAINTENANCE cannot create.</w:t>
            </w:r>
          </w:p>
        </w:tc>
      </w:tr>
      <w:tr>
        <w:tc>
          <w:tcPr>
            <w:tcW w:type="dxa" w:w="680"/>
          </w:tcPr>
          <w:p>
            <w:r/>
          </w:p>
        </w:tc>
        <w:tc>
          <w:tcPr>
            <w:tcW w:type="dxa" w:w="1134"/>
          </w:tcPr>
          <w:p>
            <w:r>
              <w:t>P0</w:t>
            </w:r>
          </w:p>
        </w:tc>
        <w:tc>
          <w:tcPr>
            <w:tcW w:type="dxa" w:w="7654"/>
          </w:tcPr>
          <w:p>
            <w:r>
              <w:t>TC-MAIN-012/013 — BL-17 5-per-month alert.</w:t>
            </w:r>
          </w:p>
        </w:tc>
      </w:tr>
      <w:tr>
        <w:tc>
          <w:tcPr>
            <w:tcW w:type="dxa" w:w="680"/>
          </w:tcPr>
          <w:p>
            <w:r/>
          </w:p>
        </w:tc>
        <w:tc>
          <w:tcPr>
            <w:tcW w:type="dxa" w:w="1134"/>
          </w:tcPr>
          <w:p>
            <w:r>
              <w:t>P0</w:t>
            </w:r>
          </w:p>
        </w:tc>
        <w:tc>
          <w:tcPr>
            <w:tcW w:type="dxa" w:w="7654"/>
          </w:tcPr>
          <w:p>
            <w:r>
              <w:t>TC-LEASE-008 — BL-18 24-hour turnover gap.</w:t>
            </w:r>
          </w:p>
        </w:tc>
      </w:tr>
      <w:tr>
        <w:tc>
          <w:tcPr>
            <w:tcW w:type="dxa" w:w="680"/>
          </w:tcPr>
          <w:p>
            <w:r/>
          </w:p>
        </w:tc>
        <w:tc>
          <w:tcPr>
            <w:tcW w:type="dxa" w:w="1134"/>
          </w:tcPr>
          <w:p>
            <w:r>
              <w:t>P0</w:t>
            </w:r>
          </w:p>
        </w:tc>
        <w:tc>
          <w:tcPr>
            <w:tcW w:type="dxa" w:w="7654"/>
          </w:tcPr>
          <w:p>
            <w:r>
              <w:t>TC-PROP-006 — BL-19 one-PM-per-property.</w:t>
            </w:r>
          </w:p>
        </w:tc>
      </w:tr>
      <w:tr>
        <w:tc>
          <w:tcPr>
            <w:tcW w:type="dxa" w:w="680"/>
          </w:tcPr>
          <w:p>
            <w:r/>
          </w:p>
        </w:tc>
        <w:tc>
          <w:tcPr>
            <w:tcW w:type="dxa" w:w="1134"/>
          </w:tcPr>
          <w:p>
            <w:r>
              <w:t>P0</w:t>
            </w:r>
          </w:p>
        </w:tc>
        <w:tc>
          <w:tcPr>
            <w:tcW w:type="dxa" w:w="7654"/>
          </w:tcPr>
          <w:p>
            <w:r>
              <w:t>TC-PROP-005 — BL-20 transfer log persisted.</w:t>
            </w:r>
          </w:p>
        </w:tc>
      </w:tr>
      <w:tr>
        <w:tc>
          <w:tcPr>
            <w:tcW w:type="dxa" w:w="680"/>
          </w:tcPr>
          <w:p>
            <w:r/>
          </w:p>
        </w:tc>
        <w:tc>
          <w:tcPr>
            <w:tcW w:type="dxa" w:w="1134"/>
          </w:tcPr>
          <w:p>
            <w:r>
              <w:t>P0</w:t>
            </w:r>
          </w:p>
        </w:tc>
        <w:tc>
          <w:tcPr>
            <w:tcW w:type="dxa" w:w="7654"/>
          </w:tcPr>
          <w:p>
            <w:r>
              <w:t>TC-MAIN-009 — BL-21 only tenant closes.</w:t>
            </w:r>
          </w:p>
        </w:tc>
      </w:tr>
      <w:tr>
        <w:tc>
          <w:tcPr>
            <w:tcW w:type="dxa" w:w="680"/>
          </w:tcPr>
          <w:p>
            <w:r/>
          </w:p>
        </w:tc>
        <w:tc>
          <w:tcPr>
            <w:tcW w:type="dxa" w:w="1134"/>
          </w:tcPr>
          <w:p>
            <w:r>
              <w:t>P0</w:t>
            </w:r>
          </w:p>
        </w:tc>
        <w:tc>
          <w:tcPr>
            <w:tcW w:type="dxa" w:w="7654"/>
          </w:tcPr>
          <w:p>
            <w:r>
              <w:t>TC-UI-012/013 — BL-22 + BL-23 IST + DD/MM/YYYY.</w:t>
            </w:r>
          </w:p>
        </w:tc>
      </w:tr>
    </w:tbl>
    <w:p>
      <w:pPr>
        <w:pStyle w:val="Heading2"/>
      </w:pPr>
      <w:r>
        <w:t>6.5 If frontend / Next.js routing changed</w:t>
      </w:r>
    </w:p>
    <w:tbl>
      <w:tblPr>
        <w:tblW w:type="auto" w:w="0"/>
        <w:tblLook w:firstColumn="1" w:firstRow="1" w:lastColumn="0" w:lastRow="0" w:noHBand="0" w:noVBand="1" w:val="04A0"/>
        <w:jc w:val="left"/>
        <w:tblBorders>
          <w:top w:val="single" w:sz="4" w:color="999999"/>
          <w:left w:val="single" w:sz="4" w:color="999999"/>
          <w:bottom w:val="single" w:sz="4" w:color="999999"/>
          <w:right w:val="single" w:sz="4" w:color="999999"/>
          <w:insideH w:val="single" w:sz="4" w:color="999999"/>
          <w:insideV w:val="single" w:sz="4" w:color="999999"/>
        </w:tblBorders>
      </w:tblPr>
      <w:tblGrid>
        <w:gridCol w:w="3400"/>
        <w:gridCol w:w="3400"/>
        <w:gridCol w:w="3400"/>
      </w:tblGrid>
      <w:tr>
        <w:tc>
          <w:tcPr>
            <w:tcW w:type="dxa" w:w="3400"/>
            <w:shd w:val="clear" w:color="auto" w:fill="1A237E"/>
          </w:tcPr>
          <w:p>
            <w:r>
              <w:rPr>
                <w:b/>
                <w:color w:val="FFFFFF"/>
                <w:sz w:val="18"/>
              </w:rPr>
              <w:t>[  ]</w:t>
            </w:r>
          </w:p>
        </w:tc>
        <w:tc>
          <w:tcPr>
            <w:tcW w:type="dxa" w:w="3400"/>
            <w:shd w:val="clear" w:color="auto" w:fill="1A237E"/>
          </w:tcPr>
          <w:p>
            <w:r>
              <w:rPr>
                <w:b/>
                <w:color w:val="FFFFFF"/>
                <w:sz w:val="18"/>
              </w:rPr>
              <w:t>Priority</w:t>
            </w:r>
          </w:p>
        </w:tc>
        <w:tc>
          <w:tcPr>
            <w:tcW w:type="dxa" w:w="3400"/>
            <w:shd w:val="clear" w:color="auto" w:fill="1A237E"/>
          </w:tcPr>
          <w:p>
            <w:r>
              <w:rPr>
                <w:b/>
                <w:color w:val="FFFFFF"/>
                <w:sz w:val="18"/>
              </w:rPr>
              <w:t>Item</w:t>
            </w:r>
          </w:p>
        </w:tc>
      </w:tr>
      <w:tr>
        <w:tc>
          <w:tcPr>
            <w:tcW w:type="dxa" w:w="680"/>
          </w:tcPr>
          <w:p>
            <w:r/>
          </w:p>
        </w:tc>
        <w:tc>
          <w:tcPr>
            <w:tcW w:type="dxa" w:w="1134"/>
          </w:tcPr>
          <w:p>
            <w:r>
              <w:t>P0</w:t>
            </w:r>
          </w:p>
        </w:tc>
        <w:tc>
          <w:tcPr>
            <w:tcW w:type="dxa" w:w="7654"/>
          </w:tcPr>
          <w:p>
            <w:r>
              <w:t>middleware.ts: unauthenticated user on protected route → /login?next=…</w:t>
            </w:r>
          </w:p>
        </w:tc>
      </w:tr>
      <w:tr>
        <w:tc>
          <w:tcPr>
            <w:tcW w:type="dxa" w:w="680"/>
          </w:tcPr>
          <w:p>
            <w:r/>
          </w:p>
        </w:tc>
        <w:tc>
          <w:tcPr>
            <w:tcW w:type="dxa" w:w="1134"/>
          </w:tcPr>
          <w:p>
            <w:r>
              <w:t>P0</w:t>
            </w:r>
          </w:p>
        </w:tc>
        <w:tc>
          <w:tcPr>
            <w:tcW w:type="dxa" w:w="7654"/>
          </w:tcPr>
          <w:p>
            <w:r>
              <w:t>middleware.ts: cross-role URL → redirect to user's home dashboard.</w:t>
            </w:r>
          </w:p>
        </w:tc>
      </w:tr>
      <w:tr>
        <w:tc>
          <w:tcPr>
            <w:tcW w:type="dxa" w:w="680"/>
          </w:tcPr>
          <w:p>
            <w:r/>
          </w:p>
        </w:tc>
        <w:tc>
          <w:tcPr>
            <w:tcW w:type="dxa" w:w="1134"/>
          </w:tcPr>
          <w:p>
            <w:r>
              <w:t>P1</w:t>
            </w:r>
          </w:p>
        </w:tc>
        <w:tc>
          <w:tcPr>
            <w:tcW w:type="dxa" w:w="7654"/>
          </w:tcPr>
          <w:p>
            <w:r>
              <w:t>All forms still use noValidate + Field component for errors (no native browser tooltips).</w:t>
            </w:r>
          </w:p>
        </w:tc>
      </w:tr>
      <w:tr>
        <w:tc>
          <w:tcPr>
            <w:tcW w:type="dxa" w:w="680"/>
          </w:tcPr>
          <w:p>
            <w:r/>
          </w:p>
        </w:tc>
        <w:tc>
          <w:tcPr>
            <w:tcW w:type="dxa" w:w="1134"/>
          </w:tcPr>
          <w:p>
            <w:r>
              <w:t>P1</w:t>
            </w:r>
          </w:p>
        </w:tc>
        <w:tc>
          <w:tcPr>
            <w:tcW w:type="dxa" w:w="7654"/>
          </w:tcPr>
          <w:p>
            <w:r>
              <w:t>Mobile drawer + tab bar render correctly per TC-UI-001/002/003.</w:t>
            </w:r>
          </w:p>
        </w:tc>
      </w:tr>
      <w:tr>
        <w:tc>
          <w:tcPr>
            <w:tcW w:type="dxa" w:w="680"/>
          </w:tcPr>
          <w:p>
            <w:r/>
          </w:p>
        </w:tc>
        <w:tc>
          <w:tcPr>
            <w:tcW w:type="dxa" w:w="1134"/>
          </w:tcPr>
          <w:p>
            <w:r>
              <w:t>P1</w:t>
            </w:r>
          </w:p>
        </w:tc>
        <w:tc>
          <w:tcPr>
            <w:tcW w:type="dxa" w:w="7654"/>
          </w:tcPr>
          <w:p>
            <w:r>
              <w:t>Modals retain focus trap + ESC close (TC-UI-008).</w:t>
            </w:r>
          </w:p>
        </w:tc>
      </w:tr>
      <w:tr>
        <w:tc>
          <w:tcPr>
            <w:tcW w:type="dxa" w:w="680"/>
          </w:tcPr>
          <w:p>
            <w:r/>
          </w:p>
        </w:tc>
        <w:tc>
          <w:tcPr>
            <w:tcW w:type="dxa" w:w="1134"/>
          </w:tcPr>
          <w:p>
            <w:r>
              <w:t>P2</w:t>
            </w:r>
          </w:p>
        </w:tc>
        <w:tc>
          <w:tcPr>
            <w:tcW w:type="dxa" w:w="7654"/>
          </w:tcPr>
          <w:p>
            <w:r>
              <w:t>Skeleton loaders shown during fetch on KPI dashboards.</w:t>
            </w:r>
          </w:p>
        </w:tc>
      </w:tr>
      <w:tr>
        <w:tc>
          <w:tcPr>
            <w:tcW w:type="dxa" w:w="680"/>
          </w:tcPr>
          <w:p>
            <w:r/>
          </w:p>
        </w:tc>
        <w:tc>
          <w:tcPr>
            <w:tcW w:type="dxa" w:w="1134"/>
          </w:tcPr>
          <w:p>
            <w:r>
              <w:t>P2</w:t>
            </w:r>
          </w:p>
        </w:tc>
        <w:tc>
          <w:tcPr>
            <w:tcW w:type="dxa" w:w="7654"/>
          </w:tcPr>
          <w:p>
            <w:r>
              <w:t>Empty states present on every list (with appropriate CTA).</w:t>
            </w:r>
          </w:p>
        </w:tc>
      </w:tr>
    </w:tbl>
    <w:p>
      <w:pPr>
        <w:pStyle w:val="Heading2"/>
      </w:pPr>
      <w:r>
        <w:t>6.6 Open Phase-8 bug regressions (must re-run before release)</w:t>
      </w:r>
    </w:p>
    <w:p>
      <w:r>
        <w:t>These are the four bugs left open at the end of Phase 8 (per docs/testing/phase-8-bug-list.md). Each is a regression test that must continue to fail until the fix lands, and must continue to pass after the fix.</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57"/>
        <w:gridCol w:w="1457"/>
        <w:gridCol w:w="1457"/>
        <w:gridCol w:w="1457"/>
        <w:gridCol w:w="1457"/>
        <w:gridCol w:w="1457"/>
        <w:gridCol w:w="1457"/>
      </w:tblGrid>
      <w:tr>
        <w:tc>
          <w:tcPr>
            <w:tcW w:type="dxa" w:w="1457"/>
            <w:shd w:val="clear" w:color="auto" w:fill="1A237E"/>
          </w:tcPr>
          <w:p>
            <w:r>
              <w:rPr>
                <w:b/>
                <w:color w:val="FFFFFF"/>
                <w:sz w:val="18"/>
              </w:rPr>
              <w:t>TC ID</w:t>
            </w:r>
          </w:p>
        </w:tc>
        <w:tc>
          <w:tcPr>
            <w:tcW w:type="dxa" w:w="1457"/>
            <w:shd w:val="clear" w:color="auto" w:fill="1A237E"/>
          </w:tcPr>
          <w:p>
            <w:r>
              <w:rPr>
                <w:b/>
                <w:color w:val="FFFFFF"/>
                <w:sz w:val="18"/>
              </w:rPr>
              <w:t>Scenario</w:t>
            </w:r>
          </w:p>
        </w:tc>
        <w:tc>
          <w:tcPr>
            <w:tcW w:type="dxa" w:w="1457"/>
            <w:shd w:val="clear" w:color="auto" w:fill="1A237E"/>
          </w:tcPr>
          <w:p>
            <w:r>
              <w:rPr>
                <w:b/>
                <w:color w:val="FFFFFF"/>
                <w:sz w:val="18"/>
              </w:rPr>
              <w:t>Pre-conditions</w:t>
            </w:r>
          </w:p>
        </w:tc>
        <w:tc>
          <w:tcPr>
            <w:tcW w:type="dxa" w:w="1457"/>
            <w:shd w:val="clear" w:color="auto" w:fill="1A237E"/>
          </w:tcPr>
          <w:p>
            <w:r>
              <w:rPr>
                <w:b/>
                <w:color w:val="FFFFFF"/>
                <w:sz w:val="18"/>
              </w:rPr>
              <w:t>Steps</w:t>
            </w:r>
          </w:p>
        </w:tc>
        <w:tc>
          <w:tcPr>
            <w:tcW w:type="dxa" w:w="1457"/>
            <w:shd w:val="clear" w:color="auto" w:fill="1A237E"/>
          </w:tcPr>
          <w:p>
            <w:r>
              <w:rPr>
                <w:b/>
                <w:color w:val="FFFFFF"/>
                <w:sz w:val="18"/>
              </w:rPr>
              <w:t>Test Data</w:t>
            </w:r>
          </w:p>
        </w:tc>
        <w:tc>
          <w:tcPr>
            <w:tcW w:type="dxa" w:w="1457"/>
            <w:shd w:val="clear" w:color="auto" w:fill="1A237E"/>
          </w:tcPr>
          <w:p>
            <w:r>
              <w:rPr>
                <w:b/>
                <w:color w:val="FFFFFF"/>
                <w:sz w:val="18"/>
              </w:rPr>
              <w:t>Expected Result</w:t>
            </w:r>
          </w:p>
        </w:tc>
        <w:tc>
          <w:tcPr>
            <w:tcW w:type="dxa" w:w="1457"/>
            <w:shd w:val="clear" w:color="auto" w:fill="1A237E"/>
          </w:tcPr>
          <w:p>
            <w:r>
              <w:rPr>
                <w:b/>
                <w:color w:val="FFFFFF"/>
                <w:sz w:val="18"/>
              </w:rPr>
              <w:t>Pass/Fail</w:t>
            </w:r>
          </w:p>
        </w:tc>
      </w:tr>
      <w:tr>
        <w:tc>
          <w:tcPr>
            <w:tcW w:type="dxa" w:w="1191"/>
          </w:tcPr>
          <w:p>
            <w:r>
              <w:rPr>
                <w:sz w:val="18"/>
              </w:rPr>
              <w:t>TC-REG-001</w:t>
            </w:r>
          </w:p>
        </w:tc>
        <w:tc>
          <w:tcPr>
            <w:tcW w:type="dxa" w:w="1814"/>
          </w:tcPr>
          <w:p>
            <w:r>
              <w:rPr>
                <w:sz w:val="18"/>
              </w:rPr>
              <w:t>P0 — BUG-008-001 — addMonthMinusOneDay overflow on 31-Jan-start leases.</w:t>
            </w:r>
          </w:p>
        </w:tc>
        <w:tc>
          <w:tcPr>
            <w:tcW w:type="dxa" w:w="1474"/>
          </w:tcPr>
          <w:p>
            <w:r>
              <w:rPr>
                <w:sz w:val="18"/>
              </w:rPr>
              <w:t>Apply seed with a lease where start_date='2026-01-31'.</w:t>
            </w:r>
          </w:p>
        </w:tc>
        <w:tc>
          <w:tcPr>
            <w:tcW w:type="dxa" w:w="2041"/>
          </w:tcPr>
          <w:p>
            <w:r>
              <w:rPr>
                <w:sz w:val="18"/>
              </w:rPr>
              <w:t>1. POST .../leases with startDate '2026-01-31'. 2. Read the auto-generated first RentPeriod via GET /rent-periods?leaseId=…</w:t>
            </w:r>
          </w:p>
        </w:tc>
        <w:tc>
          <w:tcPr>
            <w:tcW w:type="dxa" w:w="1474"/>
          </w:tcPr>
          <w:p>
            <w:r>
              <w:rPr>
                <w:sz w:val="18"/>
              </w:rPr>
              <w:t>startDate: 2026-01-31</w:t>
              <w:br/>
              <w:t>endDate: 2027-01-30</w:t>
            </w:r>
          </w:p>
        </w:tc>
        <w:tc>
          <w:tcPr>
            <w:tcW w:type="dxa" w:w="2041"/>
          </w:tcPr>
          <w:p>
            <w:r>
              <w:rPr>
                <w:sz w:val="18"/>
              </w:rPr>
              <w:t>period_end must equal 2026-02-28 (not 2026-03-02). Currently FAILS — apps/api/src/rent/rent.service.ts:834 calls setMonth+setDate and overflows.</w:t>
            </w:r>
          </w:p>
        </w:tc>
        <w:tc>
          <w:tcPr>
            <w:tcW w:type="dxa" w:w="850"/>
          </w:tcPr>
          <w:p>
            <w:r/>
          </w:p>
        </w:tc>
      </w:tr>
      <w:tr>
        <w:tc>
          <w:tcPr>
            <w:tcW w:type="dxa" w:w="1191"/>
          </w:tcPr>
          <w:p>
            <w:r>
              <w:rPr>
                <w:sz w:val="18"/>
              </w:rPr>
              <w:t>TC-REG-002</w:t>
            </w:r>
          </w:p>
        </w:tc>
        <w:tc>
          <w:tcPr>
            <w:tcW w:type="dxa" w:w="1814"/>
          </w:tcPr>
          <w:p>
            <w:r>
              <w:rPr>
                <w:sz w:val="18"/>
              </w:rPr>
              <w:t>P1 — BUG-008-002 — lease creation accepts endDate &lt; startDate.</w:t>
            </w:r>
          </w:p>
        </w:tc>
        <w:tc>
          <w:tcPr>
            <w:tcW w:type="dxa" w:w="1474"/>
          </w:tcPr>
          <w:p>
            <w:r>
              <w:rPr>
                <w:sz w:val="18"/>
              </w:rPr>
              <w:t>Unit AVAILABLE.</w:t>
            </w:r>
          </w:p>
        </w:tc>
        <w:tc>
          <w:tcPr>
            <w:tcW w:type="dxa" w:w="2041"/>
          </w:tcPr>
          <w:p>
            <w:r>
              <w:rPr>
                <w:sz w:val="18"/>
              </w:rPr>
              <w:t>1. POST .../leases with endDate before startDate.</w:t>
            </w:r>
          </w:p>
        </w:tc>
        <w:tc>
          <w:tcPr>
            <w:tcW w:type="dxa" w:w="1474"/>
          </w:tcPr>
          <w:p>
            <w:r>
              <w:rPr>
                <w:sz w:val="18"/>
              </w:rPr>
              <w:t>startDate: 2026-08-01</w:t>
              <w:br/>
              <w:t>endDate: 2026-07-01</w:t>
            </w:r>
          </w:p>
        </w:tc>
        <w:tc>
          <w:tcPr>
            <w:tcW w:type="dxa" w:w="2041"/>
          </w:tcPr>
          <w:p>
            <w:r>
              <w:rPr>
                <w:sz w:val="18"/>
              </w:rPr>
              <w:t>Currently FAILS — lease is created with negative duration. After fix: 400 VALIDATION_FAILED with code BL_LEASE_DATE_RANGE_INVALID.</w:t>
            </w:r>
          </w:p>
        </w:tc>
        <w:tc>
          <w:tcPr>
            <w:tcW w:type="dxa" w:w="850"/>
          </w:tcPr>
          <w:p>
            <w:r/>
          </w:p>
        </w:tc>
      </w:tr>
      <w:tr>
        <w:tc>
          <w:tcPr>
            <w:tcW w:type="dxa" w:w="1191"/>
          </w:tcPr>
          <w:p>
            <w:r>
              <w:rPr>
                <w:sz w:val="18"/>
              </w:rPr>
              <w:t>TC-REG-003</w:t>
            </w:r>
          </w:p>
        </w:tc>
        <w:tc>
          <w:tcPr>
            <w:tcW w:type="dxa" w:w="1814"/>
          </w:tcPr>
          <w:p>
            <w:r>
              <w:rPr>
                <w:sz w:val="18"/>
              </w:rPr>
              <w:t>P2 — BUG-008-003 — placeholder colour contrast WCAG fail.</w:t>
            </w:r>
          </w:p>
        </w:tc>
        <w:tc>
          <w:tcPr>
            <w:tcW w:type="dxa" w:w="1474"/>
          </w:tcPr>
          <w:p>
            <w:r>
              <w:rPr>
                <w:sz w:val="18"/>
              </w:rPr>
              <w:t>Open any input with placeholder.</w:t>
            </w:r>
          </w:p>
        </w:tc>
        <w:tc>
          <w:tcPr>
            <w:tcW w:type="dxa" w:w="2041"/>
          </w:tcPr>
          <w:p>
            <w:r>
              <w:rPr>
                <w:sz w:val="18"/>
              </w:rPr>
              <w:t>1. Run axe-core / Lighthouse on /login and one role-gated page.</w:t>
            </w:r>
          </w:p>
        </w:tc>
        <w:tc>
          <w:tcPr>
            <w:tcW w:type="dxa" w:w="1474"/>
          </w:tcPr>
          <w:p>
            <w:r>
              <w:rPr>
                <w:sz w:val="18"/>
              </w:rPr>
              <w:t>—</w:t>
            </w:r>
          </w:p>
        </w:tc>
        <w:tc>
          <w:tcPr>
            <w:tcW w:type="dxa" w:w="2041"/>
          </w:tcPr>
          <w:p>
            <w:r>
              <w:rPr>
                <w:sz w:val="18"/>
              </w:rPr>
              <w:t>Currently 12 a11y rules fail. After fix (input::placeholder { color:#546E7A; } in globals.css): contrast 5.15:1, all 12 pass.</w:t>
            </w:r>
          </w:p>
        </w:tc>
        <w:tc>
          <w:tcPr>
            <w:tcW w:type="dxa" w:w="850"/>
          </w:tcPr>
          <w:p>
            <w:r/>
          </w:p>
        </w:tc>
      </w:tr>
      <w:tr>
        <w:tc>
          <w:tcPr>
            <w:tcW w:type="dxa" w:w="1191"/>
          </w:tcPr>
          <w:p>
            <w:r>
              <w:rPr>
                <w:sz w:val="18"/>
              </w:rPr>
              <w:t>TC-REG-004</w:t>
            </w:r>
          </w:p>
        </w:tc>
        <w:tc>
          <w:tcPr>
            <w:tcW w:type="dxa" w:w="1814"/>
          </w:tcPr>
          <w:p>
            <w:r>
              <w:rPr>
                <w:sz w:val="18"/>
              </w:rPr>
              <w:t>P1 — BUG-008-004 — formatDateIST renders midnight as '24:00' on Node 20.</w:t>
            </w:r>
          </w:p>
        </w:tc>
        <w:tc>
          <w:tcPr>
            <w:tcW w:type="dxa" w:w="1474"/>
          </w:tcPr>
          <w:p>
            <w:r>
              <w:rPr>
                <w:sz w:val="18"/>
              </w:rPr>
              <w:t>Audit-log row at IST 00:00 OR a test that calls formatDateIST(2026-05-17T18:30:00Z) (= 00:00 IST next day).</w:t>
            </w:r>
          </w:p>
        </w:tc>
        <w:tc>
          <w:tcPr>
            <w:tcW w:type="dxa" w:w="2041"/>
          </w:tcPr>
          <w:p>
            <w:r>
              <w:rPr>
                <w:sz w:val="18"/>
              </w:rPr>
              <w:t>1. Render via UI (audit-log) OR call apps/web/src/lib/locale/index.ts::formatDateIST directly.</w:t>
            </w:r>
          </w:p>
        </w:tc>
        <w:tc>
          <w:tcPr>
            <w:tcW w:type="dxa" w:w="1474"/>
          </w:tcPr>
          <w:p>
            <w:r>
              <w:rPr>
                <w:sz w:val="18"/>
              </w:rPr>
              <w:t>—</w:t>
            </w:r>
          </w:p>
        </w:tc>
        <w:tc>
          <w:tcPr>
            <w:tcW w:type="dxa" w:w="2041"/>
          </w:tcPr>
          <w:p>
            <w:r>
              <w:rPr>
                <w:sz w:val="18"/>
              </w:rPr>
              <w:t>Currently outputs '24:00'. After fix (normalize hour === '24' → '00'): '00:00'. Failing tests: bl22-bl23-locale-lockins.test.ts × 4, test/bl22-bl23-audit-ist.spec.ts × 2.</w:t>
            </w:r>
          </w:p>
        </w:tc>
        <w:tc>
          <w:tcPr>
            <w:tcW w:type="dxa" w:w="850"/>
          </w:tcPr>
          <w:p>
            <w:r/>
          </w:p>
        </w:tc>
      </w:tr>
    </w:tbl>
    <w:p>
      <w:pPr>
        <w:pStyle w:val="Heading2"/>
      </w:pPr>
      <w:r>
        <w:t>6.7 Sign-off</w:t>
      </w:r>
    </w:p>
    <w:p>
      <w:r>
        <w:t>A release is signed off only when: (a) every P0 item above is PASS, (b) every open bug has a filed ticket with an owner and target date, (c) the BL traceability matrix (docs/testing/bl-traceability-matrix.md) shows all 23 BLs as green, and (d) the most-recent security review (docs/security/phase-N-*) has no unresolved MUST-FIX findings.</w:t>
      </w:r>
    </w:p>
    <w:tbl>
      <w:tblPr>
        <w:tblW w:type="auto" w:w="0"/>
        <w:jc w:val="left"/>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5100"/>
        <w:gridCol w:w="5100"/>
      </w:tblGrid>
      <w:tr>
        <w:tc>
          <w:tcPr>
            <w:tcW w:type="dxa" w:w="3118"/>
            <w:shd w:val="clear" w:color="auto" w:fill="E8EAF0"/>
          </w:tcPr>
          <w:p>
            <w:r>
              <w:rPr>
                <w:b/>
              </w:rPr>
              <w:t>Reviewer</w:t>
            </w:r>
          </w:p>
        </w:tc>
        <w:tc>
          <w:tcPr>
            <w:tcW w:type="dxa" w:w="6236"/>
          </w:tcPr>
          <w:p>
            <w:r>
              <w:t>____________________________</w:t>
            </w:r>
          </w:p>
        </w:tc>
      </w:tr>
      <w:tr>
        <w:tc>
          <w:tcPr>
            <w:tcW w:type="dxa" w:w="3118"/>
            <w:shd w:val="clear" w:color="auto" w:fill="E8EAF0"/>
          </w:tcPr>
          <w:p>
            <w:r>
              <w:rPr>
                <w:b/>
              </w:rPr>
              <w:t>Date</w:t>
            </w:r>
          </w:p>
        </w:tc>
        <w:tc>
          <w:tcPr>
            <w:tcW w:type="dxa" w:w="6236"/>
          </w:tcPr>
          <w:p>
            <w:r>
              <w:t>__ / __ / 2026</w:t>
            </w:r>
          </w:p>
        </w:tc>
      </w:tr>
      <w:tr>
        <w:tc>
          <w:tcPr>
            <w:tcW w:type="dxa" w:w="3118"/>
            <w:shd w:val="clear" w:color="auto" w:fill="E8EAF0"/>
          </w:tcPr>
          <w:p>
            <w:r>
              <w:rPr>
                <w:b/>
              </w:rPr>
              <w:t>Build / commit SHA</w:t>
            </w:r>
          </w:p>
        </w:tc>
        <w:tc>
          <w:tcPr>
            <w:tcW w:type="dxa" w:w="6236"/>
          </w:tcPr>
          <w:p>
            <w:r>
              <w:t>____________________________</w:t>
            </w:r>
          </w:p>
        </w:tc>
      </w:tr>
      <w:tr>
        <w:tc>
          <w:tcPr>
            <w:tcW w:type="dxa" w:w="3118"/>
            <w:shd w:val="clear" w:color="auto" w:fill="E8EAF0"/>
          </w:tcPr>
          <w:p>
            <w:r>
              <w:rPr>
                <w:b/>
              </w:rPr>
              <w:t>Outcome</w:t>
            </w:r>
          </w:p>
        </w:tc>
        <w:tc>
          <w:tcPr>
            <w:tcW w:type="dxa" w:w="6236"/>
          </w:tcPr>
          <w:p>
            <w:r>
              <w:t>PASS  /  FAIL  /  CONDITIONAL</w:t>
            </w:r>
          </w:p>
        </w:tc>
      </w:tr>
      <w:tr>
        <w:tc>
          <w:tcPr>
            <w:tcW w:type="dxa" w:w="3118"/>
            <w:shd w:val="clear" w:color="auto" w:fill="E8EAF0"/>
          </w:tcPr>
          <w:p>
            <w:r>
              <w:rPr>
                <w:b/>
              </w:rPr>
              <w:t>Notes</w:t>
            </w:r>
          </w:p>
        </w:tc>
        <w:tc>
          <w:tcPr>
            <w:tcW w:type="dxa" w:w="6236"/>
          </w:tcPr>
          <w:p>
            <w:r>
              <w:t>____________________________________________________________</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237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3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237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237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