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LAB - 9</w:t>
      </w:r>
    </w:p>
    <w:p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CBIR</w:t>
      </w:r>
    </w:p>
    <w:p>
      <w:pPr>
        <w:jc w:val="center"/>
        <w:rPr>
          <w:b/>
          <w:bCs/>
          <w:sz w:val="40"/>
          <w:szCs w:val="40"/>
          <w:u w:val="single"/>
          <w:lang w:val="en-US"/>
        </w:rPr>
      </w:pPr>
    </w:p>
    <w:p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HOG FEATURE EXTRACTION</w:t>
      </w:r>
    </w:p>
    <w:p>
      <w:pPr>
        <w:pStyle w:val="4"/>
        <w:jc w:val="center"/>
        <w:rPr>
          <w:b/>
          <w:bCs/>
          <w:sz w:val="32"/>
          <w:szCs w:val="32"/>
          <w:u w:val="single"/>
        </w:rPr>
      </w:pPr>
    </w:p>
    <w:p>
      <w:pPr>
        <w:pStyle w:val="4"/>
        <w:wordWrap w:val="0"/>
        <w:jc w:val="right"/>
        <w:rPr>
          <w:rFonts w:asciiTheme="minorAscii"/>
          <w:b/>
          <w:bCs/>
          <w:sz w:val="36"/>
          <w:szCs w:val="36"/>
          <w:u w:val="none"/>
          <w:lang w:val="en-US"/>
        </w:rPr>
      </w:pPr>
      <w:r>
        <w:rPr>
          <w:rFonts w:asciiTheme="minorAscii"/>
          <w:b/>
          <w:bCs/>
          <w:sz w:val="36"/>
          <w:szCs w:val="36"/>
          <w:u w:val="none"/>
          <w:lang w:val="en-US"/>
        </w:rPr>
        <w:t>PRIYANSHU SHARMA</w:t>
      </w:r>
    </w:p>
    <w:p>
      <w:pPr>
        <w:pStyle w:val="4"/>
        <w:wordWrap/>
        <w:jc w:val="right"/>
        <w:rPr>
          <w:rFonts w:asciiTheme="minorAscii"/>
          <w:b/>
          <w:bCs/>
          <w:sz w:val="36"/>
          <w:szCs w:val="36"/>
          <w:u w:val="none"/>
          <w:lang w:val="en-US"/>
        </w:rPr>
      </w:pPr>
      <w:r>
        <w:rPr>
          <w:rFonts w:asciiTheme="minorAscii"/>
          <w:b/>
          <w:bCs/>
          <w:sz w:val="36"/>
          <w:szCs w:val="36"/>
          <w:u w:val="none"/>
          <w:lang w:val="en-US"/>
        </w:rPr>
        <w:t>15BCE1282</w:t>
      </w:r>
    </w:p>
    <w:p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eastAsia="Source Han Sans CN Regular" w:cs="Lohit Devanagari"/>
          <w:kern w:val="3"/>
          <w:sz w:val="28"/>
          <w:szCs w:val="28"/>
          <w:lang w:eastAsia="zh-CN" w:bidi="hi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eastAsia="Source Han Sans CN Regular" w:cs="Lohit Devanagari"/>
          <w:b/>
          <w:bCs/>
          <w:kern w:val="3"/>
          <w:sz w:val="32"/>
          <w:szCs w:val="32"/>
          <w:u w:val="single"/>
          <w:lang w:val="en-US" w:eastAsia="zh-CN" w:bidi="hi-IN"/>
        </w:rPr>
      </w:pPr>
      <w:r>
        <w:rPr>
          <w:rFonts w:ascii="Liberation Serif" w:hAnsi="Liberation Serif" w:eastAsia="Source Han Sans CN Regular" w:cs="Lohit Devanagari"/>
          <w:b/>
          <w:bCs/>
          <w:kern w:val="3"/>
          <w:sz w:val="32"/>
          <w:szCs w:val="32"/>
          <w:u w:val="single"/>
          <w:lang w:val="en-US" w:eastAsia="zh-CN" w:bidi="hi-IN"/>
        </w:rPr>
        <w:t>QUESTION - 1</w:t>
      </w:r>
    </w:p>
    <w:p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eastAsia="Source Han Sans CN Regular" w:cs="Lohit Devanagari"/>
          <w:b/>
          <w:bCs/>
          <w:kern w:val="3"/>
          <w:sz w:val="32"/>
          <w:szCs w:val="32"/>
          <w:lang w:val="en-US" w:eastAsia="zh-CN" w:bidi="hi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eastAsia="Source Han Sans CN Regular" w:cs="Lohit Devanagari"/>
          <w:b/>
          <w:bCs/>
          <w:kern w:val="3"/>
          <w:sz w:val="32"/>
          <w:szCs w:val="32"/>
          <w:lang w:val="en-US" w:eastAsia="zh-CN" w:bidi="hi-IN"/>
        </w:rPr>
      </w:pPr>
      <w:r>
        <w:rPr>
          <w:rFonts w:ascii="Liberation Serif" w:hAnsi="Liberation Serif" w:eastAsia="Source Han Sans CN Regular" w:cs="Lohit Devanagari"/>
          <w:b/>
          <w:bCs/>
          <w:kern w:val="3"/>
          <w:sz w:val="32"/>
          <w:szCs w:val="32"/>
          <w:lang w:val="en-US" w:eastAsia="zh-CN" w:bidi="hi-IN"/>
        </w:rPr>
        <w:t>EXTRACT HOG FEATURE FOR THE DIGIT DATASET</w:t>
      </w:r>
    </w:p>
    <w:p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eastAsia="Source Han Sans CN Regular" w:cs="Lohit Devanagari"/>
          <w:b/>
          <w:kern w:val="3"/>
          <w:sz w:val="28"/>
          <w:szCs w:val="28"/>
          <w:u w:val="single"/>
          <w:lang w:eastAsia="zh-CN" w:bidi="hi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eastAsia="Source Han Sans CN Regular" w:cs="Lohit Devanagari"/>
          <w:b/>
          <w:bCs w:val="0"/>
          <w:kern w:val="3"/>
          <w:sz w:val="28"/>
          <w:szCs w:val="28"/>
          <w:u w:val="none"/>
          <w:lang w:val="en-US" w:eastAsia="zh-CN" w:bidi="hi-IN"/>
        </w:rPr>
      </w:pPr>
      <w:r>
        <w:rPr>
          <w:rFonts w:ascii="Liberation Serif" w:hAnsi="Liberation Serif" w:eastAsia="Source Han Sans CN Regular" w:cs="Lohit Devanagari"/>
          <w:b/>
          <w:bCs w:val="0"/>
          <w:kern w:val="3"/>
          <w:sz w:val="28"/>
          <w:szCs w:val="28"/>
          <w:u w:val="none"/>
          <w:lang w:val="en-US" w:eastAsia="zh-CN" w:bidi="hi-IN"/>
        </w:rPr>
        <w:t xml:space="preserve">CODE - </w:t>
      </w:r>
    </w:p>
    <w:p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eastAsia="Source Han Sans CN Regular" w:cs="Lohit Devanagari"/>
          <w:b/>
          <w:bCs w:val="0"/>
          <w:kern w:val="3"/>
          <w:sz w:val="28"/>
          <w:szCs w:val="28"/>
          <w:u w:val="none"/>
          <w:lang w:val="en-US" w:eastAsia="zh-CN" w:bidi="hi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eastAsia="Source Han Sans CN Regular" w:cs="Lohit Devanagari"/>
          <w:b/>
          <w:bCs w:val="0"/>
          <w:kern w:val="3"/>
          <w:sz w:val="28"/>
          <w:szCs w:val="28"/>
          <w:u w:val="none"/>
          <w:lang w:val="en-US" w:eastAsia="zh-CN" w:bidi="hi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srcFiles = dir(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hint="default" w:ascii="Courier New" w:hAnsi="Courier New" w:cs="Courier New"/>
          <w:color w:val="A020F0"/>
          <w:sz w:val="24"/>
          <w:szCs w:val="24"/>
        </w:rPr>
        <w:t>C:\Users\PRIYANSHU SHARMA\Desktop\PRIYANSHU\6 STUDY\CBIR\MATLAB\LAB 9</w:t>
      </w:r>
      <w:r>
        <w:rPr>
          <w:rFonts w:hint="default" w:ascii="Courier New" w:hAnsi="Courier New" w:cs="Courier New"/>
          <w:color w:val="A020F0"/>
          <w:sz w:val="24"/>
          <w:szCs w:val="24"/>
          <w:lang w:val="en-US"/>
        </w:rPr>
        <w:t>\</w:t>
      </w:r>
      <w:r>
        <w:rPr>
          <w:rFonts w:ascii="Courier New" w:hAnsi="Courier New" w:cs="Courier New"/>
          <w:color w:val="A020F0"/>
          <w:sz w:val="24"/>
          <w:szCs w:val="24"/>
        </w:rPr>
        <w:t>*.png'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i=1:10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>%k = i-1;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img = imread(strcat(</w:t>
      </w:r>
      <w:r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hint="default" w:ascii="Courier New" w:hAnsi="Courier New" w:cs="Courier New"/>
          <w:color w:val="A020F0"/>
          <w:sz w:val="24"/>
          <w:szCs w:val="24"/>
        </w:rPr>
        <w:t>C:\Users\PRIYANSHU SHARMA\Desktop\PRIYANSHU\6 STUDY\CBIR\MATLAB\LAB 9</w:t>
      </w:r>
      <w:r>
        <w:rPr>
          <w:rFonts w:ascii="Courier New" w:hAnsi="Courier New" w:cs="Courier New"/>
          <w:color w:val="A020F0"/>
          <w:sz w:val="24"/>
          <w:szCs w:val="24"/>
        </w:rPr>
        <w:t>\'</w:t>
      </w:r>
      <w:r>
        <w:rPr>
          <w:rFonts w:ascii="Courier New" w:hAnsi="Courier New" w:cs="Courier New"/>
          <w:color w:val="000000"/>
          <w:sz w:val="24"/>
          <w:szCs w:val="24"/>
        </w:rPr>
        <w:t>,srcFiles(i).name));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[hog_2x2, vis2x2] = extractHOGFeatures(img,</w:t>
      </w:r>
      <w:r>
        <w:rPr>
          <w:rFonts w:ascii="Courier New" w:hAnsi="Courier New" w:cs="Courier New"/>
          <w:color w:val="A020F0"/>
          <w:sz w:val="24"/>
          <w:szCs w:val="24"/>
        </w:rPr>
        <w:t>'CellSize'</w:t>
      </w:r>
      <w:r>
        <w:rPr>
          <w:rFonts w:ascii="Courier New" w:hAnsi="Courier New" w:cs="Courier New"/>
          <w:color w:val="000000"/>
          <w:sz w:val="24"/>
          <w:szCs w:val="24"/>
        </w:rPr>
        <w:t>,[2 2]);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[hog_4x4, vis4x4] = extractHOGFeatures(img,</w:t>
      </w:r>
      <w:r>
        <w:rPr>
          <w:rFonts w:ascii="Courier New" w:hAnsi="Courier New" w:cs="Courier New"/>
          <w:color w:val="A020F0"/>
          <w:sz w:val="24"/>
          <w:szCs w:val="24"/>
        </w:rPr>
        <w:t>'CellSize'</w:t>
      </w:r>
      <w:r>
        <w:rPr>
          <w:rFonts w:ascii="Courier New" w:hAnsi="Courier New" w:cs="Courier New"/>
          <w:color w:val="000000"/>
          <w:sz w:val="24"/>
          <w:szCs w:val="24"/>
        </w:rPr>
        <w:t>,[4 4]);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[hog_8x8, vis8x8] = extractHOGFeatures(img,</w:t>
      </w:r>
      <w:r>
        <w:rPr>
          <w:rFonts w:ascii="Courier New" w:hAnsi="Courier New" w:cs="Courier New"/>
          <w:color w:val="A020F0"/>
          <w:sz w:val="24"/>
          <w:szCs w:val="24"/>
        </w:rPr>
        <w:t>'CellSize'</w:t>
      </w:r>
      <w:r>
        <w:rPr>
          <w:rFonts w:ascii="Courier New" w:hAnsi="Courier New" w:cs="Courier New"/>
          <w:color w:val="000000"/>
          <w:sz w:val="24"/>
          <w:szCs w:val="24"/>
        </w:rPr>
        <w:t>,[8 8]);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>% Show the original image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figure;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subplot(2,3,1:3); imshow(img);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>% Visualize the HOG features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subplot(2,3,4);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plot(vis2x2);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title({</w:t>
      </w:r>
      <w:r>
        <w:rPr>
          <w:rFonts w:ascii="Courier New" w:hAnsi="Courier New" w:cs="Courier New"/>
          <w:color w:val="A020F0"/>
          <w:sz w:val="24"/>
          <w:szCs w:val="24"/>
        </w:rPr>
        <w:t>'CellSize = [2 2]'</w:t>
      </w:r>
      <w:r>
        <w:rPr>
          <w:rFonts w:ascii="Courier New" w:hAnsi="Courier New" w:cs="Courier New"/>
          <w:color w:val="000000"/>
          <w:sz w:val="24"/>
          <w:szCs w:val="24"/>
        </w:rPr>
        <w:t>; [</w:t>
      </w:r>
      <w:r>
        <w:rPr>
          <w:rFonts w:ascii="Courier New" w:hAnsi="Courier New" w:cs="Courier New"/>
          <w:color w:val="A020F0"/>
          <w:sz w:val="24"/>
          <w:szCs w:val="24"/>
        </w:rPr>
        <w:t>'Length =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num2str(length(hog_2x2))]});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subplot(2,3,5);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plot(vis4x4);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title({</w:t>
      </w:r>
      <w:r>
        <w:rPr>
          <w:rFonts w:ascii="Courier New" w:hAnsi="Courier New" w:cs="Courier New"/>
          <w:color w:val="A020F0"/>
          <w:sz w:val="24"/>
          <w:szCs w:val="24"/>
        </w:rPr>
        <w:t>'CellSize = [4 4]'</w:t>
      </w:r>
      <w:r>
        <w:rPr>
          <w:rFonts w:ascii="Courier New" w:hAnsi="Courier New" w:cs="Courier New"/>
          <w:color w:val="000000"/>
          <w:sz w:val="24"/>
          <w:szCs w:val="24"/>
        </w:rPr>
        <w:t>; [</w:t>
      </w:r>
      <w:r>
        <w:rPr>
          <w:rFonts w:ascii="Courier New" w:hAnsi="Courier New" w:cs="Courier New"/>
          <w:color w:val="A020F0"/>
          <w:sz w:val="24"/>
          <w:szCs w:val="24"/>
        </w:rPr>
        <w:t>'Length =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num2str(length(hog_4x4))]});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subplot(2,3,6);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plot(vis8x8);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title({</w:t>
      </w:r>
      <w:r>
        <w:rPr>
          <w:rFonts w:ascii="Courier New" w:hAnsi="Courier New" w:cs="Courier New"/>
          <w:color w:val="A020F0"/>
          <w:sz w:val="24"/>
          <w:szCs w:val="24"/>
        </w:rPr>
        <w:t>'CellSize = [8 8]'</w:t>
      </w:r>
      <w:r>
        <w:rPr>
          <w:rFonts w:ascii="Courier New" w:hAnsi="Courier New" w:cs="Courier New"/>
          <w:color w:val="000000"/>
          <w:sz w:val="24"/>
          <w:szCs w:val="24"/>
        </w:rPr>
        <w:t>; [</w:t>
      </w:r>
      <w:r>
        <w:rPr>
          <w:rFonts w:ascii="Courier New" w:hAnsi="Courier New" w:cs="Courier New"/>
          <w:color w:val="A020F0"/>
          <w:sz w:val="24"/>
          <w:szCs w:val="24"/>
        </w:rPr>
        <w:t>'Length =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num2str(length(hog_8x8))]});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eastAsia="Source Han Sans CN Regular" w:cs="Lohit Devanagari"/>
          <w:kern w:val="3"/>
          <w:sz w:val="24"/>
          <w:szCs w:val="24"/>
          <w:lang w:eastAsia="zh-CN" w:bidi="hi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eastAsia="Source Han Sans CN Regular" w:cs="Lohit Devanagari"/>
          <w:b/>
          <w:kern w:val="3"/>
          <w:sz w:val="28"/>
          <w:szCs w:val="28"/>
          <w:u w:val="single"/>
          <w:lang w:eastAsia="zh-CN" w:bidi="hi-IN"/>
        </w:rPr>
      </w:pPr>
      <w:r>
        <w:rPr>
          <w:rFonts w:ascii="Liberation Serif" w:hAnsi="Liberation Serif" w:eastAsia="Source Han Sans CN Regular" w:cs="Lohit Devanagari"/>
          <w:b/>
          <w:kern w:val="3"/>
          <w:sz w:val="28"/>
          <w:szCs w:val="28"/>
          <w:u w:val="single"/>
          <w:lang w:eastAsia="zh-CN" w:bidi="hi-IN"/>
        </w:rPr>
        <w:t>OUTPUT</w:t>
      </w:r>
    </w:p>
    <w:p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eastAsia="Source Han Sans CN Regular" w:cs="Lohit Devanagari"/>
          <w:b/>
          <w:kern w:val="3"/>
          <w:sz w:val="28"/>
          <w:szCs w:val="28"/>
          <w:u w:val="single"/>
          <w:lang w:eastAsia="zh-CN" w:bidi="hi-IN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eastAsia="Source Han Sans CN Regular" w:cs="Lohit Devanagari"/>
          <w:kern w:val="3"/>
          <w:sz w:val="28"/>
          <w:szCs w:val="28"/>
          <w:lang w:eastAsia="zh-CN" w:bidi="hi-IN"/>
        </w:rPr>
      </w:pPr>
      <w:r>
        <w:rPr>
          <w:rFonts w:ascii="Liberation Serif" w:hAnsi="Liberation Serif" w:eastAsia="Source Han Sans CN Regular" w:cs="Lohit Devanagari"/>
          <w:kern w:val="3"/>
          <w:sz w:val="28"/>
          <w:szCs w:val="28"/>
        </w:rPr>
        <w:drawing>
          <wp:inline distT="0" distB="0" distL="0" distR="0">
            <wp:extent cx="5343525" cy="3990975"/>
            <wp:effectExtent l="9525" t="9525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90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eastAsia="Source Han Sans CN Regular" w:cs="Lohit Devanagari"/>
          <w:kern w:val="3"/>
          <w:sz w:val="28"/>
          <w:szCs w:val="28"/>
          <w:lang w:eastAsia="zh-CN" w:bidi="hi-IN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eastAsia="Source Han Sans CN Regular" w:cs="Lohit Devanagari"/>
          <w:kern w:val="3"/>
          <w:sz w:val="28"/>
          <w:szCs w:val="28"/>
          <w:lang w:eastAsia="zh-CN" w:bidi="hi-IN"/>
        </w:rPr>
      </w:pPr>
      <w:r>
        <w:rPr>
          <w:rFonts w:ascii="Liberation Serif" w:hAnsi="Liberation Serif" w:eastAsia="Source Han Sans CN Regular" w:cs="Lohit Devanagari"/>
          <w:kern w:val="3"/>
          <w:sz w:val="28"/>
          <w:szCs w:val="28"/>
        </w:rPr>
        <w:drawing>
          <wp:inline distT="0" distB="0" distL="0" distR="0">
            <wp:extent cx="5343525" cy="4000500"/>
            <wp:effectExtent l="9525" t="9525" r="190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Liberation Serif" w:hAnsi="Liberation Serif" w:eastAsia="Source Han Sans CN Regular" w:cs="Lohit Devanagari"/>
          <w:kern w:val="3"/>
          <w:sz w:val="28"/>
          <w:szCs w:val="28"/>
        </w:rPr>
        <w:drawing>
          <wp:inline distT="0" distB="0" distL="0" distR="0">
            <wp:extent cx="5343525" cy="4000500"/>
            <wp:effectExtent l="9525" t="9525" r="190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Liberation Serif" w:hAnsi="Liberation Serif" w:eastAsia="Source Han Sans CN Regular" w:cs="Lohit Devanagari"/>
          <w:kern w:val="3"/>
          <w:sz w:val="28"/>
          <w:szCs w:val="28"/>
        </w:rPr>
        <w:drawing>
          <wp:inline distT="0" distB="0" distL="0" distR="0">
            <wp:extent cx="5343525" cy="4000500"/>
            <wp:effectExtent l="9525" t="9525" r="190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Liberation Serif" w:hAnsi="Liberation Serif" w:eastAsia="Source Han Sans CN Regular" w:cs="Lohit Devanagari"/>
          <w:kern w:val="3"/>
          <w:sz w:val="28"/>
          <w:szCs w:val="28"/>
        </w:rPr>
        <w:drawing>
          <wp:inline distT="0" distB="0" distL="0" distR="0">
            <wp:extent cx="5343525" cy="4000500"/>
            <wp:effectExtent l="9525" t="9525" r="190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Liberation Serif" w:hAnsi="Liberation Serif" w:eastAsia="Source Han Sans CN Regular" w:cs="Lohit Devanagari"/>
          <w:kern w:val="3"/>
          <w:sz w:val="28"/>
          <w:szCs w:val="28"/>
        </w:rPr>
        <w:drawing>
          <wp:inline distT="0" distB="0" distL="0" distR="0">
            <wp:extent cx="5343525" cy="4000500"/>
            <wp:effectExtent l="9525" t="9525" r="1905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Liberation Serif" w:hAnsi="Liberation Serif" w:eastAsia="Source Han Sans CN Regular" w:cs="Lohit Devanagari"/>
          <w:kern w:val="3"/>
          <w:sz w:val="28"/>
          <w:szCs w:val="28"/>
        </w:rPr>
        <w:drawing>
          <wp:inline distT="0" distB="0" distL="0" distR="0">
            <wp:extent cx="5343525" cy="4000500"/>
            <wp:effectExtent l="9525" t="9525" r="1905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Liberation Serif" w:hAnsi="Liberation Serif" w:eastAsia="Source Han Sans CN Regular" w:cs="Lohit Devanagari"/>
          <w:kern w:val="3"/>
          <w:sz w:val="28"/>
          <w:szCs w:val="28"/>
        </w:rPr>
        <w:drawing>
          <wp:inline distT="0" distB="0" distL="0" distR="0">
            <wp:extent cx="5343525" cy="4000500"/>
            <wp:effectExtent l="9525" t="9525" r="1905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Liberation Serif" w:hAnsi="Liberation Serif" w:eastAsia="Source Han Sans CN Regular" w:cs="Lohit Devanagari"/>
          <w:kern w:val="3"/>
          <w:sz w:val="28"/>
          <w:szCs w:val="28"/>
        </w:rPr>
        <w:drawing>
          <wp:inline distT="0" distB="0" distL="0" distR="0">
            <wp:extent cx="5343525" cy="3781425"/>
            <wp:effectExtent l="9525" t="9525" r="1905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781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Liberation Serif" w:hAnsi="Liberation Serif" w:eastAsia="Source Han Sans CN Regular" w:cs="Lohit Devanagari"/>
          <w:kern w:val="3"/>
          <w:sz w:val="28"/>
          <w:szCs w:val="28"/>
        </w:rPr>
        <w:drawing>
          <wp:inline distT="0" distB="0" distL="0" distR="0">
            <wp:extent cx="5343525" cy="4000500"/>
            <wp:effectExtent l="9525" t="9525" r="1905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eastAsia="Source Han Sans CN Regular" w:cs="Lohit Devanagari"/>
          <w:kern w:val="3"/>
          <w:sz w:val="28"/>
          <w:szCs w:val="28"/>
          <w:lang w:eastAsia="zh-CN" w:bidi="hi-IN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eastAsia="Source Han Sans CN Regular" w:cs="Lohit Devanagari"/>
          <w:kern w:val="3"/>
          <w:sz w:val="28"/>
          <w:szCs w:val="28"/>
          <w:lang w:eastAsia="zh-CN" w:bidi="hi-IN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eastAsia="Source Han Sans CN Regular" w:cs="Lohit Devanagari"/>
          <w:kern w:val="3"/>
          <w:sz w:val="28"/>
          <w:szCs w:val="28"/>
          <w:lang w:eastAsia="zh-CN" w:bidi="hi-IN"/>
        </w:rPr>
      </w:pP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eastAsia="Source Han Sans CN Regular" w:cs="Lohit Devanagari"/>
          <w:kern w:val="3"/>
          <w:sz w:val="28"/>
          <w:szCs w:val="28"/>
          <w:lang w:eastAsia="zh-CN" w:bidi="hi-IN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eastAsia="Source Han Sans CN Regular" w:cs="Lohit Devanagari"/>
          <w:b/>
          <w:kern w:val="3"/>
          <w:sz w:val="28"/>
          <w:szCs w:val="28"/>
          <w:u w:val="single"/>
          <w:lang w:eastAsia="zh-CN" w:bidi="hi-IN"/>
        </w:rPr>
      </w:pPr>
      <w:r>
        <w:rPr>
          <w:rFonts w:ascii="Liberation Serif" w:hAnsi="Liberation Serif" w:eastAsia="Source Han Sans CN Regular" w:cs="Lohit Devanagari"/>
          <w:b/>
          <w:kern w:val="3"/>
          <w:sz w:val="28"/>
          <w:szCs w:val="28"/>
          <w:u w:val="single"/>
          <w:lang w:eastAsia="zh-CN" w:bidi="hi-IN"/>
        </w:rPr>
        <w:t>HUMAN DETECTION AND CLASSIFICATION USING HOG FEATURES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eastAsia="Source Han Sans CN Regular" w:cs="Lohit Devanagari"/>
          <w:b/>
          <w:kern w:val="3"/>
          <w:sz w:val="28"/>
          <w:szCs w:val="28"/>
          <w:u w:val="single"/>
          <w:lang w:eastAsia="zh-CN" w:bidi="hi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eastAsia="Source Han Sans CN Regular" w:cs="Lohit Devanagari"/>
          <w:b/>
          <w:kern w:val="3"/>
          <w:sz w:val="28"/>
          <w:szCs w:val="28"/>
          <w:u w:val="single"/>
          <w:lang w:eastAsia="zh-CN" w:bidi="hi-IN"/>
        </w:rPr>
      </w:pPr>
      <w:r>
        <w:rPr>
          <w:rFonts w:ascii="Liberation Serif" w:hAnsi="Liberation Serif" w:eastAsia="Source Han Sans CN Regular" w:cs="Lohit Devanagari"/>
          <w:b/>
          <w:kern w:val="3"/>
          <w:sz w:val="28"/>
          <w:szCs w:val="28"/>
          <w:u w:val="single"/>
          <w:lang w:eastAsia="zh-CN" w:bidi="hi-IN"/>
        </w:rPr>
        <w:t>CODES</w:t>
      </w:r>
    </w:p>
    <w:p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eastAsia="Source Han Sans CN Regular" w:cs="Lohit Devanagari"/>
          <w:b/>
          <w:kern w:val="3"/>
          <w:sz w:val="28"/>
          <w:szCs w:val="28"/>
          <w:u w:val="single"/>
          <w:lang w:eastAsia="zh-CN" w:bidi="hi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eastAsia="Source Han Sans CN Regular" w:cs="Lohit Devanagari"/>
          <w:b/>
          <w:kern w:val="3"/>
          <w:sz w:val="28"/>
          <w:szCs w:val="28"/>
          <w:lang w:eastAsia="zh-CN" w:bidi="hi-IN"/>
        </w:rPr>
      </w:pPr>
      <w:r>
        <w:rPr>
          <w:rFonts w:ascii="Liberation Serif" w:hAnsi="Liberation Serif" w:eastAsia="Source Han Sans CN Regular" w:cs="Lohit Devanagari"/>
          <w:b/>
          <w:kern w:val="3"/>
          <w:sz w:val="28"/>
          <w:szCs w:val="28"/>
          <w:lang w:eastAsia="zh-CN" w:bidi="hi-IN"/>
        </w:rPr>
        <w:t>runExampleSearch.m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addpath(</w:t>
      </w:r>
      <w:r>
        <w:rPr>
          <w:rFonts w:ascii="Courier New" w:hAnsi="Courier New" w:cs="Courier New"/>
          <w:color w:val="A020F0"/>
          <w:sz w:val="24"/>
          <w:szCs w:val="24"/>
        </w:rPr>
        <w:t>'./common/'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addpath(</w:t>
      </w:r>
      <w:r>
        <w:rPr>
          <w:rFonts w:ascii="Courier New" w:hAnsi="Courier New" w:cs="Courier New"/>
          <w:color w:val="A020F0"/>
          <w:sz w:val="24"/>
          <w:szCs w:val="24"/>
        </w:rPr>
        <w:t>'./graphics/'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addpath(</w:t>
      </w:r>
      <w:r>
        <w:rPr>
          <w:rFonts w:ascii="Courier New" w:hAnsi="Courier New" w:cs="Courier New"/>
          <w:color w:val="A020F0"/>
          <w:sz w:val="24"/>
          <w:szCs w:val="24"/>
        </w:rPr>
        <w:t>'./search/'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load(</w:t>
      </w:r>
      <w:r>
        <w:rPr>
          <w:rFonts w:ascii="Courier New" w:hAnsi="Courier New" w:cs="Courier New"/>
          <w:color w:val="A020F0"/>
          <w:sz w:val="24"/>
          <w:szCs w:val="24"/>
        </w:rPr>
        <w:t>'hog_model.mat'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hog.threshold = 0.4;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Read in the image to be searched.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img = imread(</w:t>
      </w:r>
      <w:r>
        <w:rPr>
          <w:rFonts w:ascii="Courier New" w:hAnsi="Courier New" w:cs="Courier New"/>
          <w:color w:val="A020F0"/>
          <w:sz w:val="24"/>
          <w:szCs w:val="24"/>
        </w:rPr>
        <w:t>'C:\Users\TEMP\Documents\MATLAB\hog_matlab-master\Images\Validation\IMG_9418.jpg'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tic();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Search the image for persons.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resultRects = searchImage(hog, img);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elapsed = toc();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fprintf(</w:t>
      </w:r>
      <w:r>
        <w:rPr>
          <w:rFonts w:ascii="Courier New" w:hAnsi="Courier New" w:cs="Courier New"/>
          <w:color w:val="A020F0"/>
          <w:sz w:val="24"/>
          <w:szCs w:val="24"/>
        </w:rPr>
        <w:t>'Image search took %.2f seconds\n'</w:t>
      </w:r>
      <w:r>
        <w:rPr>
          <w:rFonts w:ascii="Courier New" w:hAnsi="Courier New" w:cs="Courier New"/>
          <w:color w:val="000000"/>
          <w:sz w:val="24"/>
          <w:szCs w:val="24"/>
        </w:rPr>
        <w:t>, elapsed);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%%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Validate the search results.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Load the annotations file.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goodRects = load(</w:t>
      </w:r>
      <w:r>
        <w:rPr>
          <w:rFonts w:ascii="Courier New" w:hAnsi="Courier New" w:cs="Courier New"/>
          <w:color w:val="A020F0"/>
          <w:sz w:val="24"/>
          <w:szCs w:val="24"/>
        </w:rPr>
        <w:t>'C:/Users/TEMP/Documents/MATLAB/hog_matlab-master/Images/Validation/IMG_9418_annotations.csv'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requiredIndeces = (goodRects(:, 5) == 1);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optionalIndeces = (goodRects(:, 5) == 0);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goodRects = [goodRects(requiredIndeces, :); goodRects(optionalIndeces, :)];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numVisiblePeople = sum(requiredIndeces);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rectsFound = zeros(numVisiblePeople, 1);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numFalsePositives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resultRects = [resultRects, zeros(size(resultRects, 1), 1)];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k = 1 : size(resultRects, 1)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indeces = checkRectOverlap(resultRects(k, :), goodRects, 0.5);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(isempty(indeces))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228B22"/>
          <w:sz w:val="24"/>
          <w:szCs w:val="24"/>
        </w:rPr>
        <w:t>% Indicate it's a bad result.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resultRects(k, end) =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228B22"/>
          <w:sz w:val="24"/>
          <w:szCs w:val="24"/>
        </w:rPr>
        <w:t>% Increment the number of false positives.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numFalsePositives = numFalsePositives + 1;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>% If we found one or more matches...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228B22"/>
          <w:sz w:val="24"/>
          <w:szCs w:val="24"/>
        </w:rPr>
        <w:t>% For each of the matches...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 = 1 : length(indeces)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228B22"/>
          <w:sz w:val="24"/>
          <w:szCs w:val="24"/>
        </w:rPr>
        <w:t>% If we found a 'required' match...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(goodRects(indeces(i), 5) == 1)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228B22"/>
          <w:sz w:val="24"/>
          <w:szCs w:val="24"/>
        </w:rPr>
        <w:t>% Indicate it's a good result.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resultRects(k, end) = 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228B22"/>
          <w:sz w:val="24"/>
          <w:szCs w:val="24"/>
        </w:rPr>
        <w:t>% Indicate we found this person.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rectsFound(indeces(i)) = 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000FF"/>
          <w:sz w:val="24"/>
          <w:szCs w:val="24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>
        <w:rPr>
          <w:rFonts w:ascii="Courier New" w:hAnsi="Courier New" w:cs="Courier New"/>
          <w:color w:val="228B22"/>
          <w:sz w:val="24"/>
          <w:szCs w:val="24"/>
        </w:rPr>
        <w:t>% Indicate it's an optional result.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    resultRects(k, end) = -1;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The number of unique visible people that we found.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totalVisibleFound = sum(rectsFound);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Print the results.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fprintf(</w:t>
      </w:r>
      <w:r>
        <w:rPr>
          <w:rFonts w:ascii="Courier New" w:hAnsi="Courier New" w:cs="Courier New"/>
          <w:color w:val="A020F0"/>
          <w:sz w:val="24"/>
          <w:szCs w:val="24"/>
        </w:rPr>
        <w:t>'Found %d / %d people (%.2f%%), with %d false positives.\n'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00FF"/>
          <w:sz w:val="24"/>
          <w:szCs w:val="24"/>
        </w:rPr>
        <w:t>...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totalVisibleFound, numVisiblePeople, </w:t>
      </w:r>
      <w:r>
        <w:rPr>
          <w:rFonts w:ascii="Courier New" w:hAnsi="Courier New" w:cs="Courier New"/>
          <w:color w:val="0000FF"/>
          <w:sz w:val="24"/>
          <w:szCs w:val="24"/>
        </w:rPr>
        <w:t>...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totalVisibleFound / numVisiblePeople * 100.0, </w:t>
      </w:r>
      <w:r>
        <w:rPr>
          <w:rFonts w:ascii="Courier New" w:hAnsi="Courier New" w:cs="Courier New"/>
          <w:color w:val="0000FF"/>
          <w:sz w:val="24"/>
          <w:szCs w:val="24"/>
        </w:rPr>
        <w:t>...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numFalsePositives);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hold </w:t>
      </w:r>
      <w:r>
        <w:rPr>
          <w:rFonts w:ascii="Courier New" w:hAnsi="Courier New" w:cs="Courier New"/>
          <w:color w:val="A020F0"/>
          <w:sz w:val="24"/>
          <w:szCs w:val="24"/>
        </w:rPr>
        <w:t>off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imagesc(img);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hold </w:t>
      </w:r>
      <w:r>
        <w:rPr>
          <w:rFonts w:ascii="Courier New" w:hAnsi="Courier New" w:cs="Courier New"/>
          <w:color w:val="A020F0"/>
          <w:sz w:val="24"/>
          <w:szCs w:val="24"/>
        </w:rPr>
        <w:t>on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Draw each of the detection hits.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 = 1 : size(resultRects, 1)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rect = resultRects(i, :);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rect(end) == 0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FF"/>
          <w:sz w:val="24"/>
          <w:szCs w:val="24"/>
        </w:rPr>
        <w:t>continue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color = </w:t>
      </w:r>
      <w:r>
        <w:rPr>
          <w:rFonts w:ascii="Courier New" w:hAnsi="Courier New" w:cs="Courier New"/>
          <w:color w:val="A020F0"/>
          <w:sz w:val="24"/>
          <w:szCs w:val="24"/>
        </w:rPr>
        <w:t>'b'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>% If the match is a good one (or an optional one), color it red.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(rect(end) ~= 0)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color = </w:t>
      </w:r>
      <w:r>
        <w:rPr>
          <w:rFonts w:ascii="Courier New" w:hAnsi="Courier New" w:cs="Courier New"/>
          <w:color w:val="A020F0"/>
          <w:sz w:val="24"/>
          <w:szCs w:val="24"/>
        </w:rPr>
        <w:t>'r'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228B22"/>
          <w:sz w:val="24"/>
          <w:szCs w:val="24"/>
        </w:rPr>
        <w:t>% Draw the results.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drawRectangle(resultRects(i, :), color);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eastAsia="Source Han Sans CN Regular" w:cs="Lohit Devanagari"/>
          <w:kern w:val="3"/>
          <w:sz w:val="28"/>
          <w:szCs w:val="28"/>
          <w:lang w:eastAsia="zh-CN" w:bidi="hi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eastAsia="Source Han Sans CN Regular" w:cs="Lohit Devanagari"/>
          <w:b/>
          <w:kern w:val="3"/>
          <w:sz w:val="28"/>
          <w:szCs w:val="28"/>
          <w:u w:val="single"/>
          <w:lang w:eastAsia="zh-CN" w:bidi="hi-IN"/>
        </w:rPr>
      </w:pPr>
      <w:r>
        <w:rPr>
          <w:rFonts w:ascii="Liberation Serif" w:hAnsi="Liberation Serif" w:eastAsia="Source Han Sans CN Regular" w:cs="Lohit Devanagari"/>
          <w:b/>
          <w:kern w:val="3"/>
          <w:sz w:val="28"/>
          <w:szCs w:val="28"/>
          <w:u w:val="single"/>
          <w:lang w:eastAsia="zh-CN" w:bidi="hi-IN"/>
        </w:rPr>
        <w:t>GetHOGDescriptor.m</w:t>
      </w:r>
    </w:p>
    <w:p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eastAsia="Source Han Sans CN Regular" w:cs="Lohit Devanagari"/>
          <w:b/>
          <w:kern w:val="3"/>
          <w:sz w:val="28"/>
          <w:szCs w:val="28"/>
          <w:u w:val="single"/>
          <w:lang w:eastAsia="zh-CN" w:bidi="hi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function H = getHOGDescriptor(hog, img)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 = [];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assert(isequal(size(img), hog.winSize))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hx = [-1,0,1];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hy = hx';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dx = filter2(hx, double(img));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dy = filter2(hy, double(img));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dx = dx(2 : (size(dx, 1) - 1), 2 : (size(dx, 2) - 1));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dy = dy(2 : (size(dy, 1) - 1), 2 : (size(dy, 2) - 1));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angles = atan2(dy, dx);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magnit = ((dy.^2) + (dx.^2)).^.5;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histograms = zeros(hog.numVertCells, hog.numHorizCells, hog.numBins);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for row = 0:(hog.numVertCells - 1)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rowOffset = (row * hog.cellSize) + 1;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for col = 0:(hog.numHorizCells - 1)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colOffset = (col * hog.cellSize) + 1;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rowIndeces = rowOffset : (rowOffset + hog.cellSize - 1);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colIndeces = colOffset : (colOffset + hog.cellSize - 1);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cellAngles = angles(rowIndeces, colIndeces);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cellMagnitudes = magnit(rowIndeces, colIndeces);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histograms(row + 1, col + 1, :) = getHistogram(cellMagnitudes(:), cellAngles(:), hog.numBins);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end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for row = 1:(hog.numVertCells - 1)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for col = 1:(hog.numHorizCells - 1)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blockHists = histograms(row : row + 1, col : col + 1, :);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magnitude = norm(blockHists(:)) + 0.01;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normalized = blockHists / magnitude;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H = [H; normalized(:)];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end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end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eastAsia="Source Han Sans CN Regular" w:cs="Lohit Devanagari"/>
          <w:kern w:val="3"/>
          <w:sz w:val="28"/>
          <w:szCs w:val="28"/>
          <w:lang w:eastAsia="zh-CN" w:bidi="hi-I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eastAsia="Source Han Sans CN Regular" w:cs="Lohit Devanagari"/>
          <w:b/>
          <w:kern w:val="3"/>
          <w:sz w:val="28"/>
          <w:szCs w:val="28"/>
          <w:u w:val="single"/>
          <w:lang w:eastAsia="zh-CN" w:bidi="hi-IN"/>
        </w:rPr>
      </w:pPr>
      <w:r>
        <w:rPr>
          <w:rFonts w:ascii="Liberation Serif" w:hAnsi="Liberation Serif" w:eastAsia="Source Han Sans CN Regular" w:cs="Lohit Devanagari"/>
          <w:b/>
          <w:kern w:val="3"/>
          <w:sz w:val="28"/>
          <w:szCs w:val="28"/>
          <w:u w:val="single"/>
          <w:lang w:eastAsia="zh-CN" w:bidi="hi-IN"/>
        </w:rPr>
        <w:t>OUTPUT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Image search took 85.38 seconds</w:t>
      </w:r>
    </w:p>
    <w:p>
      <w:pPr>
        <w:autoSpaceDE w:val="0"/>
        <w:autoSpaceDN w:val="0"/>
        <w:adjustRightInd w:val="0"/>
        <w:spacing w:after="0" w:line="240" w:lineRule="auto"/>
        <w:rPr>
          <w:lang w:val="en"/>
        </w:rPr>
      </w:pPr>
      <w:r>
        <w:rPr>
          <w:rFonts w:ascii="Courier New" w:hAnsi="Courier New" w:cs="Courier New"/>
          <w:sz w:val="24"/>
          <w:szCs w:val="24"/>
        </w:rPr>
        <w:t>Found 6 / 6 people (100.00%), with 5909 false positives.</w:t>
      </w:r>
    </w:p>
    <w:p>
      <w:pPr>
        <w:jc w:val="center"/>
        <w:rPr>
          <w:rFonts w:ascii="Liberation Serif" w:hAnsi="Liberation Serif" w:eastAsia="Source Han Sans CN Regular" w:cs="Lohit Devanagari"/>
          <w:sz w:val="28"/>
          <w:szCs w:val="28"/>
          <w:lang w:eastAsia="zh-CN" w:bidi="hi-IN"/>
        </w:rPr>
      </w:pPr>
    </w:p>
    <w:p>
      <w:pPr>
        <w:rPr>
          <w:rFonts w:ascii="Liberation Serif" w:hAnsi="Liberation Serif" w:eastAsia="Source Han Sans CN Regular" w:cs="Lohit Devanagari"/>
          <w:sz w:val="28"/>
          <w:szCs w:val="28"/>
          <w:lang w:eastAsia="zh-CN" w:bidi="hi-IN"/>
        </w:rPr>
      </w:pPr>
    </w:p>
    <w:p>
      <w:pPr>
        <w:jc w:val="center"/>
        <w:rPr>
          <w:rFonts w:ascii="Liberation Serif" w:hAnsi="Liberation Serif" w:eastAsia="Source Han Sans CN Regular" w:cs="Lohit Devanagari"/>
          <w:sz w:val="28"/>
          <w:szCs w:val="28"/>
          <w:lang w:eastAsia="zh-CN" w:bidi="hi-IN"/>
        </w:rPr>
      </w:pPr>
      <w:r>
        <w:drawing>
          <wp:inline distT="0" distB="0" distL="0" distR="0">
            <wp:extent cx="4815840" cy="3611880"/>
            <wp:effectExtent l="0" t="0" r="3810" b="7620"/>
            <wp:docPr id="15" name="Picture 15" descr="C:\Users\chaha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\Users\chaha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Liberation Serif" w:hAnsi="Liberation Serif" w:eastAsia="Source Han Sans CN Regular" w:cs="Lohit Devanagari"/>
          <w:sz w:val="28"/>
          <w:szCs w:val="28"/>
          <w:lang w:eastAsia="zh-CN" w:bidi="hi-IN"/>
        </w:rPr>
      </w:pPr>
      <w:r>
        <w:drawing>
          <wp:inline distT="0" distB="0" distL="0" distR="0">
            <wp:extent cx="5334000" cy="4000500"/>
            <wp:effectExtent l="0" t="0" r="0" b="0"/>
            <wp:docPr id="14" name="Picture 14" descr="C:\Users\chaha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\Users\chaha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bCs/>
          <w:sz w:val="36"/>
          <w:szCs w:val="36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ource Han Sans CN Regular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D01249"/>
    <w:rsid w:val="048227F3"/>
    <w:rsid w:val="06FB1191"/>
    <w:rsid w:val="156B536D"/>
    <w:rsid w:val="41D012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tandard"/>
    <w:qFormat/>
    <w:uiPriority w:val="0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eastAsia="Source Han Sans CN Regular" w:cs="Lohit Devanagari"/>
      <w:kern w:val="3"/>
      <w:sz w:val="24"/>
      <w:szCs w:val="24"/>
      <w:lang w:val="en-US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2017-11-16T13:14:00Z</dcterms:created>
  <dc:creator>PRIYANSHU SHARMA</dc:creator>
  <cp:lastModifiedBy>PRIYANSHU SHARMA</cp:lastModifiedBy>
  <dcterms:modified xsi:type="dcterms:W3CDTF">2017-11-16T13:21:50Z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