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Default="00160DA3" w:rsidP="00160DA3">
      <w:pPr>
        <w:pStyle w:val="Heading3"/>
      </w:pPr>
      <w:r>
        <w:t xml:space="preserve">&lt;PleasE insert </w:t>
      </w:r>
      <w:r w:rsidR="008A6A66" w:rsidRPr="002A4BEC">
        <w:t xml:space="preserve">Candidate’s </w:t>
      </w:r>
      <w:r w:rsidR="001E6CC0" w:rsidRPr="002A4BEC">
        <w:t>Name</w:t>
      </w:r>
      <w:r>
        <w:t xml:space="preserve"> hERE&gt;</w:t>
      </w:r>
    </w:p>
    <w:p w:rsidR="00547ABF" w:rsidRPr="002A4BEC" w:rsidRDefault="00547ABF" w:rsidP="00547ABF">
      <w:pPr>
        <w:pStyle w:val="Heading3"/>
      </w:pPr>
      <w:r w:rsidRPr="002A4BEC">
        <w:t>S</w:t>
      </w:r>
      <w:r>
        <w:t>UMMARY</w:t>
      </w:r>
    </w:p>
    <w:p w:rsidR="00547ABF" w:rsidRPr="00547ABF" w:rsidRDefault="00547ABF" w:rsidP="00547ABF">
      <w:pPr>
        <w:pStyle w:val="BodyText"/>
      </w:pPr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proofErr w:type="spellStart"/>
      <w:r w:rsidR="0058225E">
        <w:t>VectorVMS</w:t>
      </w:r>
      <w:proofErr w:type="spellEnd"/>
      <w:r w:rsidR="0058225E">
        <w:t xml:space="preserve">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  <w:tr w:rsidR="008A6A66" w:rsidTr="0058225E"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  <w:tc>
          <w:tcPr>
            <w:tcW w:w="2952" w:type="dxa"/>
          </w:tcPr>
          <w:p w:rsidR="008A6A66" w:rsidRDefault="008A6A66" w:rsidP="002A4BEC">
            <w:pPr>
              <w:pStyle w:val="Table"/>
            </w:pP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Default="000969C6" w:rsidP="002A4BEC">
      <w:pPr>
        <w:pStyle w:val="BodyText"/>
      </w:pPr>
    </w:p>
    <w:p w:rsidR="00547ABF" w:rsidRDefault="00547ABF" w:rsidP="00547ABF">
      <w:pPr>
        <w:pStyle w:val="Heading3"/>
      </w:pPr>
      <w:r>
        <w:t>E</w:t>
      </w:r>
      <w:r>
        <w:t>DUCATION</w:t>
      </w:r>
    </w:p>
    <w:p w:rsidR="00547ABF" w:rsidRPr="00AF0121" w:rsidRDefault="00547ABF" w:rsidP="002A4BEC">
      <w:pPr>
        <w:pStyle w:val="BodyText"/>
      </w:pP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