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&lt;INFORMATION TECHNOLOGY MANAGER&gt;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Dedicated IT Manager well-versed in analyzing and mitigating risk and finding cost-effective solutions. Excels at boosting performance and productivity by establishing realistic goals and enforcing deadlines. Highlights Operations management Salary structure/compensation analysis Project trackingÂ Calm under pressure Performance criteria tracking Compensation/benefits administration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</w:t>
      </w:r>
      <w:r>
        <w:tab/>
      </w:r>
      <w:r>
        <w:rPr>
          <w:b w:val="0"/>
          <w:sz w:val="18"/>
        </w:rPr>
        <w:t>2013</w:t>
      </w:r>
    </w:p>
    <w:p>
      <w:pPr>
        <w:spacing w:after="0"/>
      </w:pPr>
      <w:r/>
      <w:r>
        <w:rPr>
          <w:b/>
          <w:sz w:val="20"/>
        </w:rPr>
        <w:t>Manager , 03/ Company Name City , State</w:t>
      </w:r>
    </w:p>
    <w:p>
      <w:pPr>
        <w:ind w:left="360"/>
      </w:pPr>
      <w:r/>
      <w:r>
        <w:rPr>
          <w:sz w:val="18"/>
        </w:rPr>
        <w:t>• Managed a four-person local IT team, allocating resources to ongoing projects and enforcing deadlines.</w:t>
      </w:r>
    </w:p>
    <w:p>
      <w:pPr>
        <w:ind w:left="360"/>
      </w:pPr>
      <w:r/>
      <w:r>
        <w:rPr>
          <w:sz w:val="18"/>
        </w:rPr>
        <w:t>• Drove business KPIs through rapid iteration of customer-facing product features.</w:t>
      </w:r>
    </w:p>
    <w:p>
      <w:pPr>
        <w:ind w:left="360"/>
      </w:pPr>
      <w:r/>
      <w:r>
        <w:rPr>
          <w:sz w:val="18"/>
        </w:rPr>
        <w:t>• Leveraged in-depth understanding of end-to-end customer experience to identify pain points and latent customer needs.</w:t>
      </w:r>
    </w:p>
    <w:p>
      <w:pPr>
        <w:ind w:left="360"/>
      </w:pPr>
      <w:r/>
      <w:r>
        <w:rPr>
          <w:sz w:val="18"/>
        </w:rPr>
        <w:t>• Collaborated with the global team to resolve IT support cases.</w:t>
      </w:r>
    </w:p>
    <w:p>
      <w:pPr>
        <w:ind w:left="360"/>
      </w:pPr>
      <w:r/>
      <w:r>
        <w:rPr>
          <w:sz w:val="18"/>
        </w:rPr>
        <w:t>• Build and maintain a staff of five &amp; terminate for cause one employee.</w:t>
      </w:r>
    </w:p>
    <w:p>
      <w:pPr>
        <w:ind w:left="360"/>
      </w:pPr>
      <w:r/>
      <w:r>
        <w:rPr>
          <w:sz w:val="18"/>
        </w:rPr>
        <w:t>• Create and audit processes interlocking with other teams, adjust as required.</w:t>
      </w:r>
    </w:p>
    <w:p>
      <w:pPr>
        <w:ind w:left="360"/>
      </w:pPr>
      <w:r/>
      <w:r>
        <w:rPr>
          <w:sz w:val="18"/>
        </w:rPr>
        <w:t>• Manage travel and budget for staff on-site visits.</w:t>
      </w:r>
    </w:p>
    <w:p>
      <w:pPr>
        <w:ind w:left="360"/>
      </w:pPr>
      <w:r/>
      <w:r>
        <w:rPr>
          <w:sz w:val="18"/>
        </w:rPr>
        <w:t>• Ownership of SaaS customers in North America, Canada and Australia.</w:t>
      </w:r>
    </w:p>
    <w:p>
      <w:pPr>
        <w:ind w:left="360"/>
      </w:pPr>
      <w:r/>
      <w:r>
        <w:rPr>
          <w:sz w:val="18"/>
        </w:rPr>
        <w:t>• Defined project deliverables and monitored status of tasks.</w:t>
      </w:r>
    </w:p>
    <w:p>
      <w:pPr>
        <w:ind w:left="360"/>
      </w:pPr>
      <w:r/>
      <w:r>
        <w:rPr>
          <w:sz w:val="18"/>
        </w:rPr>
        <w:t>• Executed proof of concept implementations to validate product feasibility.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IT Administrator</w:t>
      </w:r>
      <w:r>
        <w:tab/>
      </w:r>
      <w:r>
        <w:rPr>
          <w:b w:val="0"/>
          <w:sz w:val="18"/>
        </w:rPr>
        <w:t>2011-2013</w:t>
      </w:r>
    </w:p>
    <w:p>
      <w:pPr>
        <w:spacing w:after="0"/>
      </w:pPr>
      <w:r/>
      <w:r>
        <w:rPr>
          <w:b/>
          <w:sz w:val="20"/>
        </w:rPr>
        <w:t>Designed and delivered mission critical infrastructure to ensure the highest levels of availability, performance and security.</w:t>
      </w:r>
    </w:p>
    <w:p>
      <w:pPr>
        <w:ind w:left="360"/>
      </w:pPr>
      <w:r/>
      <w:r>
        <w:rPr>
          <w:sz w:val="18"/>
        </w:rPr>
        <w:t>• Designed and delivered mission critical infrastructure to ensure the highest levels of availability, performance and security.</w:t>
      </w:r>
    </w:p>
    <w:p>
      <w:pPr>
        <w:ind w:left="360"/>
      </w:pPr>
      <w:r/>
      <w:r>
        <w:rPr>
          <w:sz w:val="18"/>
        </w:rPr>
        <w:t>• Maintained security, backup, and redundancy strategies.</w:t>
      </w:r>
    </w:p>
    <w:p>
      <w:pPr>
        <w:ind w:left="360"/>
      </w:pPr>
      <w:r/>
      <w:r>
        <w:rPr>
          <w:sz w:val="18"/>
        </w:rPr>
        <w:t>• Ownership of IT Infrastructure and Client/Server management (Chicago, Houston, Montreal and Sydney).</w:t>
      </w:r>
    </w:p>
    <w:p>
      <w:pPr>
        <w:ind w:left="360"/>
      </w:pPr>
      <w:r/>
      <w:r>
        <w:rPr>
          <w:sz w:val="18"/>
        </w:rPr>
        <w:t>• Collected, analyzed, and reported program metrics, including product technical performance measures and key performance parameters.</w:t>
      </w:r>
    </w:p>
    <w:p>
      <w:pPr>
        <w:ind w:left="360"/>
      </w:pPr>
      <w:r/>
      <w:r>
        <w:rPr>
          <w:sz w:val="18"/>
        </w:rPr>
        <w:t>• Manage North America production data center (SaaS) and disaster recovery applications. Deploy and manage VMware architecture.</w:t>
      </w:r>
    </w:p>
    <w:p>
      <w:pPr>
        <w:ind w:left="360"/>
      </w:pPr>
      <w:r/>
      <w:r>
        <w:rPr>
          <w:sz w:val="18"/>
        </w:rPr>
        <w:t>• Monitor and created automatic actions related to hardware and web servers.</w:t>
      </w:r>
    </w:p>
    <w:p>
      <w:pPr>
        <w:ind w:left="360"/>
      </w:pPr>
      <w:r/>
      <w:r>
        <w:rPr>
          <w:sz w:val="18"/>
        </w:rPr>
        <w:t>• Engineered IT infrastructure for reliable WAN and LAN connectivity.</w:t>
      </w:r>
    </w:p>
    <w:p>
      <w:pPr>
        <w:ind w:left="360"/>
      </w:pPr>
      <w:r/>
      <w:r>
        <w:rPr>
          <w:sz w:val="18"/>
        </w:rPr>
        <w:t>• Active Directory and Group Policy configuration and deployment.</w:t>
      </w:r>
    </w:p>
    <w:p>
      <w:pPr>
        <w:ind w:left="360"/>
      </w:pPr>
      <w:r/>
      <w:r>
        <w:rPr>
          <w:sz w:val="18"/>
        </w:rPr>
        <w:t>• Provided client support for production. SQL Administration.</w:t>
      </w:r>
    </w:p>
    <w:p>
      <w:pPr>
        <w:ind w:left="360"/>
      </w:pPr>
      <w:r/>
      <w:r>
        <w:rPr>
          <w:sz w:val="18"/>
        </w:rPr>
        <w:t>• Deployed over 30 NEC phones and support for NEC PBX.</w:t>
      </w:r>
    </w:p>
    <w:p>
      <w:pPr>
        <w:ind w:left="360"/>
      </w:pPr>
      <w:r/>
      <w:r>
        <w:rPr>
          <w:sz w:val="18"/>
        </w:rPr>
        <w:t>• Responsible for purchasing and product recommendations.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2010-2011</w:t>
      </w:r>
    </w:p>
    <w:p>
      <w:pPr>
        <w:spacing w:after="0"/>
      </w:pPr>
      <w:r/>
      <w:r>
        <w:rPr>
          <w:b/>
          <w:sz w:val="20"/>
        </w:rPr>
        <w:t>Tested, configured and deployed Windows 7 operating system with Acronis Snap Deploy.</w:t>
      </w:r>
    </w:p>
    <w:p>
      <w:pPr>
        <w:ind w:left="360"/>
      </w:pPr>
      <w:r/>
      <w:r>
        <w:rPr>
          <w:sz w:val="18"/>
        </w:rPr>
        <w:t>• Tested, configured and deployed Windows 7 operating system with Acronis Snap Deploy.</w:t>
      </w:r>
    </w:p>
    <w:p>
      <w:pPr>
        <w:ind w:left="360"/>
      </w:pPr>
      <w:r/>
      <w:r>
        <w:rPr>
          <w:sz w:val="18"/>
        </w:rPr>
        <w:t>• Deployed and tested Microsoft Exchange 2010 in VMware.</w:t>
      </w:r>
    </w:p>
    <w:p>
      <w:pPr>
        <w:ind w:left="360"/>
      </w:pPr>
      <w:r/>
      <w:r>
        <w:rPr>
          <w:sz w:val="18"/>
        </w:rPr>
        <w:t>• Administered SQL 2005 database to run Dentrix and DEXIS software.</w:t>
      </w:r>
    </w:p>
    <w:p>
      <w:pPr>
        <w:ind w:left="360"/>
      </w:pPr>
      <w:r/>
      <w:r>
        <w:rPr>
          <w:sz w:val="18"/>
        </w:rPr>
        <w:t>• Configuration and implementation of Group Policies.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</w:t>
      </w:r>
      <w:r>
        <w:tab/>
      </w:r>
      <w:r>
        <w:rPr>
          <w:b w:val="0"/>
          <w:sz w:val="18"/>
        </w:rPr>
        <w:t>2008-2011</w:t>
      </w:r>
    </w:p>
    <w:p>
      <w:pPr>
        <w:spacing w:after="0"/>
      </w:pPr>
      <w:r/>
      <w:r>
        <w:rPr>
          <w:b/>
          <w:sz w:val="20"/>
        </w:rPr>
        <w:t>Consultant , 10/ 05/ Company Name City , State</w:t>
      </w:r>
    </w:p>
    <w:p>
      <w:pPr>
        <w:ind w:left="360"/>
      </w:pPr>
      <w:r/>
      <w:r>
        <w:rPr>
          <w:sz w:val="18"/>
        </w:rPr>
        <w:t>• Managed and provided security administrative support for Paine Wetzel ONCOR International, Northridge Group, Rent Here Realty, and Northwestern Dental Center.</w:t>
      </w:r>
    </w:p>
    <w:p>
      <w:pPr>
        <w:ind w:left="360"/>
      </w:pPr>
      <w:r/>
      <w:r>
        <w:rPr>
          <w:sz w:val="18"/>
        </w:rPr>
        <w:t>• Supported Microsoft Windows 2003, XP, Vista and Mac operating systems.</w:t>
      </w:r>
    </w:p>
    <w:p>
      <w:pPr>
        <w:ind w:left="360"/>
      </w:pPr>
      <w:r/>
      <w:r>
        <w:rPr>
          <w:sz w:val="18"/>
        </w:rPr>
        <w:t>• Responsible for purchase decisions to provide the best end point security solutions.</w:t>
      </w:r>
    </w:p>
    <w:p>
      <w:pPr>
        <w:ind w:left="360"/>
      </w:pPr>
      <w:r/>
      <w:r>
        <w:rPr>
          <w:sz w:val="18"/>
        </w:rPr>
        <w:t>• Obtained Milestone Advanced Certified Partner for video surveillance.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2008-2011</w:t>
      </w:r>
    </w:p>
    <w:p>
      <w:pPr>
        <w:spacing w:after="0"/>
      </w:pPr>
      <w:r/>
      <w:r>
        <w:rPr>
          <w:b/>
          <w:sz w:val="20"/>
        </w:rPr>
        <w:t>Installed and configured LAN with Windows XP and Windows Vista clients.</w:t>
      </w:r>
    </w:p>
    <w:p>
      <w:pPr>
        <w:ind w:left="360"/>
      </w:pPr>
      <w:r/>
      <w:r>
        <w:rPr>
          <w:sz w:val="18"/>
        </w:rPr>
        <w:t>• Installed and configured LAN with Windows XP and Windows Vista clients. Administration of Microsoft Active Directory.</w:t>
      </w:r>
    </w:p>
    <w:p>
      <w:pPr>
        <w:ind w:left="360"/>
      </w:pPr>
      <w:r/>
      <w:r>
        <w:rPr>
          <w:sz w:val="18"/>
        </w:rPr>
        <w:t>• Administration of Microsoft Exchange 2003 systems including backup and recovery.</w:t>
      </w:r>
    </w:p>
    <w:p>
      <w:pPr>
        <w:ind w:left="360"/>
      </w:pPr>
      <w:r/>
      <w:r>
        <w:rPr>
          <w:sz w:val="18"/>
        </w:rPr>
        <w:t>• Deploy Symantec endpoint security solutions and implemented disaster recovery.</w:t>
      </w:r>
    </w:p>
    <w:p>
      <w:pPr>
        <w:ind w:left="360"/>
      </w:pPr>
      <w:r/>
      <w:r>
        <w:rPr>
          <w:sz w:val="18"/>
        </w:rPr>
        <w:t>• Managed multiple desktop applications: Microsoft Office, Adobe Acrobat, ACT. Administration of intranet.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2008-2009</w:t>
      </w:r>
    </w:p>
    <w:p>
      <w:pPr>
        <w:spacing w:after="0"/>
      </w:pPr>
      <w:r/>
      <w:r>
        <w:rPr>
          <w:b/>
          <w:sz w:val="20"/>
        </w:rPr>
        <w:t>Network Administrator , 10/ 12/ Company Name City , State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Provided onsite technical support for Windows and servers, workstat...</w:t>
      </w:r>
      <w:r>
        <w:tab/>
      </w:r>
      <w:r>
        <w:rPr>
          <w:b w:val="0"/>
          <w:sz w:val="18"/>
        </w:rPr>
        <w:t>2003-2008</w:t>
      </w:r>
    </w:p>
    <w:p>
      <w:pPr>
        <w:ind w:left="360"/>
      </w:pPr>
      <w:r/>
      <w:r>
        <w:rPr>
          <w:sz w:val="18"/>
        </w:rPr>
        <w:t>• Migrated to Exchange 2007 SCR from Exchange 2003 with PowerShell and DAS.</w:t>
      </w:r>
    </w:p>
    <w:p>
      <w:pPr>
        <w:ind w:left="360"/>
      </w:pPr>
      <w:r/>
      <w:r>
        <w:rPr>
          <w:sz w:val="18"/>
        </w:rPr>
        <w:t>• Managed Windows Server 2008 and Windows 7.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College of Education Computer Technician</w:t>
      </w:r>
      <w:r>
        <w:tab/>
      </w:r>
      <w:r>
        <w:rPr>
          <w:b w:val="0"/>
          <w:sz w:val="18"/>
        </w:rPr>
        <w:t>2006-2008</w:t>
      </w:r>
    </w:p>
    <w:p>
      <w:pPr>
        <w:spacing w:after="0"/>
      </w:pPr>
      <w:r/>
      <w:r>
        <w:rPr>
          <w:b/>
          <w:sz w:val="20"/>
        </w:rPr>
        <w:t>Performed PC and Mac hardware and software configurations.</w:t>
      </w:r>
    </w:p>
    <w:p>
      <w:pPr>
        <w:ind w:left="360"/>
      </w:pPr>
      <w:r/>
      <w:r>
        <w:rPr>
          <w:sz w:val="18"/>
        </w:rPr>
        <w:t>• Performed PC and Mac hardware and software configurations. Troubleshot general Novell Client issues. Installed and maintained peripherals.</w:t>
      </w:r>
    </w:p>
    <w:p>
      <w:pPr>
        <w:ind w:left="360"/>
      </w:pPr>
      <w:r/>
      <w:r>
        <w:rPr>
          <w:sz w:val="18"/>
        </w:rPr>
        <w:t>• Built images to be used with Symantec Ghost.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Active Directory, administrative support, Adobe Acrobat, Architect, backup, budget, Client/Server, hardware, Concept, Client, clients, client</w:t>
      </w:r>
    </w:p>
    <w:p>
      <w:pPr>
        <w:spacing w:after="40"/>
        <w:ind w:left="360"/>
      </w:pPr>
      <w:r/>
      <w:r>
        <w:rPr>
          <w:sz w:val="20"/>
        </w:rPr>
        <w:t>• support, DAS, database, disaster recovery, Ghost, LAN, laptops, Mac hardware, Mac, Exchange, Microsoft Exchange, Microsoft Exchange</w:t>
      </w:r>
    </w:p>
    <w:p>
      <w:pPr>
        <w:spacing w:after="40"/>
        <w:ind w:left="360"/>
      </w:pPr>
      <w:r/>
      <w:r>
        <w:rPr>
          <w:sz w:val="20"/>
        </w:rPr>
        <w:t>• PBX, peripherals, Policies, processes, purchasing, servers, SLA, SQL, Symantec, technical support, phones, Video, Vista, web servers, WAN, Windows Server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Master of Science : Business Information Technology , 2018 DePaul University ï¼​ City , State</w:t>
        <w:br/>
        <w:t>• Bachelor of Science : Network and Communications Management , 2009 DeVry University ï¼​ City , State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