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&lt;IT MANAGEMENT&gt;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• IT management</w:t>
        <w:br/>
        <w:t>• March 2012 to November 2012 Company Name ï¼​ City , State</w:t>
        <w:br/>
        <w:t>• In charge of planning, budgeting, and executing all IT projects.In addition to office troubleshooting, building/managing the company website</w:t>
        <w:br/>
        <w:t>• and designing/updating the business's electronic newsletter.</w:t>
        <w:br/>
        <w:t>• Information Technology Consultant</w:t>
        <w:br/>
        <w:t>• July 2011 to February 2012 Company Name ï¼​ State</w:t>
        <w:br/>
        <w:t>• Contracted IT consulting work from client computer repair to network expansion.</w:t>
        <w:br/>
        <w:t>• May 2011 to July 2011 Company Name ï¼​ City , State</w:t>
        <w:br/>
        <w:t>• In charge of company website management, social media administration, as well as assisting in administrative tasks.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allows next to unlimited portable phone charging due to the devi...</w:t>
      </w:r>
    </w:p>
    <w:p>
      <w:pPr>
        <w:spacing w:after="40"/>
        <w:ind w:left="360"/>
      </w:pPr>
      <w:r/>
      <w:r>
        <w:rPr>
          <w:sz w:val="18"/>
        </w:rPr>
        <w:t>• Automated and streamlined daily office tasks for client using Batch Scripting.</w:t>
      </w:r>
    </w:p>
    <w:p>
      <w:pPr>
        <w:spacing w:after="40"/>
        <w:ind w:left="360"/>
      </w:pPr>
      <w:r/>
      <w:r>
        <w:rPr>
          <w:sz w:val="18"/>
        </w:rPr>
        <w:t>• Troubleshot medical technology including X-ray machines and medical industry client and server software (Eaglesoft).</w:t>
      </w:r>
    </w:p>
    <w:p>
      <w:pPr>
        <w:spacing w:after="40"/>
        <w:ind w:left="360"/>
      </w:pPr>
      <w:r/>
      <w:r>
        <w:rPr>
          <w:sz w:val="18"/>
        </w:rPr>
        <w:t>• Information Technology project management experience.</w:t>
      </w:r>
    </w:p>
    <w:p>
      <w:pPr>
        <w:spacing w:after="120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