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12DD" w14:textId="48BEAE58" w:rsidR="0038427B" w:rsidRDefault="00A45727" w:rsidP="00A45727">
      <w:pPr>
        <w:jc w:val="center"/>
        <w:rPr>
          <w:b/>
          <w:bCs/>
          <w:sz w:val="40"/>
          <w:szCs w:val="40"/>
        </w:rPr>
      </w:pPr>
      <w:r w:rsidRPr="00A45727">
        <w:rPr>
          <w:rFonts w:hint="eastAsia"/>
          <w:b/>
          <w:bCs/>
          <w:sz w:val="40"/>
          <w:szCs w:val="40"/>
        </w:rPr>
        <w:t>P</w:t>
      </w:r>
      <w:r w:rsidRPr="00A45727">
        <w:rPr>
          <w:b/>
          <w:bCs/>
          <w:sz w:val="40"/>
          <w:szCs w:val="40"/>
        </w:rPr>
        <w:t xml:space="preserve">rophet </w:t>
      </w:r>
      <w:r w:rsidRPr="00A45727">
        <w:rPr>
          <w:rFonts w:hint="eastAsia"/>
          <w:b/>
          <w:bCs/>
          <w:sz w:val="40"/>
          <w:szCs w:val="40"/>
        </w:rPr>
        <w:t>모델을 활용한 주간 매출액 예측</w:t>
      </w:r>
    </w:p>
    <w:p w14:paraId="3FD6007C" w14:textId="61F11893" w:rsidR="00A45727" w:rsidRPr="00A45727" w:rsidRDefault="00A45727" w:rsidP="00A45727">
      <w:pPr>
        <w:jc w:val="center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권도윤</w:t>
      </w:r>
      <w:proofErr w:type="spellEnd"/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문범수,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이재현,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최예린</w:t>
      </w:r>
      <w:proofErr w:type="spellEnd"/>
      <w:r w:rsidR="00303B8E">
        <w:rPr>
          <w:rFonts w:hint="eastAsia"/>
          <w:sz w:val="24"/>
          <w:szCs w:val="28"/>
        </w:rPr>
        <w:t>,</w:t>
      </w:r>
      <w:r w:rsidR="00303B8E">
        <w:rPr>
          <w:sz w:val="24"/>
          <w:szCs w:val="28"/>
        </w:rPr>
        <w:t xml:space="preserve"> </w:t>
      </w:r>
      <w:proofErr w:type="spellStart"/>
      <w:r w:rsidR="00303B8E">
        <w:rPr>
          <w:rFonts w:hint="eastAsia"/>
          <w:sz w:val="24"/>
          <w:szCs w:val="28"/>
        </w:rPr>
        <w:t>정설영</w:t>
      </w:r>
      <w:proofErr w:type="spellEnd"/>
    </w:p>
    <w:p w14:paraId="2E147CE1" w14:textId="0B69D989" w:rsidR="00A45727" w:rsidRPr="00A45727" w:rsidRDefault="00A45727" w:rsidP="00A45727">
      <w:pPr>
        <w:jc w:val="center"/>
        <w:rPr>
          <w:rFonts w:ascii="Helvetica" w:hAnsi="Helvetica" w:cs="Helvetica"/>
          <w:color w:val="000000"/>
          <w:sz w:val="40"/>
          <w:szCs w:val="40"/>
          <w:shd w:val="clear" w:color="auto" w:fill="FDFDFD"/>
        </w:rPr>
      </w:pPr>
      <w:r w:rsidRPr="00A45727">
        <w:rPr>
          <w:rFonts w:ascii="Helvetica" w:hAnsi="Helvetica" w:cs="Helvetica"/>
          <w:color w:val="000000"/>
          <w:sz w:val="40"/>
          <w:szCs w:val="40"/>
          <w:shd w:val="clear" w:color="auto" w:fill="FDFDFD"/>
        </w:rPr>
        <w:t>Weekly Sales Forecast Using Prophet Model</w:t>
      </w:r>
    </w:p>
    <w:p w14:paraId="19458692" w14:textId="7C790B9A" w:rsidR="00A45727" w:rsidRDefault="00662A56" w:rsidP="00A45727">
      <w:pPr>
        <w:jc w:val="center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>D</w:t>
      </w:r>
      <w:r w:rsidRPr="00662A56">
        <w:rPr>
          <w:rFonts w:eastAsiaTheme="minorHAnsi" w:cs="휴먼명조"/>
          <w:kern w:val="0"/>
          <w:sz w:val="24"/>
          <w:szCs w:val="24"/>
        </w:rPr>
        <w:t>o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Y</w:t>
      </w:r>
      <w:r w:rsidRPr="00662A56">
        <w:rPr>
          <w:rFonts w:eastAsiaTheme="minorHAnsi" w:cs="휴먼명조"/>
          <w:kern w:val="0"/>
          <w:sz w:val="24"/>
          <w:szCs w:val="24"/>
        </w:rPr>
        <w:t>oon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</w:t>
      </w:r>
      <w:r w:rsidR="00303B8E">
        <w:rPr>
          <w:rFonts w:eastAsiaTheme="minorHAnsi" w:cs="휴먼명조"/>
          <w:kern w:val="0"/>
          <w:sz w:val="24"/>
          <w:szCs w:val="24"/>
        </w:rPr>
        <w:t>K</w:t>
      </w:r>
      <w:r w:rsidR="00303B8E" w:rsidRPr="00662A56">
        <w:rPr>
          <w:rFonts w:eastAsiaTheme="minorHAnsi" w:cs="휴먼명조"/>
          <w:kern w:val="0"/>
          <w:sz w:val="24"/>
          <w:szCs w:val="24"/>
        </w:rPr>
        <w:t>won</w:t>
      </w:r>
      <w:r>
        <w:rPr>
          <w:rFonts w:eastAsiaTheme="minorHAnsi" w:cs="휴먼명조"/>
          <w:kern w:val="0"/>
          <w:sz w:val="24"/>
          <w:szCs w:val="24"/>
        </w:rPr>
        <w:t>,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/>
          <w:kern w:val="0"/>
          <w:sz w:val="24"/>
          <w:szCs w:val="24"/>
        </w:rPr>
        <w:t>Beom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S</w:t>
      </w:r>
      <w:r>
        <w:rPr>
          <w:rFonts w:eastAsiaTheme="minorHAnsi" w:cs="휴먼명조"/>
          <w:kern w:val="0"/>
          <w:sz w:val="24"/>
          <w:szCs w:val="24"/>
        </w:rPr>
        <w:t>u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Mun</w:t>
      </w:r>
      <w:r>
        <w:rPr>
          <w:rFonts w:eastAsiaTheme="minorHAnsi" w:cs="휴먼명조"/>
          <w:kern w:val="0"/>
          <w:sz w:val="24"/>
          <w:szCs w:val="24"/>
        </w:rPr>
        <w:t>,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/>
          <w:kern w:val="0"/>
          <w:sz w:val="24"/>
          <w:szCs w:val="24"/>
        </w:rPr>
        <w:t>J</w:t>
      </w:r>
      <w:r w:rsidRPr="00662A56">
        <w:rPr>
          <w:rFonts w:eastAsiaTheme="minorHAnsi" w:cs="휴먼명조"/>
          <w:kern w:val="0"/>
          <w:sz w:val="24"/>
          <w:szCs w:val="24"/>
        </w:rPr>
        <w:t>ae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H</w:t>
      </w:r>
      <w:r w:rsidRPr="00662A56">
        <w:rPr>
          <w:rFonts w:eastAsiaTheme="minorHAnsi" w:cs="휴먼명조"/>
          <w:kern w:val="0"/>
          <w:sz w:val="24"/>
          <w:szCs w:val="24"/>
        </w:rPr>
        <w:t>yeon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Lee</w:t>
      </w:r>
      <w:r>
        <w:rPr>
          <w:rFonts w:eastAsiaTheme="minorHAnsi" w:cs="휴먼명조"/>
          <w:kern w:val="0"/>
          <w:sz w:val="24"/>
          <w:szCs w:val="24"/>
        </w:rPr>
        <w:t>, Yerin</w:t>
      </w:r>
      <w:r w:rsidR="00303B8E">
        <w:rPr>
          <w:rFonts w:eastAsiaTheme="minorHAnsi" w:cs="휴먼명조"/>
          <w:kern w:val="0"/>
          <w:sz w:val="24"/>
          <w:szCs w:val="24"/>
        </w:rPr>
        <w:t xml:space="preserve"> Choi, </w:t>
      </w:r>
      <w:r w:rsidR="00303B8E" w:rsidRPr="00303B8E">
        <w:rPr>
          <w:rFonts w:eastAsiaTheme="minorHAnsi" w:cs="휴먼명조"/>
          <w:kern w:val="0"/>
          <w:sz w:val="24"/>
          <w:szCs w:val="24"/>
        </w:rPr>
        <w:t>Seol Young Jeong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</w:p>
    <w:p w14:paraId="5D6C8F3A" w14:textId="77777777" w:rsidR="00A45727" w:rsidRPr="00303B8E" w:rsidRDefault="00A45727" w:rsidP="00A45727">
      <w:pPr>
        <w:jc w:val="left"/>
        <w:rPr>
          <w:rFonts w:eastAsiaTheme="minorHAnsi" w:cs="휴먼명조"/>
          <w:kern w:val="0"/>
          <w:sz w:val="24"/>
          <w:szCs w:val="24"/>
        </w:rPr>
      </w:pPr>
    </w:p>
    <w:p w14:paraId="3B670315" w14:textId="3400BBF4" w:rsidR="00753121" w:rsidRPr="00753121" w:rsidRDefault="00A45727" w:rsidP="00753121">
      <w:pPr>
        <w:jc w:val="center"/>
        <w:rPr>
          <w:rFonts w:eastAsiaTheme="minorHAnsi" w:cs="휴먼명조"/>
          <w:kern w:val="0"/>
          <w:sz w:val="28"/>
          <w:szCs w:val="28"/>
        </w:rPr>
      </w:pPr>
      <w:r w:rsidRPr="00A45727">
        <w:rPr>
          <w:rFonts w:eastAsiaTheme="minorHAnsi" w:cs="휴먼명조" w:hint="eastAsia"/>
          <w:kern w:val="0"/>
          <w:sz w:val="28"/>
          <w:szCs w:val="28"/>
        </w:rPr>
        <w:t>요 약</w:t>
      </w:r>
    </w:p>
    <w:p w14:paraId="3F0BBDD1" w14:textId="68BA66B6" w:rsidR="00753121" w:rsidRPr="00753121" w:rsidRDefault="007A11A4" w:rsidP="00753121">
      <w:pPr>
        <w:ind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본 연구에서는</w:t>
      </w:r>
      <w:r w:rsidR="00753121" w:rsidRPr="00753121">
        <w:rPr>
          <w:rFonts w:eastAsiaTheme="minorHAnsi" w:cs="휴먼명조"/>
          <w:kern w:val="0"/>
          <w:sz w:val="24"/>
          <w:szCs w:val="24"/>
        </w:rPr>
        <w:t xml:space="preserve"> Prophet 모델을 활용한 시계열 데이터 분석 및 예측에 </w:t>
      </w:r>
      <w:r>
        <w:rPr>
          <w:rFonts w:eastAsiaTheme="minorHAnsi" w:cs="휴먼명조" w:hint="eastAsia"/>
          <w:kern w:val="0"/>
          <w:sz w:val="24"/>
          <w:szCs w:val="24"/>
        </w:rPr>
        <w:t>관한 내용을 다룬다</w:t>
      </w:r>
      <w:r w:rsidR="00753121" w:rsidRPr="00753121">
        <w:rPr>
          <w:rFonts w:eastAsiaTheme="minorHAnsi" w:cs="휴먼명조"/>
          <w:kern w:val="0"/>
          <w:sz w:val="24"/>
          <w:szCs w:val="24"/>
        </w:rPr>
        <w:t>. 이</w:t>
      </w:r>
      <w:r>
        <w:rPr>
          <w:rFonts w:eastAsiaTheme="minorHAnsi" w:cs="휴먼명조" w:hint="eastAsia"/>
          <w:kern w:val="0"/>
          <w:sz w:val="24"/>
          <w:szCs w:val="24"/>
        </w:rPr>
        <w:t>를 통해</w:t>
      </w:r>
      <w:r w:rsidR="00753121" w:rsidRPr="00753121">
        <w:rPr>
          <w:rFonts w:eastAsiaTheme="minorHAnsi" w:cs="휴먼명조"/>
          <w:kern w:val="0"/>
          <w:sz w:val="24"/>
          <w:szCs w:val="24"/>
        </w:rPr>
        <w:t xml:space="preserve"> 기업의 수익 관리와 비즈니스 전략에 관련된 중요한 정보를 도출하고자 하는 목적을 가지고 있다.</w:t>
      </w:r>
    </w:p>
    <w:p w14:paraId="354FC0C6" w14:textId="7900BE64" w:rsidR="00753121" w:rsidRPr="00753121" w:rsidRDefault="00753121" w:rsidP="00753121">
      <w:pPr>
        <w:ind w:firstLineChars="100" w:firstLine="240"/>
        <w:rPr>
          <w:rFonts w:eastAsiaTheme="minorHAnsi" w:cs="휴먼명조"/>
          <w:kern w:val="0"/>
          <w:sz w:val="24"/>
          <w:szCs w:val="24"/>
        </w:rPr>
      </w:pPr>
      <w:r w:rsidRPr="00753121">
        <w:rPr>
          <w:rFonts w:eastAsiaTheme="minorHAnsi" w:cs="휴먼명조"/>
          <w:kern w:val="0"/>
          <w:sz w:val="24"/>
          <w:szCs w:val="24"/>
        </w:rPr>
        <w:t>커피 체인점은 주간 매출액의 변동성이 크며, 이를 정확하게 예측하는 것은 매우 중요</w:t>
      </w:r>
      <w:r w:rsidR="007A11A4">
        <w:rPr>
          <w:rFonts w:eastAsiaTheme="minorHAnsi" w:cs="휴먼명조" w:hint="eastAsia"/>
          <w:kern w:val="0"/>
          <w:sz w:val="24"/>
          <w:szCs w:val="24"/>
        </w:rPr>
        <w:t>하</w:t>
      </w:r>
      <w:r w:rsidRPr="00753121">
        <w:rPr>
          <w:rFonts w:eastAsiaTheme="minorHAnsi" w:cs="휴먼명조"/>
          <w:kern w:val="0"/>
          <w:sz w:val="24"/>
          <w:szCs w:val="24"/>
        </w:rPr>
        <w:t>다. Prophet 모델은 시계열 데이터를 분석하고 예측하기 위한 강력한 도구로, 주기성, 휴일 효과, 그리고 트렌드와 같은 다양한 요소를 고려하여 예측을 수행</w:t>
      </w:r>
      <w:r w:rsidR="007A11A4">
        <w:rPr>
          <w:rFonts w:eastAsiaTheme="minorHAnsi" w:cs="휴먼명조" w:hint="eastAsia"/>
          <w:kern w:val="0"/>
          <w:sz w:val="24"/>
          <w:szCs w:val="24"/>
        </w:rPr>
        <w:t>한</w:t>
      </w:r>
      <w:r w:rsidRPr="00753121">
        <w:rPr>
          <w:rFonts w:eastAsiaTheme="minorHAnsi" w:cs="휴먼명조"/>
          <w:kern w:val="0"/>
          <w:sz w:val="24"/>
          <w:szCs w:val="24"/>
        </w:rPr>
        <w:t>다.</w:t>
      </w:r>
    </w:p>
    <w:p w14:paraId="44FAB0C6" w14:textId="63CD3DE5" w:rsidR="00753121" w:rsidRPr="00753121" w:rsidRDefault="007A11A4" w:rsidP="00753121">
      <w:pPr>
        <w:ind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원리로는</w:t>
      </w:r>
      <w:r w:rsidR="00192ECF">
        <w:rPr>
          <w:rFonts w:eastAsiaTheme="minorHAnsi" w:cs="휴먼명조" w:hint="eastAsia"/>
          <w:kern w:val="0"/>
          <w:sz w:val="24"/>
          <w:szCs w:val="24"/>
        </w:rPr>
        <w:t xml:space="preserve"> </w:t>
      </w:r>
      <w:proofErr w:type="spellStart"/>
      <w:r w:rsidR="00192ECF">
        <w:rPr>
          <w:rFonts w:eastAsiaTheme="minorHAnsi" w:cs="휴먼명조" w:hint="eastAsia"/>
          <w:kern w:val="0"/>
          <w:sz w:val="24"/>
          <w:szCs w:val="24"/>
        </w:rPr>
        <w:t>해머스미스커피</w:t>
      </w:r>
      <w:proofErr w:type="spellEnd"/>
      <w:r w:rsidR="00192ECF">
        <w:rPr>
          <w:rFonts w:eastAsiaTheme="minorHAnsi" w:cs="휴먼명조" w:hint="eastAsia"/>
          <w:kern w:val="0"/>
          <w:sz w:val="24"/>
          <w:szCs w:val="24"/>
        </w:rPr>
        <w:t xml:space="preserve"> 체인점</w:t>
      </w:r>
      <w:r w:rsidR="00753121" w:rsidRPr="00753121">
        <w:rPr>
          <w:rFonts w:eastAsiaTheme="minorHAnsi" w:cs="휴먼명조"/>
          <w:kern w:val="0"/>
          <w:sz w:val="24"/>
          <w:szCs w:val="24"/>
        </w:rPr>
        <w:t xml:space="preserve"> 과거의 매출 데이터를 사용하여 Prophet 모델을 훈련시키고, 정확성을 검증하는 과정을 다루고 있다. 또한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 w:rsidR="00753121" w:rsidRPr="00753121">
        <w:rPr>
          <w:rFonts w:eastAsiaTheme="minorHAnsi" w:cs="휴먼명조"/>
          <w:kern w:val="0"/>
          <w:sz w:val="24"/>
          <w:szCs w:val="24"/>
        </w:rPr>
        <w:t xml:space="preserve">미래의 주간 매출액을 예측함으로써, 매출 동향을 이해하고 미래에 대한 계획을 세우는 데 도움을 </w:t>
      </w:r>
      <w:r>
        <w:rPr>
          <w:rFonts w:eastAsiaTheme="minorHAnsi" w:cs="휴먼명조" w:hint="eastAsia"/>
          <w:kern w:val="0"/>
          <w:sz w:val="24"/>
          <w:szCs w:val="24"/>
        </w:rPr>
        <w:t>준</w:t>
      </w:r>
      <w:r w:rsidR="00753121" w:rsidRPr="00753121">
        <w:rPr>
          <w:rFonts w:eastAsiaTheme="minorHAnsi" w:cs="휴먼명조"/>
          <w:kern w:val="0"/>
          <w:sz w:val="24"/>
          <w:szCs w:val="24"/>
        </w:rPr>
        <w:t>다.</w:t>
      </w:r>
    </w:p>
    <w:p w14:paraId="69570A2D" w14:textId="01182C86" w:rsidR="0064581F" w:rsidRDefault="00192ECF" w:rsidP="00753121">
      <w:pPr>
        <w:ind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 xml:space="preserve">본 </w:t>
      </w:r>
      <w:r w:rsidR="00753121" w:rsidRPr="00753121">
        <w:rPr>
          <w:rFonts w:eastAsiaTheme="minorHAnsi" w:cs="휴먼명조"/>
          <w:kern w:val="0"/>
          <w:sz w:val="24"/>
          <w:szCs w:val="24"/>
        </w:rPr>
        <w:t xml:space="preserve">모델은 비즈니스에서 시계열 데이터 예측 작업에 매우 유용하며, 이 논문은 이러한 </w:t>
      </w:r>
      <w:r w:rsidR="007A11A4">
        <w:rPr>
          <w:rFonts w:eastAsiaTheme="minorHAnsi" w:cs="휴먼명조" w:hint="eastAsia"/>
          <w:kern w:val="0"/>
          <w:sz w:val="24"/>
          <w:szCs w:val="24"/>
        </w:rPr>
        <w:t>특성</w:t>
      </w:r>
      <w:r w:rsidR="00753121" w:rsidRPr="00753121">
        <w:rPr>
          <w:rFonts w:eastAsiaTheme="minorHAnsi" w:cs="휴먼명조"/>
          <w:kern w:val="0"/>
          <w:sz w:val="24"/>
          <w:szCs w:val="24"/>
        </w:rPr>
        <w:t>을 활용하여 매출액 예측에 대한 효과적인 방법을 제시하고 있다. 결과적으로, 이 연구는 기업의 수익 관리와 전략 수립에 있어서 중요한 정보와 도구를 제공하는데 기여하고 있다.</w:t>
      </w:r>
    </w:p>
    <w:p w14:paraId="5B96ED01" w14:textId="77777777" w:rsidR="007A11A4" w:rsidRDefault="007A11A4" w:rsidP="00753121">
      <w:pPr>
        <w:ind w:firstLineChars="100" w:firstLine="240"/>
        <w:rPr>
          <w:rFonts w:eastAsiaTheme="minorHAnsi" w:cs="휴먼명조"/>
          <w:kern w:val="0"/>
          <w:sz w:val="24"/>
          <w:szCs w:val="24"/>
        </w:rPr>
      </w:pPr>
    </w:p>
    <w:p w14:paraId="7E8CA564" w14:textId="5AC84A1F" w:rsidR="007A11A4" w:rsidRDefault="007A11A4" w:rsidP="007A11A4">
      <w:pPr>
        <w:ind w:firstLineChars="100" w:firstLine="240"/>
        <w:jc w:val="center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>Abstract</w:t>
      </w:r>
    </w:p>
    <w:p w14:paraId="0ECD8FA8" w14:textId="77777777" w:rsidR="007A11A4" w:rsidRPr="007A11A4" w:rsidRDefault="007A11A4" w:rsidP="007A11A4">
      <w:pPr>
        <w:ind w:firstLineChars="100" w:firstLine="240"/>
        <w:jc w:val="left"/>
        <w:rPr>
          <w:rFonts w:eastAsiaTheme="minorHAnsi" w:cs="휴먼명조"/>
          <w:kern w:val="0"/>
          <w:sz w:val="24"/>
          <w:szCs w:val="24"/>
        </w:rPr>
      </w:pPr>
      <w:r w:rsidRPr="007A11A4">
        <w:rPr>
          <w:rFonts w:eastAsiaTheme="minorHAnsi" w:cs="휴먼명조"/>
          <w:kern w:val="0"/>
          <w:sz w:val="24"/>
          <w:szCs w:val="24"/>
        </w:rPr>
        <w:t xml:space="preserve">This study deals with time series data analysis and prediction using the Prophet model. Through this, it aims to derive important information related to corporate </w:t>
      </w:r>
      <w:r w:rsidRPr="007A11A4">
        <w:rPr>
          <w:rFonts w:eastAsiaTheme="minorHAnsi" w:cs="휴먼명조"/>
          <w:kern w:val="0"/>
          <w:sz w:val="24"/>
          <w:szCs w:val="24"/>
        </w:rPr>
        <w:lastRenderedPageBreak/>
        <w:t>profit management and business strategy.</w:t>
      </w:r>
    </w:p>
    <w:p w14:paraId="7F0CD2FB" w14:textId="77777777" w:rsidR="007A11A4" w:rsidRPr="007A11A4" w:rsidRDefault="007A11A4" w:rsidP="007A11A4">
      <w:pPr>
        <w:ind w:firstLineChars="100" w:firstLine="240"/>
        <w:jc w:val="left"/>
        <w:rPr>
          <w:rFonts w:eastAsiaTheme="minorHAnsi" w:cs="휴먼명조"/>
          <w:kern w:val="0"/>
          <w:sz w:val="24"/>
          <w:szCs w:val="24"/>
        </w:rPr>
      </w:pPr>
      <w:r w:rsidRPr="007A11A4">
        <w:rPr>
          <w:rFonts w:eastAsiaTheme="minorHAnsi" w:cs="휴먼명조"/>
          <w:kern w:val="0"/>
          <w:sz w:val="24"/>
          <w:szCs w:val="24"/>
        </w:rPr>
        <w:t>Coffee chains such as Hammersmith Coffee are highly volatile in their weekly sales, and it is very important to predict them accurately. The Prophet model is a powerful tool for analyzing and predicting time series data and makes predictions by considering various factors such as periodicity, holiday effects, and trends.</w:t>
      </w:r>
    </w:p>
    <w:p w14:paraId="2A06D4CE" w14:textId="2406D024" w:rsidR="007A11A4" w:rsidRPr="007A11A4" w:rsidRDefault="007A11A4" w:rsidP="007A11A4">
      <w:pPr>
        <w:ind w:firstLineChars="100" w:firstLine="240"/>
        <w:jc w:val="left"/>
        <w:rPr>
          <w:rFonts w:eastAsiaTheme="minorHAnsi" w:cs="휴먼명조"/>
          <w:kern w:val="0"/>
          <w:sz w:val="24"/>
          <w:szCs w:val="24"/>
        </w:rPr>
      </w:pPr>
      <w:r w:rsidRPr="007A11A4">
        <w:rPr>
          <w:rFonts w:eastAsiaTheme="minorHAnsi" w:cs="휴먼명조"/>
          <w:kern w:val="0"/>
          <w:sz w:val="24"/>
          <w:szCs w:val="24"/>
        </w:rPr>
        <w:t>The principle is to train the Prophet model using past sales data and verify its accuracy. It also helps to understand sales trends and plan by predicting future weekly sales.</w:t>
      </w:r>
    </w:p>
    <w:p w14:paraId="668E6414" w14:textId="631EB2C8" w:rsidR="007A11A4" w:rsidRDefault="007A11A4" w:rsidP="007A11A4">
      <w:pPr>
        <w:ind w:firstLineChars="100" w:firstLine="240"/>
        <w:jc w:val="left"/>
        <w:rPr>
          <w:rFonts w:eastAsiaTheme="minorHAnsi" w:cs="휴먼명조"/>
          <w:kern w:val="0"/>
          <w:sz w:val="24"/>
          <w:szCs w:val="24"/>
        </w:rPr>
      </w:pPr>
      <w:r w:rsidRPr="007A11A4">
        <w:rPr>
          <w:rFonts w:eastAsiaTheme="minorHAnsi" w:cs="휴먼명조"/>
          <w:kern w:val="0"/>
          <w:sz w:val="24"/>
          <w:szCs w:val="24"/>
        </w:rPr>
        <w:t>The Prophet model is very useful for time series data prediction tasks in business, and this paper utilizes these characteristics to present an effective way to predict sales. As a result, this study contributes to providing important information and tools in managing companies' profits and establishing strategies.</w:t>
      </w:r>
    </w:p>
    <w:p w14:paraId="0F804A41" w14:textId="2A660D8C" w:rsidR="007A11A4" w:rsidRDefault="007A11A4" w:rsidP="007A11A4">
      <w:pPr>
        <w:ind w:firstLineChars="100" w:firstLine="240"/>
        <w:jc w:val="center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>Key words</w:t>
      </w:r>
    </w:p>
    <w:p w14:paraId="4C3370C8" w14:textId="637D3BB9" w:rsidR="007A11A4" w:rsidRDefault="007A11A4" w:rsidP="007A11A4">
      <w:pPr>
        <w:ind w:firstLineChars="100" w:firstLine="240"/>
        <w:jc w:val="center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>Prophet, LSTM, Coffee salary</w:t>
      </w:r>
    </w:p>
    <w:p w14:paraId="60C95A79" w14:textId="77777777" w:rsidR="007A11A4" w:rsidRDefault="007A11A4" w:rsidP="007A11A4">
      <w:pPr>
        <w:ind w:firstLineChars="100" w:firstLine="240"/>
        <w:jc w:val="left"/>
        <w:rPr>
          <w:rFonts w:eastAsiaTheme="minorHAnsi" w:cs="휴먼명조"/>
          <w:kern w:val="0"/>
          <w:sz w:val="24"/>
          <w:szCs w:val="24"/>
        </w:rPr>
      </w:pPr>
    </w:p>
    <w:p w14:paraId="19714AA4" w14:textId="265789D2" w:rsidR="007A11A4" w:rsidRDefault="007A11A4" w:rsidP="007A11A4">
      <w:pPr>
        <w:pStyle w:val="a3"/>
        <w:numPr>
          <w:ilvl w:val="0"/>
          <w:numId w:val="1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>서</w:t>
      </w:r>
      <w:r>
        <w:rPr>
          <w:rFonts w:eastAsiaTheme="minorHAnsi" w:cs="휴먼명조" w:hint="eastAsia"/>
          <w:kern w:val="0"/>
          <w:sz w:val="24"/>
          <w:szCs w:val="24"/>
        </w:rPr>
        <w:t xml:space="preserve"> </w:t>
      </w:r>
      <w:r>
        <w:rPr>
          <w:rFonts w:eastAsiaTheme="minorHAnsi" w:cs="휴먼명조"/>
          <w:kern w:val="0"/>
          <w:sz w:val="24"/>
          <w:szCs w:val="24"/>
        </w:rPr>
        <w:t>론</w:t>
      </w:r>
    </w:p>
    <w:p w14:paraId="7E1E74E9" w14:textId="7D27D4FE" w:rsidR="007A11A4" w:rsidRDefault="00C3667E" w:rsidP="00DF66CE">
      <w:pPr>
        <w:ind w:left="680"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카페와 같은 커피체인점은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유동인구와 매출정보,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주변의 상권분석 서비스를 통해 활용할 수 있는 데이터가 많은 업종 중 하나이다.</w:t>
      </w:r>
      <w:r w:rsidR="00981EE3"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특히 업종 특성상 시간대,</w:t>
      </w:r>
      <w:r w:rsidR="00981EE3"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성별,</w:t>
      </w:r>
      <w:r w:rsidR="00981EE3"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나이,</w:t>
      </w:r>
      <w:r w:rsidR="00981EE3"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유동인구에 영향을 많이 받는 구조를 가지고 있으며,</w:t>
      </w:r>
      <w:r w:rsidR="00981EE3">
        <w:rPr>
          <w:rFonts w:eastAsiaTheme="minorHAnsi" w:cs="휴먼명조"/>
          <w:kern w:val="0"/>
          <w:sz w:val="24"/>
          <w:szCs w:val="24"/>
        </w:rPr>
        <w:t xml:space="preserve"> </w:t>
      </w:r>
      <w:r w:rsidR="00981EE3">
        <w:rPr>
          <w:rFonts w:eastAsiaTheme="minorHAnsi" w:cs="휴먼명조" w:hint="eastAsia"/>
          <w:kern w:val="0"/>
          <w:sz w:val="24"/>
          <w:szCs w:val="24"/>
        </w:rPr>
        <w:t>이러한 정보 간에 관계성을 찾을 수 있다면 가게 혹은 기업에 예측되는 수익정보를 제공할 수 있다.</w:t>
      </w:r>
    </w:p>
    <w:p w14:paraId="10382A27" w14:textId="77777777" w:rsidR="00981EE3" w:rsidRDefault="00981EE3" w:rsidP="00DF66CE">
      <w:pPr>
        <w:ind w:left="68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2</w:t>
      </w:r>
      <w:r>
        <w:rPr>
          <w:rFonts w:eastAsiaTheme="minorHAnsi" w:cs="휴먼명조"/>
          <w:kern w:val="0"/>
          <w:sz w:val="24"/>
          <w:szCs w:val="24"/>
        </w:rPr>
        <w:t>020</w:t>
      </w:r>
      <w:r>
        <w:rPr>
          <w:rFonts w:eastAsiaTheme="minorHAnsi" w:cs="휴먼명조" w:hint="eastAsia"/>
          <w:kern w:val="0"/>
          <w:sz w:val="24"/>
          <w:szCs w:val="24"/>
        </w:rPr>
        <w:t xml:space="preserve">년에 시작된 팬데믹 </w:t>
      </w:r>
      <w:r>
        <w:rPr>
          <w:rFonts w:eastAsiaTheme="minorHAnsi" w:cs="휴먼명조"/>
          <w:kern w:val="0"/>
          <w:sz w:val="24"/>
          <w:szCs w:val="24"/>
        </w:rPr>
        <w:t>COVID-19</w:t>
      </w:r>
      <w:r>
        <w:rPr>
          <w:rFonts w:eastAsiaTheme="minorHAnsi" w:cs="휴먼명조" w:hint="eastAsia"/>
          <w:kern w:val="0"/>
          <w:sz w:val="24"/>
          <w:szCs w:val="24"/>
        </w:rPr>
        <w:t>는 전 세계적으로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사회적 거리두기,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집합 제한,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대중교통 감축 등이 실행되면서 상권에도 영향을 미쳤다.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 xml:space="preserve">매장 내 식사보다는 포장을 위주로 대면 주문보다는 </w:t>
      </w:r>
      <w:proofErr w:type="spellStart"/>
      <w:r>
        <w:rPr>
          <w:rFonts w:eastAsiaTheme="minorHAnsi" w:cs="휴먼명조" w:hint="eastAsia"/>
          <w:kern w:val="0"/>
          <w:sz w:val="24"/>
          <w:szCs w:val="24"/>
        </w:rPr>
        <w:t>비대면</w:t>
      </w:r>
      <w:proofErr w:type="spellEnd"/>
      <w:r>
        <w:rPr>
          <w:rFonts w:eastAsiaTheme="minorHAnsi" w:cs="휴먼명조" w:hint="eastAsia"/>
          <w:kern w:val="0"/>
          <w:sz w:val="24"/>
          <w:szCs w:val="24"/>
        </w:rPr>
        <w:t xml:space="preserve"> 주문을 선호하게 되면서 이를 만족시킬 수 있는 키오스크가 주목받았다.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키오스크를 통한 주문이 확대되면서 요식업 전반에서는 권장이 아닌 필수사항이 되었고,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자연스럽게 매출정보나 주문형태 등 세분화된 내용의 데이터를 수집하기 쉬워졌다.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</w:p>
    <w:p w14:paraId="23217EC0" w14:textId="29FBCEC3" w:rsidR="00981EE3" w:rsidRDefault="00981EE3" w:rsidP="00DF66CE">
      <w:pPr>
        <w:ind w:left="680"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lastRenderedPageBreak/>
        <w:t>COVID-19</w:t>
      </w:r>
      <w:r>
        <w:rPr>
          <w:rFonts w:eastAsiaTheme="minorHAnsi" w:cs="휴먼명조" w:hint="eastAsia"/>
          <w:kern w:val="0"/>
          <w:sz w:val="24"/>
          <w:szCs w:val="24"/>
        </w:rPr>
        <w:t>와 같은 예측하기 어려운 상황이 발생했을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 xml:space="preserve">때 대처할 수 있는 방안이 </w:t>
      </w:r>
      <w:r w:rsidR="00DF66CE">
        <w:rPr>
          <w:rFonts w:eastAsiaTheme="minorHAnsi" w:cs="휴먼명조" w:hint="eastAsia"/>
          <w:kern w:val="0"/>
          <w:sz w:val="24"/>
          <w:szCs w:val="24"/>
        </w:rPr>
        <w:t>요구</w:t>
      </w:r>
      <w:r>
        <w:rPr>
          <w:rFonts w:eastAsiaTheme="minorHAnsi" w:cs="휴먼명조" w:hint="eastAsia"/>
          <w:kern w:val="0"/>
          <w:sz w:val="24"/>
          <w:szCs w:val="24"/>
        </w:rPr>
        <w:t>되었고,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 xml:space="preserve">자연스럽게 </w:t>
      </w:r>
      <w:r w:rsidR="00DF66CE">
        <w:rPr>
          <w:rFonts w:eastAsiaTheme="minorHAnsi" w:cs="휴먼명조" w:hint="eastAsia"/>
          <w:kern w:val="0"/>
          <w:sz w:val="24"/>
          <w:szCs w:val="24"/>
        </w:rPr>
        <w:t>예측과 관련한 수요와 서비스가 증가하게 되었다.</w:t>
      </w:r>
      <w:r w:rsidR="00DF66CE">
        <w:rPr>
          <w:rFonts w:eastAsiaTheme="minorHAnsi" w:cs="휴먼명조"/>
          <w:kern w:val="0"/>
          <w:sz w:val="24"/>
          <w:szCs w:val="24"/>
        </w:rPr>
        <w:t xml:space="preserve"> </w:t>
      </w:r>
      <w:r w:rsidR="00DF66CE">
        <w:rPr>
          <w:rFonts w:eastAsiaTheme="minorHAnsi" w:cs="휴먼명조" w:hint="eastAsia"/>
          <w:kern w:val="0"/>
          <w:sz w:val="24"/>
          <w:szCs w:val="24"/>
        </w:rPr>
        <w:t>특히 카페의 경우 신생기업의 출현 빈도와 기존 기업들의 폐업율이 빠르게 변화하는 업종으로 일상이 완전히 회복되었다고 볼 수 없는 지금 현시점에서 안정화된 수익구조를 제공할 수 있는 모델 및 서비스는 필수적이다.</w:t>
      </w:r>
    </w:p>
    <w:p w14:paraId="44A77242" w14:textId="5D32EF61" w:rsidR="00DF66CE" w:rsidRPr="00DF66CE" w:rsidRDefault="00DF66CE" w:rsidP="00DF66CE">
      <w:pPr>
        <w:ind w:left="680" w:firstLineChars="100" w:firstLine="240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 xml:space="preserve">본 연구에서는 </w:t>
      </w:r>
      <w:proofErr w:type="spellStart"/>
      <w:r>
        <w:rPr>
          <w:rFonts w:eastAsiaTheme="minorHAnsi" w:cs="휴먼명조" w:hint="eastAsia"/>
          <w:kern w:val="0"/>
          <w:sz w:val="24"/>
          <w:szCs w:val="24"/>
        </w:rPr>
        <w:t>해머스미스</w:t>
      </w:r>
      <w:proofErr w:type="spellEnd"/>
      <w:r>
        <w:rPr>
          <w:rFonts w:eastAsiaTheme="minorHAnsi" w:cs="휴먼명조" w:hint="eastAsia"/>
          <w:kern w:val="0"/>
          <w:sz w:val="24"/>
          <w:szCs w:val="24"/>
        </w:rPr>
        <w:t xml:space="preserve"> 커피의 일부 지점을 선별해 </w:t>
      </w:r>
      <w:r>
        <w:rPr>
          <w:rFonts w:eastAsiaTheme="minorHAnsi" w:cs="휴먼명조"/>
          <w:kern w:val="0"/>
          <w:sz w:val="24"/>
          <w:szCs w:val="24"/>
        </w:rPr>
        <w:t>2023</w:t>
      </w:r>
      <w:r>
        <w:rPr>
          <w:rFonts w:eastAsiaTheme="minorHAnsi" w:cs="휴먼명조" w:hint="eastAsia"/>
          <w:kern w:val="0"/>
          <w:sz w:val="24"/>
          <w:szCs w:val="24"/>
        </w:rPr>
        <w:t xml:space="preserve">년 </w:t>
      </w:r>
      <w:r>
        <w:rPr>
          <w:rFonts w:eastAsiaTheme="minorHAnsi" w:cs="휴먼명조"/>
          <w:kern w:val="0"/>
          <w:sz w:val="24"/>
          <w:szCs w:val="24"/>
        </w:rPr>
        <w:t>1</w:t>
      </w:r>
      <w:r>
        <w:rPr>
          <w:rFonts w:eastAsiaTheme="minorHAnsi" w:cs="휴먼명조" w:hint="eastAsia"/>
          <w:kern w:val="0"/>
          <w:sz w:val="24"/>
          <w:szCs w:val="24"/>
        </w:rPr>
        <w:t xml:space="preserve">월부터 </w:t>
      </w:r>
      <w:r>
        <w:rPr>
          <w:rFonts w:eastAsiaTheme="minorHAnsi" w:cs="휴먼명조"/>
          <w:kern w:val="0"/>
          <w:sz w:val="24"/>
          <w:szCs w:val="24"/>
        </w:rPr>
        <w:t>10</w:t>
      </w:r>
      <w:r>
        <w:rPr>
          <w:rFonts w:eastAsiaTheme="minorHAnsi" w:cs="휴먼명조" w:hint="eastAsia"/>
          <w:kern w:val="0"/>
          <w:sz w:val="24"/>
          <w:szCs w:val="24"/>
        </w:rPr>
        <w:t>월까지의 데이터를 근거로 향후 주간 매출 데이터를</w:t>
      </w:r>
      <w:r>
        <w:rPr>
          <w:rFonts w:eastAsiaTheme="minorHAnsi" w:cs="휴먼명조"/>
          <w:kern w:val="0"/>
          <w:sz w:val="24"/>
          <w:szCs w:val="24"/>
        </w:rPr>
        <w:t xml:space="preserve"> Prophet</w:t>
      </w:r>
      <w:r>
        <w:rPr>
          <w:rFonts w:eastAsiaTheme="minorHAnsi" w:cs="휴먼명조" w:hint="eastAsia"/>
          <w:kern w:val="0"/>
          <w:sz w:val="24"/>
          <w:szCs w:val="24"/>
        </w:rPr>
        <w:t xml:space="preserve">을 이용해서 </w:t>
      </w:r>
    </w:p>
    <w:p w14:paraId="19EAD7E6" w14:textId="38DE5CB8" w:rsidR="007A11A4" w:rsidRDefault="00DF66CE" w:rsidP="007A11A4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예측하고,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예측 정확도가 높은 근거를 제시한다.</w:t>
      </w:r>
    </w:p>
    <w:p w14:paraId="30E84443" w14:textId="77777777" w:rsidR="00B94722" w:rsidRPr="007A11A4" w:rsidRDefault="00B94722" w:rsidP="007A11A4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50CA69C4" w14:textId="4E22C11E" w:rsidR="007A11A4" w:rsidRDefault="007A11A4" w:rsidP="007A11A4">
      <w:pPr>
        <w:pStyle w:val="a3"/>
        <w:numPr>
          <w:ilvl w:val="0"/>
          <w:numId w:val="1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본 문</w:t>
      </w:r>
    </w:p>
    <w:p w14:paraId="649F9EE0" w14:textId="5523FBD3" w:rsidR="00DF66CE" w:rsidRDefault="00DF66CE" w:rsidP="00DF66CE">
      <w:pPr>
        <w:pStyle w:val="a3"/>
        <w:numPr>
          <w:ilvl w:val="0"/>
          <w:numId w:val="2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전반적인 분석 모델</w:t>
      </w:r>
      <w:r>
        <w:rPr>
          <w:rFonts w:eastAsiaTheme="minorHAnsi" w:cs="휴먼명조"/>
          <w:kern w:val="0"/>
          <w:sz w:val="24"/>
          <w:szCs w:val="24"/>
        </w:rPr>
        <w:t xml:space="preserve">에 </w:t>
      </w:r>
      <w:r>
        <w:rPr>
          <w:rFonts w:eastAsiaTheme="minorHAnsi" w:cs="휴먼명조" w:hint="eastAsia"/>
          <w:kern w:val="0"/>
          <w:sz w:val="24"/>
          <w:szCs w:val="24"/>
        </w:rPr>
        <w:t>대하여</w:t>
      </w:r>
    </w:p>
    <w:p w14:paraId="771E9E1F" w14:textId="481B13F7" w:rsidR="00DF66CE" w:rsidRDefault="00B94722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전체적인 분석 모델들에 대한 설명부분 작성 예정</w:t>
      </w:r>
    </w:p>
    <w:p w14:paraId="7E8DD0E2" w14:textId="77777777" w:rsidR="00AA7675" w:rsidRPr="00DF66CE" w:rsidRDefault="00AA7675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</w:p>
    <w:p w14:paraId="5A1DBA56" w14:textId="5A0AD8AD" w:rsidR="00DF66CE" w:rsidRPr="00DF66CE" w:rsidRDefault="00DF66CE" w:rsidP="00DF66CE">
      <w:pPr>
        <w:pStyle w:val="a3"/>
        <w:numPr>
          <w:ilvl w:val="0"/>
          <w:numId w:val="2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P</w:t>
      </w:r>
      <w:r>
        <w:rPr>
          <w:rFonts w:eastAsiaTheme="minorHAnsi" w:cs="휴먼명조"/>
          <w:kern w:val="0"/>
          <w:sz w:val="24"/>
          <w:szCs w:val="24"/>
        </w:rPr>
        <w:t>rophet</w:t>
      </w:r>
    </w:p>
    <w:p w14:paraId="1071001B" w14:textId="7C6E2EF2" w:rsidR="00DF66CE" w:rsidRDefault="00B94722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M</w:t>
      </w:r>
      <w:r>
        <w:rPr>
          <w:rFonts w:eastAsiaTheme="minorHAnsi" w:cs="휴먼명조"/>
          <w:kern w:val="0"/>
          <w:sz w:val="24"/>
          <w:szCs w:val="24"/>
        </w:rPr>
        <w:t>eta</w:t>
      </w:r>
      <w:r>
        <w:rPr>
          <w:rFonts w:eastAsiaTheme="minorHAnsi" w:cs="휴먼명조" w:hint="eastAsia"/>
          <w:kern w:val="0"/>
          <w:sz w:val="24"/>
          <w:szCs w:val="24"/>
        </w:rPr>
        <w:t xml:space="preserve">에서 제공하는 </w:t>
      </w:r>
      <w:r>
        <w:rPr>
          <w:rFonts w:eastAsiaTheme="minorHAnsi" w:cs="휴먼명조"/>
          <w:kern w:val="0"/>
          <w:sz w:val="24"/>
          <w:szCs w:val="24"/>
        </w:rPr>
        <w:t xml:space="preserve">Prophet </w:t>
      </w:r>
      <w:r>
        <w:rPr>
          <w:rFonts w:eastAsiaTheme="minorHAnsi" w:cs="휴먼명조" w:hint="eastAsia"/>
          <w:kern w:val="0"/>
          <w:sz w:val="24"/>
          <w:szCs w:val="24"/>
        </w:rPr>
        <w:t>모델의 설명 작성 예정</w:t>
      </w:r>
    </w:p>
    <w:p w14:paraId="303D952F" w14:textId="77777777" w:rsidR="00AA7675" w:rsidRPr="00DF66CE" w:rsidRDefault="00AA7675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</w:p>
    <w:p w14:paraId="03E2A38B" w14:textId="6D6E86A6" w:rsidR="00DF66CE" w:rsidRDefault="00DF66CE" w:rsidP="00DF66CE">
      <w:pPr>
        <w:pStyle w:val="a3"/>
        <w:numPr>
          <w:ilvl w:val="0"/>
          <w:numId w:val="2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A</w:t>
      </w:r>
      <w:r>
        <w:rPr>
          <w:rFonts w:eastAsiaTheme="minorHAnsi" w:cs="휴먼명조"/>
          <w:kern w:val="0"/>
          <w:sz w:val="24"/>
          <w:szCs w:val="24"/>
        </w:rPr>
        <w:t>LIMA</w:t>
      </w:r>
    </w:p>
    <w:p w14:paraId="16BC2AAE" w14:textId="7F36814F" w:rsidR="00DF66CE" w:rsidRDefault="00B94722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 xml:space="preserve">초기 연구에서 사용하려 했던 </w:t>
      </w:r>
      <w:r>
        <w:rPr>
          <w:rFonts w:eastAsiaTheme="minorHAnsi" w:cs="휴먼명조"/>
          <w:kern w:val="0"/>
          <w:sz w:val="24"/>
          <w:szCs w:val="24"/>
        </w:rPr>
        <w:t xml:space="preserve">ALIMA </w:t>
      </w:r>
      <w:r>
        <w:rPr>
          <w:rFonts w:eastAsiaTheme="minorHAnsi" w:cs="휴먼명조" w:hint="eastAsia"/>
          <w:kern w:val="0"/>
          <w:sz w:val="24"/>
          <w:szCs w:val="24"/>
        </w:rPr>
        <w:t>모델 적용 과정 및 기각 이유 설명 예정</w:t>
      </w:r>
    </w:p>
    <w:p w14:paraId="66ED5B91" w14:textId="77777777" w:rsidR="00AA7675" w:rsidRPr="00DF66CE" w:rsidRDefault="00AA7675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</w:p>
    <w:p w14:paraId="46778C0B" w14:textId="0A222E8C" w:rsidR="007A11A4" w:rsidRDefault="00DF66CE" w:rsidP="00DF66CE">
      <w:pPr>
        <w:pStyle w:val="a3"/>
        <w:numPr>
          <w:ilvl w:val="0"/>
          <w:numId w:val="2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L</w:t>
      </w:r>
      <w:r>
        <w:rPr>
          <w:rFonts w:eastAsiaTheme="minorHAnsi" w:cs="휴먼명조"/>
          <w:kern w:val="0"/>
          <w:sz w:val="24"/>
          <w:szCs w:val="24"/>
        </w:rPr>
        <w:t>STM</w:t>
      </w:r>
    </w:p>
    <w:p w14:paraId="2BF23D49" w14:textId="75F19848" w:rsidR="00DF66CE" w:rsidRDefault="00B94722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R</w:t>
      </w:r>
      <w:r>
        <w:rPr>
          <w:rFonts w:eastAsiaTheme="minorHAnsi" w:cs="휴먼명조"/>
          <w:kern w:val="0"/>
          <w:sz w:val="24"/>
          <w:szCs w:val="24"/>
        </w:rPr>
        <w:t>NN</w:t>
      </w:r>
      <w:r>
        <w:rPr>
          <w:rFonts w:eastAsiaTheme="minorHAnsi" w:cs="휴먼명조" w:hint="eastAsia"/>
          <w:kern w:val="0"/>
          <w:sz w:val="24"/>
          <w:szCs w:val="24"/>
        </w:rPr>
        <w:t>의 일환으로 자기순환 방식의 예측 방법 설명 예정</w:t>
      </w:r>
    </w:p>
    <w:p w14:paraId="0D500CCE" w14:textId="77777777" w:rsidR="00AA7675" w:rsidRDefault="00AA7675" w:rsidP="00E82F36">
      <w:pPr>
        <w:ind w:left="709"/>
        <w:jc w:val="left"/>
        <w:rPr>
          <w:rFonts w:eastAsiaTheme="minorHAnsi" w:cs="휴먼명조"/>
          <w:kern w:val="0"/>
          <w:sz w:val="24"/>
          <w:szCs w:val="24"/>
        </w:rPr>
      </w:pPr>
    </w:p>
    <w:p w14:paraId="0646C3A9" w14:textId="36B4AF7A" w:rsidR="00DF66CE" w:rsidRDefault="00DF66CE" w:rsidP="00DF66CE">
      <w:pPr>
        <w:pStyle w:val="a3"/>
        <w:numPr>
          <w:ilvl w:val="0"/>
          <w:numId w:val="2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lastRenderedPageBreak/>
        <w:t>최종 분석 방식 선정</w:t>
      </w:r>
    </w:p>
    <w:p w14:paraId="7EA415E2" w14:textId="37E00A05" w:rsidR="00DF66CE" w:rsidRDefault="00B94722" w:rsidP="00E82F36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 xml:space="preserve">구체적인 이유를 통해 </w:t>
      </w:r>
      <w:r>
        <w:rPr>
          <w:rFonts w:eastAsiaTheme="minorHAnsi" w:cs="휴먼명조"/>
          <w:kern w:val="0"/>
          <w:sz w:val="24"/>
          <w:szCs w:val="24"/>
        </w:rPr>
        <w:t xml:space="preserve">Prophet </w:t>
      </w:r>
      <w:r>
        <w:rPr>
          <w:rFonts w:eastAsiaTheme="minorHAnsi" w:cs="휴먼명조" w:hint="eastAsia"/>
          <w:kern w:val="0"/>
          <w:sz w:val="24"/>
          <w:szCs w:val="24"/>
        </w:rPr>
        <w:t>선정 이유 설명 예정</w:t>
      </w:r>
    </w:p>
    <w:p w14:paraId="75A584AE" w14:textId="77777777" w:rsidR="00B94722" w:rsidRPr="00DF66CE" w:rsidRDefault="00B94722" w:rsidP="00B94722">
      <w:pPr>
        <w:jc w:val="left"/>
        <w:rPr>
          <w:rFonts w:eastAsiaTheme="minorHAnsi" w:cs="휴먼명조"/>
          <w:kern w:val="0"/>
          <w:sz w:val="24"/>
          <w:szCs w:val="24"/>
        </w:rPr>
      </w:pPr>
    </w:p>
    <w:p w14:paraId="39FBCAC1" w14:textId="224DAEE1" w:rsidR="007A11A4" w:rsidRDefault="007A11A4" w:rsidP="007A11A4">
      <w:pPr>
        <w:pStyle w:val="a3"/>
        <w:numPr>
          <w:ilvl w:val="0"/>
          <w:numId w:val="1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실험모델 및 분석</w:t>
      </w:r>
    </w:p>
    <w:p w14:paraId="1FC07B36" w14:textId="21A9F444" w:rsidR="007A11A4" w:rsidRDefault="00DF66CE" w:rsidP="00DF66CE">
      <w:pPr>
        <w:pStyle w:val="a3"/>
        <w:numPr>
          <w:ilvl w:val="0"/>
          <w:numId w:val="3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 w:rsidRPr="00DF66CE">
        <w:rPr>
          <w:rFonts w:eastAsiaTheme="minorHAnsi" w:cs="휴먼명조" w:hint="eastAsia"/>
          <w:kern w:val="0"/>
          <w:sz w:val="24"/>
          <w:szCs w:val="24"/>
        </w:rPr>
        <w:t xml:space="preserve">사용한 데이터의 </w:t>
      </w:r>
      <w:proofErr w:type="spellStart"/>
      <w:r w:rsidRPr="00DF66CE">
        <w:rPr>
          <w:rFonts w:eastAsiaTheme="minorHAnsi" w:cs="휴먼명조" w:hint="eastAsia"/>
          <w:kern w:val="0"/>
          <w:sz w:val="24"/>
          <w:szCs w:val="24"/>
        </w:rPr>
        <w:t>전처리</w:t>
      </w:r>
      <w:proofErr w:type="spellEnd"/>
    </w:p>
    <w:p w14:paraId="123F1A67" w14:textId="7F40CB05" w:rsidR="00DF66CE" w:rsidRDefault="00B94722" w:rsidP="00DF66C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proofErr w:type="spellStart"/>
      <w:r>
        <w:rPr>
          <w:rFonts w:eastAsiaTheme="minorHAnsi" w:cs="휴먼명조"/>
          <w:kern w:val="0"/>
          <w:sz w:val="24"/>
          <w:szCs w:val="24"/>
        </w:rPr>
        <w:t>조정값을</w:t>
      </w:r>
      <w:proofErr w:type="spellEnd"/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위한 요소 언급,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수식 설정,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함수,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반영되어 있는 않는 데이터 처리 방식</w:t>
      </w:r>
      <w:r>
        <w:rPr>
          <w:rFonts w:eastAsiaTheme="minorHAnsi" w:cs="휴먼명조"/>
          <w:kern w:val="0"/>
          <w:sz w:val="24"/>
          <w:szCs w:val="24"/>
        </w:rPr>
        <w:t xml:space="preserve"> </w:t>
      </w:r>
      <w:r>
        <w:rPr>
          <w:rFonts w:eastAsiaTheme="minorHAnsi" w:cs="휴먼명조" w:hint="eastAsia"/>
          <w:kern w:val="0"/>
          <w:sz w:val="24"/>
          <w:szCs w:val="24"/>
        </w:rPr>
        <w:t>등</w:t>
      </w:r>
    </w:p>
    <w:p w14:paraId="5224A3B5" w14:textId="77777777" w:rsidR="00B94722" w:rsidRPr="00DF66CE" w:rsidRDefault="00B94722" w:rsidP="00DF66C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7E6A3772" w14:textId="0598EDF4" w:rsidR="00DF66CE" w:rsidRDefault="00DF66CE" w:rsidP="00DF66CE">
      <w:pPr>
        <w:pStyle w:val="a3"/>
        <w:numPr>
          <w:ilvl w:val="0"/>
          <w:numId w:val="3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M</w:t>
      </w:r>
      <w:r>
        <w:rPr>
          <w:rFonts w:eastAsiaTheme="minorHAnsi" w:cs="휴먼명조"/>
          <w:kern w:val="0"/>
          <w:sz w:val="24"/>
          <w:szCs w:val="24"/>
        </w:rPr>
        <w:t>odeling</w:t>
      </w:r>
    </w:p>
    <w:p w14:paraId="59BF6625" w14:textId="259A32D8" w:rsidR="00DF66CE" w:rsidRDefault="00B94722" w:rsidP="00DF66C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/>
          <w:kern w:val="0"/>
          <w:sz w:val="24"/>
          <w:szCs w:val="24"/>
        </w:rPr>
        <w:t xml:space="preserve">Train set, test set </w:t>
      </w:r>
      <w:r>
        <w:rPr>
          <w:rFonts w:eastAsiaTheme="minorHAnsi" w:cs="휴먼명조" w:hint="eastAsia"/>
          <w:kern w:val="0"/>
          <w:sz w:val="24"/>
          <w:szCs w:val="24"/>
        </w:rPr>
        <w:t>등 사용한 학습 인자들</w:t>
      </w:r>
      <w:r>
        <w:rPr>
          <w:rFonts w:eastAsiaTheme="minorHAnsi" w:cs="휴먼명조"/>
          <w:kern w:val="0"/>
          <w:sz w:val="24"/>
          <w:szCs w:val="24"/>
        </w:rPr>
        <w:t xml:space="preserve">, </w:t>
      </w:r>
    </w:p>
    <w:p w14:paraId="0E473994" w14:textId="77777777" w:rsidR="00B94722" w:rsidRPr="00DF66CE" w:rsidRDefault="00B94722" w:rsidP="00DF66C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6A92FFA5" w14:textId="4AB8BEC1" w:rsidR="00DF66CE" w:rsidRPr="00DF66CE" w:rsidRDefault="00DF66CE" w:rsidP="00DF66CE">
      <w:pPr>
        <w:pStyle w:val="a3"/>
        <w:numPr>
          <w:ilvl w:val="0"/>
          <w:numId w:val="3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검증결과</w:t>
      </w:r>
    </w:p>
    <w:p w14:paraId="5764A8BB" w14:textId="64B99891" w:rsidR="007A11A4" w:rsidRDefault="00B94722" w:rsidP="00B94722">
      <w:pPr>
        <w:ind w:left="80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R</w:t>
      </w:r>
      <w:r>
        <w:rPr>
          <w:rFonts w:eastAsiaTheme="minorHAnsi" w:cs="휴먼명조"/>
          <w:kern w:val="0"/>
          <w:sz w:val="24"/>
          <w:szCs w:val="24"/>
        </w:rPr>
        <w:t>MSE[</w:t>
      </w:r>
      <w:proofErr w:type="spellStart"/>
      <w:r>
        <w:rPr>
          <w:rFonts w:eastAsiaTheme="minorHAnsi" w:cs="휴먼명조" w:hint="eastAsia"/>
          <w:kern w:val="0"/>
          <w:sz w:val="24"/>
          <w:szCs w:val="24"/>
        </w:rPr>
        <w:t>평균제곱근초자</w:t>
      </w:r>
      <w:proofErr w:type="spellEnd"/>
      <w:r>
        <w:rPr>
          <w:rFonts w:eastAsiaTheme="minorHAnsi" w:cs="휴먼명조" w:hint="eastAsia"/>
          <w:kern w:val="0"/>
          <w:sz w:val="24"/>
          <w:szCs w:val="24"/>
        </w:rPr>
        <w:t>]</w:t>
      </w:r>
      <w:r>
        <w:rPr>
          <w:rFonts w:eastAsiaTheme="minorHAnsi" w:cs="휴먼명조"/>
          <w:kern w:val="0"/>
          <w:sz w:val="24"/>
          <w:szCs w:val="24"/>
        </w:rPr>
        <w:t>, MAPE</w:t>
      </w:r>
      <w:r>
        <w:rPr>
          <w:rFonts w:eastAsiaTheme="minorHAnsi" w:cs="휴먼명조" w:hint="eastAsia"/>
          <w:kern w:val="0"/>
          <w:sz w:val="24"/>
          <w:szCs w:val="24"/>
        </w:rPr>
        <w:t>[</w:t>
      </w:r>
      <w:proofErr w:type="spellStart"/>
      <w:r>
        <w:rPr>
          <w:rFonts w:eastAsiaTheme="minorHAnsi" w:cs="휴먼명조" w:hint="eastAsia"/>
          <w:kern w:val="0"/>
          <w:sz w:val="24"/>
          <w:szCs w:val="24"/>
        </w:rPr>
        <w:t>평균절대비오차</w:t>
      </w:r>
      <w:proofErr w:type="spellEnd"/>
      <w:r>
        <w:rPr>
          <w:rFonts w:eastAsiaTheme="minorHAnsi" w:cs="휴먼명조"/>
          <w:kern w:val="0"/>
          <w:sz w:val="24"/>
          <w:szCs w:val="24"/>
        </w:rPr>
        <w:t xml:space="preserve">] </w:t>
      </w:r>
      <w:r>
        <w:rPr>
          <w:rFonts w:eastAsiaTheme="minorHAnsi" w:cs="휴먼명조" w:hint="eastAsia"/>
          <w:kern w:val="0"/>
          <w:sz w:val="24"/>
          <w:szCs w:val="24"/>
        </w:rPr>
        <w:t>등 직관적인 수치를 근거로 정확도 도출</w:t>
      </w:r>
    </w:p>
    <w:p w14:paraId="75458469" w14:textId="77777777" w:rsidR="00B94722" w:rsidRPr="00B94722" w:rsidRDefault="00B94722" w:rsidP="00B94722">
      <w:pPr>
        <w:ind w:left="800"/>
        <w:jc w:val="left"/>
        <w:rPr>
          <w:rFonts w:eastAsiaTheme="minorHAnsi" w:cs="휴먼명조"/>
          <w:kern w:val="0"/>
          <w:sz w:val="24"/>
          <w:szCs w:val="24"/>
        </w:rPr>
      </w:pPr>
    </w:p>
    <w:p w14:paraId="0342C634" w14:textId="4FEDECF7" w:rsidR="007A11A4" w:rsidRDefault="007A11A4" w:rsidP="007A11A4">
      <w:pPr>
        <w:pStyle w:val="a3"/>
        <w:numPr>
          <w:ilvl w:val="0"/>
          <w:numId w:val="1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결 론</w:t>
      </w:r>
    </w:p>
    <w:p w14:paraId="61D013EC" w14:textId="46D3C30D" w:rsidR="007A11A4" w:rsidRDefault="00DF66CE" w:rsidP="007A11A4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검증결과를 토대로 모델의 정확도를 중심으로 내용 작성 예정</w:t>
      </w:r>
    </w:p>
    <w:p w14:paraId="4B02A077" w14:textId="77777777" w:rsidR="007A11A4" w:rsidRDefault="007A11A4" w:rsidP="007A11A4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3B4CF575" w14:textId="44E7746C" w:rsidR="007A11A4" w:rsidRDefault="00303B8E" w:rsidP="00303B8E">
      <w:pPr>
        <w:pStyle w:val="a3"/>
        <w:numPr>
          <w:ilvl w:val="0"/>
          <w:numId w:val="1"/>
        </w:numPr>
        <w:ind w:leftChars="0"/>
        <w:jc w:val="left"/>
        <w:rPr>
          <w:rFonts w:eastAsiaTheme="minorHAnsi" w:cs="휴먼명조"/>
          <w:kern w:val="0"/>
          <w:sz w:val="24"/>
          <w:szCs w:val="24"/>
        </w:rPr>
      </w:pPr>
      <w:r>
        <w:rPr>
          <w:rFonts w:eastAsiaTheme="minorHAnsi" w:cs="휴먼명조" w:hint="eastAsia"/>
          <w:kern w:val="0"/>
          <w:sz w:val="24"/>
          <w:szCs w:val="24"/>
        </w:rPr>
        <w:t>참고문헌</w:t>
      </w:r>
    </w:p>
    <w:p w14:paraId="2285D51D" w14:textId="70A39AE0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 w:rsidRPr="00303B8E">
        <w:rPr>
          <w:rFonts w:eastAsiaTheme="minorHAnsi" w:cs="휴먼명조" w:hint="eastAsia"/>
          <w:kern w:val="0"/>
          <w:sz w:val="24"/>
          <w:szCs w:val="24"/>
        </w:rPr>
        <w:t>고형석</w:t>
      </w:r>
      <w:r w:rsidRPr="00303B8E">
        <w:rPr>
          <w:rFonts w:eastAsiaTheme="minorHAnsi" w:cs="휴먼명조"/>
          <w:kern w:val="0"/>
          <w:sz w:val="24"/>
          <w:szCs w:val="24"/>
        </w:rPr>
        <w:t>(Ko Hyeong Seok),이동규(Lee Dong Kyu),이슬기(Lee Seul Gi),이준석(Lee Jun Seok),하정원(Ha Jeong Won),and 김재현(Kim Jae Hyun). "Prophet 모델을 이용한 일일 지하철 이용객 인원 예측." Proceedings of KIIT Conference 2023.6 (2023): 427-431.</w:t>
      </w:r>
    </w:p>
    <w:p w14:paraId="03B6B6B8" w14:textId="77777777" w:rsidR="00303B8E" w:rsidRDefault="00303B8E" w:rsidP="00303B8E">
      <w:pPr>
        <w:ind w:left="680"/>
        <w:jc w:val="left"/>
        <w:rPr>
          <w:rFonts w:eastAsiaTheme="minorHAnsi" w:cs="휴먼명조" w:hint="eastAsia"/>
          <w:kern w:val="0"/>
          <w:sz w:val="24"/>
          <w:szCs w:val="24"/>
        </w:rPr>
      </w:pPr>
    </w:p>
    <w:p w14:paraId="5066AF34" w14:textId="4B680564" w:rsidR="00303B8E" w:rsidRDefault="00303B8E" w:rsidP="00303B8E">
      <w:pPr>
        <w:ind w:left="680"/>
        <w:jc w:val="left"/>
        <w:rPr>
          <w:rFonts w:eastAsiaTheme="minorHAnsi" w:cs="휴먼명조" w:hint="eastAsia"/>
          <w:kern w:val="0"/>
          <w:sz w:val="24"/>
          <w:szCs w:val="24"/>
        </w:rPr>
      </w:pPr>
      <w:proofErr w:type="spellStart"/>
      <w:r w:rsidRPr="00303B8E">
        <w:rPr>
          <w:rFonts w:eastAsiaTheme="minorHAnsi" w:cs="휴먼명조" w:hint="eastAsia"/>
          <w:kern w:val="0"/>
          <w:sz w:val="24"/>
          <w:szCs w:val="24"/>
        </w:rPr>
        <w:lastRenderedPageBreak/>
        <w:t>강기래</w:t>
      </w:r>
      <w:proofErr w:type="spellEnd"/>
      <w:r w:rsidRPr="00303B8E">
        <w:rPr>
          <w:rFonts w:eastAsiaTheme="minorHAnsi" w:cs="휴먼명조"/>
          <w:kern w:val="0"/>
          <w:sz w:val="24"/>
          <w:szCs w:val="24"/>
        </w:rPr>
        <w:t>(Kang Kee-Rae),이기철(Lee Kee-Cheol),and 이준철(Lee Jun-Cheol). "다중회귀분석에 의한 자연휴양림 이용객 수요예측모형구축." 관광레저연구 22.1 (2010): 151-165.</w:t>
      </w:r>
    </w:p>
    <w:p w14:paraId="74EEE0D9" w14:textId="77777777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0E94F113" w14:textId="2A08531A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 w:rsidRPr="00303B8E">
        <w:rPr>
          <w:rFonts w:eastAsiaTheme="minorHAnsi" w:cs="휴먼명조" w:hint="eastAsia"/>
          <w:kern w:val="0"/>
          <w:sz w:val="24"/>
          <w:szCs w:val="24"/>
        </w:rPr>
        <w:t>고지영</w:t>
      </w:r>
      <w:r w:rsidRPr="00303B8E">
        <w:rPr>
          <w:rFonts w:eastAsiaTheme="minorHAnsi" w:cs="휴먼명조"/>
          <w:kern w:val="0"/>
          <w:sz w:val="24"/>
          <w:szCs w:val="24"/>
        </w:rPr>
        <w:t xml:space="preserve">(Jiyoung Ko),and 변영철(Yung-Cheol Byun). "트리 기반 앙상블 모델을 이용한 전동 </w:t>
      </w:r>
      <w:proofErr w:type="spellStart"/>
      <w:r w:rsidRPr="00303B8E">
        <w:rPr>
          <w:rFonts w:eastAsiaTheme="minorHAnsi" w:cs="휴먼명조"/>
          <w:kern w:val="0"/>
          <w:sz w:val="24"/>
          <w:szCs w:val="24"/>
        </w:rPr>
        <w:t>모빌리티</w:t>
      </w:r>
      <w:proofErr w:type="spellEnd"/>
      <w:r w:rsidRPr="00303B8E">
        <w:rPr>
          <w:rFonts w:eastAsiaTheme="minorHAnsi" w:cs="휴먼명조"/>
          <w:kern w:val="0"/>
          <w:sz w:val="24"/>
          <w:szCs w:val="24"/>
        </w:rPr>
        <w:t xml:space="preserve"> 매출예측." Proceedings of KIIT Conference 2023.6 (2023): 9-11.</w:t>
      </w:r>
    </w:p>
    <w:p w14:paraId="51947CF0" w14:textId="77777777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7A8BE769" w14:textId="5C2FFD51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 w:rsidRPr="00303B8E">
        <w:rPr>
          <w:rFonts w:eastAsiaTheme="minorHAnsi" w:cs="휴먼명조" w:hint="eastAsia"/>
          <w:kern w:val="0"/>
          <w:sz w:val="24"/>
          <w:szCs w:val="24"/>
        </w:rPr>
        <w:t>이세희</w:t>
      </w:r>
      <w:r w:rsidRPr="00303B8E">
        <w:rPr>
          <w:rFonts w:eastAsiaTheme="minorHAnsi" w:cs="휴먼명조"/>
          <w:kern w:val="0"/>
          <w:sz w:val="24"/>
          <w:szCs w:val="24"/>
        </w:rPr>
        <w:t>, 이지형. (개최날짜). RNN을 이용한 고객 이탈 예측 및 분석. 한국컴퓨터정보학회 학술발표논문집 , 개최지.</w:t>
      </w:r>
    </w:p>
    <w:p w14:paraId="3D37D8F8" w14:textId="77777777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59808FA1" w14:textId="6348202E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r w:rsidRPr="00303B8E">
        <w:rPr>
          <w:rFonts w:eastAsiaTheme="minorHAnsi" w:cs="휴먼명조" w:hint="eastAsia"/>
          <w:kern w:val="0"/>
          <w:sz w:val="24"/>
          <w:szCs w:val="24"/>
        </w:rPr>
        <w:t>이현주</w:t>
      </w:r>
      <w:r w:rsidRPr="00303B8E">
        <w:rPr>
          <w:rFonts w:eastAsiaTheme="minorHAnsi" w:cs="휴먼명조"/>
          <w:kern w:val="0"/>
          <w:sz w:val="24"/>
          <w:szCs w:val="24"/>
        </w:rPr>
        <w:t>. "국내 식품매장 예상 매출액 추정에 영향을 끼치는 요인 : 서울시 도봉구를 중심으로." 한국유통과학회 학술대회 논문집 2009.- (2009): 285-297.</w:t>
      </w:r>
    </w:p>
    <w:p w14:paraId="1253E2EF" w14:textId="77777777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</w:p>
    <w:p w14:paraId="7463E624" w14:textId="12A80151" w:rsidR="00303B8E" w:rsidRDefault="00303B8E" w:rsidP="00303B8E">
      <w:pPr>
        <w:ind w:left="680"/>
        <w:jc w:val="left"/>
        <w:rPr>
          <w:rFonts w:eastAsiaTheme="minorHAnsi" w:cs="휴먼명조"/>
          <w:kern w:val="0"/>
          <w:sz w:val="24"/>
          <w:szCs w:val="24"/>
        </w:rPr>
      </w:pPr>
      <w:proofErr w:type="spellStart"/>
      <w:r w:rsidRPr="00303B8E">
        <w:rPr>
          <w:rFonts w:eastAsiaTheme="minorHAnsi" w:cs="휴먼명조" w:hint="eastAsia"/>
          <w:kern w:val="0"/>
          <w:sz w:val="24"/>
          <w:szCs w:val="24"/>
        </w:rPr>
        <w:t>안성원</w:t>
      </w:r>
      <w:proofErr w:type="spellEnd"/>
      <w:r w:rsidRPr="00303B8E">
        <w:rPr>
          <w:rFonts w:eastAsiaTheme="minorHAnsi" w:cs="휴먼명조"/>
          <w:kern w:val="0"/>
          <w:sz w:val="24"/>
          <w:szCs w:val="24"/>
        </w:rPr>
        <w:t>(</w:t>
      </w:r>
      <w:proofErr w:type="spellStart"/>
      <w:r w:rsidRPr="00303B8E">
        <w:rPr>
          <w:rFonts w:eastAsiaTheme="minorHAnsi" w:cs="휴먼명조"/>
          <w:kern w:val="0"/>
          <w:sz w:val="24"/>
          <w:szCs w:val="24"/>
        </w:rPr>
        <w:t>Sungwon</w:t>
      </w:r>
      <w:proofErr w:type="spellEnd"/>
      <w:r w:rsidRPr="00303B8E">
        <w:rPr>
          <w:rFonts w:eastAsiaTheme="minorHAnsi" w:cs="휴먼명조"/>
          <w:kern w:val="0"/>
          <w:sz w:val="24"/>
          <w:szCs w:val="24"/>
        </w:rPr>
        <w:t xml:space="preserve"> Ahn),and </w:t>
      </w:r>
      <w:proofErr w:type="spellStart"/>
      <w:r w:rsidRPr="00303B8E">
        <w:rPr>
          <w:rFonts w:eastAsiaTheme="minorHAnsi" w:cs="휴먼명조"/>
          <w:kern w:val="0"/>
          <w:sz w:val="24"/>
          <w:szCs w:val="24"/>
        </w:rPr>
        <w:t>조성배</w:t>
      </w:r>
      <w:proofErr w:type="spellEnd"/>
      <w:r w:rsidRPr="00303B8E">
        <w:rPr>
          <w:rFonts w:eastAsiaTheme="minorHAnsi" w:cs="휴먼명조"/>
          <w:kern w:val="0"/>
          <w:sz w:val="24"/>
          <w:szCs w:val="24"/>
        </w:rPr>
        <w:t>(Sung-bae Cho). "뉴스 텍스트 마이닝과 시계열 분석을 이용한 주가예측." 한국정보과학회 학술발표논문집 37.1C (2010): 364-369.</w:t>
      </w:r>
    </w:p>
    <w:p w14:paraId="22D255EF" w14:textId="77777777" w:rsidR="00303B8E" w:rsidRPr="00303B8E" w:rsidRDefault="00303B8E" w:rsidP="00303B8E">
      <w:pPr>
        <w:ind w:left="680"/>
        <w:jc w:val="left"/>
        <w:rPr>
          <w:rFonts w:eastAsiaTheme="minorHAnsi" w:cs="휴먼명조" w:hint="eastAsia"/>
          <w:kern w:val="0"/>
          <w:sz w:val="24"/>
          <w:szCs w:val="24"/>
        </w:rPr>
      </w:pPr>
    </w:p>
    <w:p w14:paraId="56D27A53" w14:textId="1C2730B9" w:rsidR="00303B8E" w:rsidRPr="00303B8E" w:rsidRDefault="00303B8E" w:rsidP="00303B8E">
      <w:pPr>
        <w:ind w:left="680"/>
        <w:jc w:val="left"/>
        <w:rPr>
          <w:rFonts w:eastAsiaTheme="minorHAnsi" w:cs="휴먼명조" w:hint="eastAsia"/>
          <w:kern w:val="0"/>
          <w:sz w:val="24"/>
          <w:szCs w:val="24"/>
        </w:rPr>
      </w:pPr>
      <w:r w:rsidRPr="00303B8E">
        <w:rPr>
          <w:rFonts w:eastAsiaTheme="minorHAnsi" w:cs="휴먼명조" w:hint="eastAsia"/>
          <w:kern w:val="0"/>
          <w:sz w:val="24"/>
          <w:szCs w:val="24"/>
        </w:rPr>
        <w:t>본</w:t>
      </w:r>
      <w:r w:rsidRPr="00303B8E">
        <w:rPr>
          <w:rFonts w:eastAsiaTheme="minorHAnsi" w:cs="휴먼명조"/>
          <w:kern w:val="0"/>
          <w:sz w:val="24"/>
          <w:szCs w:val="24"/>
        </w:rPr>
        <w:t xml:space="preserve"> 연구는 과학기술정보통신부 및 정보통신기획평가원의 SW 중심대학사업의 연구결과로 수행되었음  (2021 0 01082)</w:t>
      </w:r>
    </w:p>
    <w:sectPr w:rsidR="00303B8E" w:rsidRPr="00303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5C4"/>
    <w:multiLevelType w:val="hybridMultilevel"/>
    <w:tmpl w:val="B47C6EA2"/>
    <w:lvl w:ilvl="0" w:tplc="1310C10C">
      <w:start w:val="1"/>
      <w:numFmt w:val="upperRoman"/>
      <w:lvlText w:val="%1."/>
      <w:lvlJc w:val="center"/>
      <w:pPr>
        <w:ind w:left="112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upperLetter"/>
      <w:lvlText w:val="%5.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upperLetter"/>
      <w:lvlText w:val="%8.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1" w15:restartNumberingAfterBreak="0">
    <w:nsid w:val="38317D4B"/>
    <w:multiLevelType w:val="hybridMultilevel"/>
    <w:tmpl w:val="F3C0C290"/>
    <w:lvl w:ilvl="0" w:tplc="C5A02C5C">
      <w:start w:val="1"/>
      <w:numFmt w:val="decimal"/>
      <w:lvlText w:val="%1)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44844561"/>
    <w:multiLevelType w:val="hybridMultilevel"/>
    <w:tmpl w:val="AEC688C4"/>
    <w:lvl w:ilvl="0" w:tplc="B09E3A7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upperLetter"/>
      <w:lvlText w:val="%5.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upperLetter"/>
      <w:lvlText w:val="%8.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num w:numId="1" w16cid:durableId="643582878">
    <w:abstractNumId w:val="0"/>
  </w:num>
  <w:num w:numId="2" w16cid:durableId="1912083735">
    <w:abstractNumId w:val="1"/>
  </w:num>
  <w:num w:numId="3" w16cid:durableId="1949385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7"/>
    <w:rsid w:val="00192ECF"/>
    <w:rsid w:val="00303B8E"/>
    <w:rsid w:val="0038427B"/>
    <w:rsid w:val="0064581F"/>
    <w:rsid w:val="00662A56"/>
    <w:rsid w:val="00753121"/>
    <w:rsid w:val="007A11A4"/>
    <w:rsid w:val="00981EE3"/>
    <w:rsid w:val="00A45727"/>
    <w:rsid w:val="00AA7675"/>
    <w:rsid w:val="00B94722"/>
    <w:rsid w:val="00C3667E"/>
    <w:rsid w:val="00DF66CE"/>
    <w:rsid w:val="00E82F36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18A5"/>
  <w15:chartTrackingRefBased/>
  <w15:docId w15:val="{B17E4E5D-8859-4713-8F06-4F700FC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문범수</dc:creator>
  <cp:keywords/>
  <dc:description/>
  <cp:lastModifiedBy>문범수</cp:lastModifiedBy>
  <cp:revision>6</cp:revision>
  <dcterms:created xsi:type="dcterms:W3CDTF">2023-11-06T11:41:00Z</dcterms:created>
  <dcterms:modified xsi:type="dcterms:W3CDTF">2023-11-06T13:16:00Z</dcterms:modified>
</cp:coreProperties>
</file>