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29C0" w14:textId="77777777" w:rsidR="00BE56A2" w:rsidRPr="00B96301" w:rsidRDefault="006D220F" w:rsidP="00BE56A2">
      <w:pPr>
        <w:spacing w:after="0" w:line="240" w:lineRule="auto"/>
        <w:rPr>
          <w:rFonts w:ascii="Times New Roman" w:eastAsia="Times New Roman" w:hAnsi="Times New Roman" w:cs="Times New Roman"/>
          <w:lang w:eastAsia="es-EC"/>
        </w:rPr>
      </w:pPr>
      <w:r>
        <w:rPr>
          <w:rFonts w:ascii="Times New Roman" w:eastAsia="Times New Roman" w:hAnsi="Times New Roman" w:cs="Times New Roman"/>
          <w:lang w:eastAsia="es-EC"/>
        </w:rPr>
        <w:pict w14:anchorId="34560351">
          <v:rect id="_x0000_i1025" style="width:0;height:1.5pt" o:hralign="center" o:hrstd="t" o:hr="t" fillcolor="#a0a0a0" stroked="f"/>
        </w:pict>
      </w:r>
    </w:p>
    <w:p w14:paraId="3FFA9F6A" w14:textId="77777777" w:rsidR="00BE56A2" w:rsidRDefault="00BE56A2" w:rsidP="00BE56A2">
      <w:pPr>
        <w:spacing w:before="100" w:beforeAutospacing="1" w:after="100" w:afterAutospacing="1" w:line="240" w:lineRule="auto"/>
        <w:jc w:val="center"/>
        <w:rPr>
          <w:rFonts w:ascii="Times New Roman" w:eastAsia="Times New Roman" w:hAnsi="Times New Roman" w:cs="Times New Roman"/>
          <w:b/>
          <w:bCs/>
          <w:lang w:eastAsia="es-EC"/>
        </w:rPr>
      </w:pPr>
      <w:r w:rsidRPr="00B96301">
        <w:rPr>
          <w:rFonts w:ascii="Times New Roman" w:eastAsia="Times New Roman" w:hAnsi="Times New Roman" w:cs="Times New Roman"/>
          <w:b/>
          <w:bCs/>
          <w:lang w:eastAsia="es-EC"/>
        </w:rPr>
        <w:t>Universidad de las Fuerzas Armadas ESPE</w:t>
      </w:r>
    </w:p>
    <w:p w14:paraId="0CC2783B" w14:textId="47EFCB10" w:rsidR="00BE56A2" w:rsidRDefault="00BE56A2" w:rsidP="55C7A030">
      <w:pPr>
        <w:spacing w:before="100" w:beforeAutospacing="1" w:after="100" w:afterAutospacing="1" w:line="240" w:lineRule="auto"/>
        <w:jc w:val="center"/>
        <w:rPr>
          <w:rFonts w:ascii="Times New Roman" w:eastAsia="Times New Roman" w:hAnsi="Times New Roman" w:cs="Times New Roman"/>
          <w:b/>
          <w:bCs/>
          <w:lang w:eastAsia="es-EC"/>
        </w:rPr>
      </w:pPr>
      <w:r>
        <w:rPr>
          <w:rFonts w:ascii="Times New Roman" w:eastAsia="Times New Roman" w:hAnsi="Times New Roman" w:cs="Times New Roman"/>
          <w:b/>
          <w:bCs/>
          <w:lang w:eastAsia="es-EC"/>
        </w:rPr>
        <w:t>Departamento:</w:t>
      </w:r>
      <w:r w:rsidR="00730757">
        <w:rPr>
          <w:rFonts w:ascii="Times New Roman" w:eastAsia="Times New Roman" w:hAnsi="Times New Roman" w:cs="Times New Roman"/>
          <w:b/>
          <w:bCs/>
          <w:lang w:eastAsia="es-EC"/>
        </w:rPr>
        <w:t xml:space="preserve"> Ciencias de la Computación </w:t>
      </w:r>
    </w:p>
    <w:p w14:paraId="1B8B374B" w14:textId="28730851" w:rsidR="00BE56A2" w:rsidRDefault="00BE56A2" w:rsidP="55C7A030">
      <w:pPr>
        <w:spacing w:before="100" w:beforeAutospacing="1" w:after="100" w:afterAutospacing="1" w:line="240" w:lineRule="auto"/>
        <w:jc w:val="center"/>
        <w:rPr>
          <w:rFonts w:ascii="Times New Roman" w:eastAsia="Times New Roman" w:hAnsi="Times New Roman" w:cs="Times New Roman"/>
          <w:b/>
          <w:bCs/>
          <w:lang w:eastAsia="es-EC"/>
        </w:rPr>
      </w:pPr>
      <w:r>
        <w:rPr>
          <w:rFonts w:ascii="Times New Roman" w:eastAsia="Times New Roman" w:hAnsi="Times New Roman" w:cs="Times New Roman"/>
          <w:b/>
          <w:bCs/>
          <w:lang w:eastAsia="es-EC"/>
        </w:rPr>
        <w:t>Carrera:</w:t>
      </w:r>
      <w:r w:rsidR="00730757">
        <w:rPr>
          <w:rFonts w:ascii="Times New Roman" w:eastAsia="Times New Roman" w:hAnsi="Times New Roman" w:cs="Times New Roman"/>
          <w:b/>
          <w:bCs/>
          <w:lang w:eastAsia="es-EC"/>
        </w:rPr>
        <w:t xml:space="preserve"> Ingeniería de Software</w:t>
      </w:r>
    </w:p>
    <w:p w14:paraId="46D4F324" w14:textId="11B64641" w:rsidR="00BE56A2" w:rsidRPr="00B96301" w:rsidRDefault="00BE56A2" w:rsidP="1C24B45C">
      <w:pPr>
        <w:spacing w:before="100" w:beforeAutospacing="1" w:after="100" w:afterAutospacing="1" w:line="240" w:lineRule="auto"/>
        <w:jc w:val="center"/>
        <w:rPr>
          <w:rFonts w:ascii="Times New Roman" w:eastAsia="Times New Roman" w:hAnsi="Times New Roman" w:cs="Times New Roman"/>
          <w:lang w:eastAsia="es-EC"/>
        </w:rPr>
      </w:pPr>
      <w:r>
        <w:br/>
      </w:r>
      <w:r w:rsidR="1C24B45C" w:rsidRPr="1C24B45C">
        <w:rPr>
          <w:rFonts w:ascii="Times New Roman" w:eastAsia="Times New Roman" w:hAnsi="Times New Roman" w:cs="Times New Roman"/>
          <w:b/>
          <w:bCs/>
          <w:lang w:eastAsia="es-EC"/>
        </w:rPr>
        <w:t>Taller académico N°: 1</w:t>
      </w:r>
    </w:p>
    <w:p w14:paraId="72807D13" w14:textId="77777777" w:rsidR="00BE56A2" w:rsidRPr="00B96301" w:rsidRDefault="006D220F" w:rsidP="00BE56A2">
      <w:pPr>
        <w:spacing w:after="0" w:line="240" w:lineRule="auto"/>
        <w:rPr>
          <w:rFonts w:ascii="Times New Roman" w:eastAsia="Times New Roman" w:hAnsi="Times New Roman" w:cs="Times New Roman"/>
          <w:lang w:eastAsia="es-EC"/>
        </w:rPr>
      </w:pPr>
      <w:r>
        <w:rPr>
          <w:rFonts w:ascii="Times New Roman" w:eastAsia="Times New Roman" w:hAnsi="Times New Roman" w:cs="Times New Roman"/>
          <w:lang w:eastAsia="es-EC"/>
        </w:rPr>
        <w:pict w14:anchorId="62CA0F18">
          <v:rect id="_x0000_i1026" style="width:0;height:1.5pt" o:hralign="center" o:hrstd="t" o:hr="t" fillcolor="#a0a0a0" stroked="f"/>
        </w:pict>
      </w:r>
    </w:p>
    <w:p w14:paraId="464B294E" w14:textId="77777777" w:rsidR="00BE56A2" w:rsidRPr="00B96301" w:rsidRDefault="00BE56A2" w:rsidP="00BE56A2">
      <w:p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1. Información General</w:t>
      </w:r>
    </w:p>
    <w:p w14:paraId="4C7C6249" w14:textId="44BF3995" w:rsidR="00BE56A2" w:rsidRPr="00B96301" w:rsidRDefault="00BE56A2" w:rsidP="00BE56A2">
      <w:pPr>
        <w:numPr>
          <w:ilvl w:val="0"/>
          <w:numId w:val="1"/>
        </w:num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Asignatura:</w:t>
      </w:r>
      <w:r w:rsidR="00730757">
        <w:rPr>
          <w:rFonts w:ascii="Times New Roman" w:eastAsia="Times New Roman" w:hAnsi="Times New Roman" w:cs="Times New Roman"/>
          <w:b/>
          <w:bCs/>
          <w:lang w:eastAsia="es-EC"/>
        </w:rPr>
        <w:t xml:space="preserve"> </w:t>
      </w:r>
      <w:r w:rsidR="00730757" w:rsidRPr="00B1631B">
        <w:rPr>
          <w:rFonts w:ascii="Times New Roman" w:eastAsia="Times New Roman" w:hAnsi="Times New Roman" w:cs="Times New Roman"/>
          <w:lang w:eastAsia="es-EC"/>
        </w:rPr>
        <w:t xml:space="preserve">Análisis </w:t>
      </w:r>
      <w:r w:rsidR="00E23F4D">
        <w:rPr>
          <w:rFonts w:ascii="Times New Roman" w:eastAsia="Times New Roman" w:hAnsi="Times New Roman" w:cs="Times New Roman"/>
          <w:lang w:eastAsia="es-EC"/>
        </w:rPr>
        <w:t>y</w:t>
      </w:r>
      <w:r w:rsidR="00B1631B" w:rsidRPr="00B1631B">
        <w:rPr>
          <w:rFonts w:ascii="Times New Roman" w:eastAsia="Times New Roman" w:hAnsi="Times New Roman" w:cs="Times New Roman"/>
          <w:lang w:eastAsia="es-EC"/>
        </w:rPr>
        <w:t xml:space="preserve"> Diseño de Software</w:t>
      </w:r>
    </w:p>
    <w:p w14:paraId="5AD37943" w14:textId="5EAE1C91" w:rsidR="00BE56A2" w:rsidRPr="00B96301" w:rsidRDefault="00BE56A2" w:rsidP="00BE56A2">
      <w:pPr>
        <w:numPr>
          <w:ilvl w:val="0"/>
          <w:numId w:val="1"/>
        </w:num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Apellidos y nombres de los estudiantes:</w:t>
      </w:r>
      <w:r w:rsidR="00B1631B">
        <w:rPr>
          <w:rFonts w:ascii="Times New Roman" w:eastAsia="Times New Roman" w:hAnsi="Times New Roman" w:cs="Times New Roman"/>
          <w:b/>
          <w:bCs/>
          <w:lang w:eastAsia="es-EC"/>
        </w:rPr>
        <w:t xml:space="preserve"> </w:t>
      </w:r>
      <w:r w:rsidR="00B1631B" w:rsidRPr="00C01D11">
        <w:rPr>
          <w:rFonts w:ascii="Times New Roman" w:eastAsia="Times New Roman" w:hAnsi="Times New Roman" w:cs="Times New Roman"/>
          <w:lang w:eastAsia="es-EC"/>
        </w:rPr>
        <w:t>Diego Casignia</w:t>
      </w:r>
      <w:r w:rsidR="00C01D11" w:rsidRPr="00C01D11">
        <w:rPr>
          <w:rFonts w:ascii="Times New Roman" w:eastAsia="Times New Roman" w:hAnsi="Times New Roman" w:cs="Times New Roman"/>
          <w:lang w:eastAsia="es-EC"/>
        </w:rPr>
        <w:t xml:space="preserve">, Javier Ramos, Anthony </w:t>
      </w:r>
      <w:r w:rsidR="0D6D767F" w:rsidRPr="0D6D767F">
        <w:rPr>
          <w:rFonts w:ascii="Times New Roman" w:eastAsia="Times New Roman" w:hAnsi="Times New Roman" w:cs="Times New Roman"/>
          <w:lang w:eastAsia="es-EC"/>
        </w:rPr>
        <w:t>Villarreal</w:t>
      </w:r>
    </w:p>
    <w:p w14:paraId="7DDFEB02" w14:textId="6558AF1F" w:rsidR="00BE56A2" w:rsidRPr="00B96301" w:rsidRDefault="00BE56A2" w:rsidP="00BE56A2">
      <w:pPr>
        <w:numPr>
          <w:ilvl w:val="0"/>
          <w:numId w:val="1"/>
        </w:num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NRC:</w:t>
      </w:r>
      <w:r w:rsidR="0D6D767F" w:rsidRPr="0D6D767F">
        <w:rPr>
          <w:rFonts w:ascii="Times New Roman" w:eastAsia="Times New Roman" w:hAnsi="Times New Roman" w:cs="Times New Roman"/>
          <w:b/>
          <w:bCs/>
          <w:lang w:eastAsia="es-EC"/>
        </w:rPr>
        <w:t xml:space="preserve"> </w:t>
      </w:r>
      <w:r w:rsidR="00671AFE" w:rsidRPr="00671AFE">
        <w:rPr>
          <w:rFonts w:ascii="Times New Roman" w:eastAsia="Times New Roman" w:hAnsi="Times New Roman" w:cs="Times New Roman"/>
          <w:lang w:eastAsia="es-EC"/>
        </w:rPr>
        <w:t>22426</w:t>
      </w:r>
    </w:p>
    <w:p w14:paraId="1247AC9B" w14:textId="20F6DE89" w:rsidR="00BE56A2" w:rsidRPr="00B96301" w:rsidRDefault="00BE56A2" w:rsidP="00BE56A2">
      <w:pPr>
        <w:numPr>
          <w:ilvl w:val="0"/>
          <w:numId w:val="1"/>
        </w:num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Fecha de realización:</w:t>
      </w:r>
      <w:r>
        <w:rPr>
          <w:rFonts w:ascii="Times New Roman" w:eastAsia="Times New Roman" w:hAnsi="Times New Roman" w:cs="Times New Roman"/>
          <w:b/>
          <w:bCs/>
          <w:lang w:eastAsia="es-EC"/>
        </w:rPr>
        <w:t xml:space="preserve"> </w:t>
      </w:r>
      <w:r w:rsidR="00E23F4D" w:rsidRPr="00E23F4D">
        <w:rPr>
          <w:rFonts w:ascii="Times New Roman" w:eastAsia="Times New Roman" w:hAnsi="Times New Roman" w:cs="Times New Roman"/>
          <w:lang w:eastAsia="es-EC"/>
        </w:rPr>
        <w:t>29/04/2025</w:t>
      </w:r>
    </w:p>
    <w:p w14:paraId="62B579F8" w14:textId="77777777" w:rsidR="00BE56A2" w:rsidRPr="00B96301" w:rsidRDefault="006D220F" w:rsidP="00BE56A2">
      <w:pPr>
        <w:spacing w:after="0" w:line="240" w:lineRule="auto"/>
        <w:rPr>
          <w:rFonts w:ascii="Times New Roman" w:eastAsia="Times New Roman" w:hAnsi="Times New Roman" w:cs="Times New Roman"/>
          <w:lang w:eastAsia="es-EC"/>
        </w:rPr>
      </w:pPr>
      <w:r>
        <w:rPr>
          <w:rFonts w:ascii="Times New Roman" w:eastAsia="Times New Roman" w:hAnsi="Times New Roman" w:cs="Times New Roman"/>
          <w:lang w:eastAsia="es-EC"/>
        </w:rPr>
        <w:pict w14:anchorId="7CB1EF4C">
          <v:rect id="_x0000_i1027" style="width:0;height:1.5pt" o:hralign="center" o:hrstd="t" o:hr="t" fillcolor="#a0a0a0" stroked="f"/>
        </w:pict>
      </w:r>
    </w:p>
    <w:p w14:paraId="4391B245" w14:textId="2E6FACF2" w:rsidR="1C24B45C" w:rsidRPr="003E4DD3"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b/>
          <w:bCs/>
          <w:lang w:eastAsia="es-EC"/>
        </w:rPr>
        <w:t>2. Objetivo del Taller y Desarrollo</w:t>
      </w:r>
    </w:p>
    <w:p w14:paraId="6910CBC0" w14:textId="7600BAFE" w:rsidR="00BE56A2" w:rsidRPr="00B96301" w:rsidRDefault="1C24B45C" w:rsidP="55C7A030">
      <w:pPr>
        <w:spacing w:before="100" w:beforeAutospacing="1" w:after="100" w:afterAutospacing="1" w:line="240" w:lineRule="auto"/>
        <w:rPr>
          <w:rFonts w:ascii="Times New Roman" w:eastAsia="Times New Roman" w:hAnsi="Times New Roman" w:cs="Times New Roman"/>
          <w:b/>
          <w:bCs/>
          <w:lang w:eastAsia="es-EC"/>
        </w:rPr>
      </w:pPr>
      <w:r w:rsidRPr="1C24B45C">
        <w:rPr>
          <w:rFonts w:ascii="Times New Roman" w:eastAsia="Times New Roman" w:hAnsi="Times New Roman" w:cs="Times New Roman"/>
          <w:b/>
          <w:bCs/>
          <w:lang w:eastAsia="es-EC"/>
        </w:rPr>
        <w:t>Objetivo del Taller:</w:t>
      </w:r>
    </w:p>
    <w:p w14:paraId="0D3EBDA5" w14:textId="0D4A830E" w:rsidR="1C24B45C" w:rsidRDefault="1C24B45C" w:rsidP="1C24B45C">
      <w:pPr>
        <w:spacing w:beforeAutospacing="1"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Elaborar un conjunto de preguntas de opción múltiple basadas en el segundo capítulo del libro Análisis y diseño de sistemas de Kendall y Kendall (2019), acompañado de la justificación de cada respuesta correcta, con el fin de fortalecer la comprensión teórica de los conceptos fundamentales.</w:t>
      </w:r>
    </w:p>
    <w:p w14:paraId="7A984E73" w14:textId="164D06D5" w:rsidR="55C7A030" w:rsidRDefault="00BE56A2" w:rsidP="007F590A">
      <w:pPr>
        <w:spacing w:before="100" w:beforeAutospacing="1" w:after="100" w:afterAutospacing="1" w:line="240" w:lineRule="auto"/>
        <w:rPr>
          <w:rFonts w:ascii="Times New Roman" w:eastAsia="Times New Roman" w:hAnsi="Times New Roman" w:cs="Times New Roman"/>
          <w:b/>
          <w:bCs/>
          <w:lang w:eastAsia="es-EC"/>
        </w:rPr>
      </w:pPr>
      <w:r w:rsidRPr="00B96301">
        <w:rPr>
          <w:rFonts w:ascii="Times New Roman" w:eastAsia="Times New Roman" w:hAnsi="Times New Roman" w:cs="Times New Roman"/>
          <w:b/>
          <w:bCs/>
          <w:lang w:eastAsia="es-EC"/>
        </w:rPr>
        <w:t>Desarrollo:</w:t>
      </w:r>
    </w:p>
    <w:p w14:paraId="38BAF4ED" w14:textId="2768B76C" w:rsidR="00862B98" w:rsidRPr="00862B98" w:rsidRDefault="00F159C0" w:rsidP="0D6D767F">
      <w:pPr>
        <w:spacing w:before="100" w:beforeAutospacing="1" w:after="100" w:afterAutospacing="1" w:line="276" w:lineRule="auto"/>
        <w:rPr>
          <w:rFonts w:ascii="Times New Roman" w:eastAsia="Times New Roman" w:hAnsi="Times New Roman" w:cs="Times New Roman"/>
          <w:lang w:eastAsia="es-EC"/>
        </w:rPr>
      </w:pPr>
      <w:r>
        <w:rPr>
          <w:rFonts w:ascii="Times New Roman" w:eastAsia="Times New Roman" w:hAnsi="Times New Roman" w:cs="Times New Roman"/>
          <w:b/>
          <w:bCs/>
          <w:lang w:eastAsia="es-EC"/>
        </w:rPr>
        <w:t xml:space="preserve">1. </w:t>
      </w:r>
      <w:r w:rsidR="006D3E25">
        <w:rPr>
          <w:rFonts w:ascii="Times New Roman" w:eastAsia="Times New Roman" w:hAnsi="Times New Roman" w:cs="Times New Roman"/>
          <w:b/>
          <w:bCs/>
          <w:lang w:eastAsia="es-EC"/>
        </w:rPr>
        <w:t xml:space="preserve">¿Cuáles </w:t>
      </w:r>
      <w:r w:rsidR="00DC1072">
        <w:rPr>
          <w:rFonts w:ascii="Times New Roman" w:eastAsia="Times New Roman" w:hAnsi="Times New Roman" w:cs="Times New Roman"/>
          <w:b/>
          <w:bCs/>
          <w:lang w:eastAsia="es-EC"/>
        </w:rPr>
        <w:t xml:space="preserve">son los tres </w:t>
      </w:r>
      <w:r w:rsidR="000D5C46">
        <w:rPr>
          <w:rFonts w:ascii="Times New Roman" w:eastAsia="Times New Roman" w:hAnsi="Times New Roman" w:cs="Times New Roman"/>
          <w:b/>
          <w:bCs/>
          <w:lang w:eastAsia="es-EC"/>
        </w:rPr>
        <w:t xml:space="preserve">grupos fundamentales </w:t>
      </w:r>
      <w:r w:rsidR="004E6BA8">
        <w:rPr>
          <w:rFonts w:ascii="Times New Roman" w:eastAsia="Times New Roman" w:hAnsi="Times New Roman" w:cs="Times New Roman"/>
          <w:b/>
          <w:bCs/>
          <w:lang w:eastAsia="es-EC"/>
        </w:rPr>
        <w:t xml:space="preserve">organizacionales que conllevan </w:t>
      </w:r>
      <w:r w:rsidR="009C7CDF">
        <w:rPr>
          <w:rFonts w:ascii="Times New Roman" w:eastAsia="Times New Roman" w:hAnsi="Times New Roman" w:cs="Times New Roman"/>
          <w:b/>
          <w:bCs/>
          <w:lang w:eastAsia="es-EC"/>
        </w:rPr>
        <w:t>implicaciones para el desarrollo de los sistemas de información?</w:t>
      </w:r>
      <w:r w:rsidR="004E6BA8">
        <w:rPr>
          <w:rFonts w:ascii="Times New Roman" w:eastAsia="Times New Roman" w:hAnsi="Times New Roman" w:cs="Times New Roman"/>
          <w:b/>
          <w:bCs/>
          <w:lang w:eastAsia="es-EC"/>
        </w:rPr>
        <w:t xml:space="preserve"> </w:t>
      </w:r>
    </w:p>
    <w:p w14:paraId="05B8E368" w14:textId="29DFD654" w:rsidR="00862B98" w:rsidRPr="00862B98" w:rsidRDefault="00862B98" w:rsidP="009E7330">
      <w:pPr>
        <w:spacing w:before="100" w:beforeAutospacing="1" w:after="100" w:afterAutospacing="1" w:line="276" w:lineRule="auto"/>
        <w:rPr>
          <w:rFonts w:ascii="Times New Roman" w:eastAsia="Times New Roman" w:hAnsi="Times New Roman" w:cs="Times New Roman"/>
          <w:lang w:eastAsia="es-EC"/>
        </w:rPr>
      </w:pPr>
      <w:r w:rsidRPr="00862B98">
        <w:rPr>
          <w:rFonts w:ascii="Times New Roman" w:eastAsia="Times New Roman" w:hAnsi="Times New Roman" w:cs="Times New Roman"/>
          <w:lang w:eastAsia="es-EC"/>
        </w:rPr>
        <w:t>A) Los sistemas informáticos, la estructura de redes y el hardware de la empresa.</w:t>
      </w:r>
    </w:p>
    <w:p w14:paraId="20F8BFCF" w14:textId="77777777" w:rsidR="00862B98" w:rsidRPr="00862B98" w:rsidRDefault="00862B98" w:rsidP="009E7330">
      <w:pPr>
        <w:spacing w:before="100" w:beforeAutospacing="1" w:after="100" w:afterAutospacing="1" w:line="240" w:lineRule="auto"/>
        <w:rPr>
          <w:rFonts w:ascii="Times New Roman" w:eastAsia="Times New Roman" w:hAnsi="Times New Roman" w:cs="Times New Roman"/>
          <w:lang w:eastAsia="es-EC"/>
        </w:rPr>
      </w:pPr>
      <w:r w:rsidRPr="00862B98">
        <w:rPr>
          <w:rFonts w:ascii="Times New Roman" w:eastAsia="Times New Roman" w:hAnsi="Times New Roman" w:cs="Times New Roman"/>
          <w:lang w:eastAsia="es-EC"/>
        </w:rPr>
        <w:t>B) La gestión de proyectos, la metodología ágil y los sistemas de soporte de decisiones.</w:t>
      </w:r>
    </w:p>
    <w:p w14:paraId="01E3366E" w14:textId="5003BD33" w:rsidR="00862B98" w:rsidRPr="00862B98" w:rsidRDefault="00862B98" w:rsidP="009E7330">
      <w:pPr>
        <w:spacing w:before="100" w:beforeAutospacing="1" w:after="100" w:afterAutospacing="1" w:line="240" w:lineRule="auto"/>
        <w:rPr>
          <w:rFonts w:ascii="Times New Roman" w:eastAsia="Times New Roman" w:hAnsi="Times New Roman" w:cs="Times New Roman"/>
          <w:lang w:eastAsia="es-EC"/>
        </w:rPr>
      </w:pPr>
      <w:r w:rsidRPr="00862B98">
        <w:rPr>
          <w:rFonts w:ascii="Times New Roman" w:eastAsia="Times New Roman" w:hAnsi="Times New Roman" w:cs="Times New Roman"/>
          <w:lang w:eastAsia="es-EC"/>
        </w:rPr>
        <w:t xml:space="preserve">C) Las organizaciones como sistemas, los niveles de administración y la cultura organizacional. </w:t>
      </w:r>
    </w:p>
    <w:p w14:paraId="636C0052" w14:textId="04ABBF5B" w:rsidR="00BE56A2" w:rsidRDefault="1C24B45C" w:rsidP="009E7330">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D) El flujo de datos, el modelado de procesos y el diseño de base de datos.</w:t>
      </w:r>
    </w:p>
    <w:p w14:paraId="31879AB9" w14:textId="26B208E7" w:rsidR="1C24B45C" w:rsidRDefault="1C24B45C" w:rsidP="1C24B45C">
      <w:pPr>
        <w:spacing w:beforeAutospacing="1" w:afterAutospacing="1" w:line="240" w:lineRule="auto"/>
        <w:rPr>
          <w:rFonts w:ascii="Times New Roman" w:eastAsia="Times New Roman" w:hAnsi="Times New Roman" w:cs="Times New Roman"/>
          <w:lang w:eastAsia="es-EC"/>
        </w:rPr>
      </w:pPr>
    </w:p>
    <w:p w14:paraId="72520556" w14:textId="6F2D50DA" w:rsidR="005B677E" w:rsidRDefault="005B677E" w:rsidP="00862B98">
      <w:pPr>
        <w:spacing w:before="100" w:beforeAutospacing="1" w:after="100" w:afterAutospacing="1" w:line="240" w:lineRule="auto"/>
        <w:rPr>
          <w:rFonts w:ascii="Times New Roman" w:eastAsia="Times New Roman" w:hAnsi="Times New Roman" w:cs="Times New Roman"/>
          <w:b/>
          <w:bCs/>
          <w:lang w:eastAsia="es-EC"/>
        </w:rPr>
      </w:pPr>
      <w:r w:rsidRPr="005B677E">
        <w:rPr>
          <w:rFonts w:ascii="Times New Roman" w:eastAsia="Times New Roman" w:hAnsi="Times New Roman" w:cs="Times New Roman"/>
          <w:b/>
          <w:bCs/>
          <w:lang w:eastAsia="es-EC"/>
        </w:rPr>
        <w:lastRenderedPageBreak/>
        <w:t xml:space="preserve">Respuesta correcta: </w:t>
      </w:r>
    </w:p>
    <w:p w14:paraId="453A07EF" w14:textId="77777777" w:rsidR="00BF3895" w:rsidRDefault="00BF3895" w:rsidP="00BF3895">
      <w:pPr>
        <w:spacing w:before="100" w:beforeAutospacing="1" w:after="100" w:afterAutospacing="1" w:line="240" w:lineRule="auto"/>
        <w:rPr>
          <w:rFonts w:ascii="Times New Roman" w:eastAsia="Times New Roman" w:hAnsi="Times New Roman" w:cs="Times New Roman"/>
          <w:lang w:eastAsia="es-EC"/>
        </w:rPr>
      </w:pPr>
      <w:r w:rsidRPr="00E06803">
        <w:rPr>
          <w:rFonts w:ascii="Times New Roman" w:eastAsia="Times New Roman" w:hAnsi="Times New Roman" w:cs="Times New Roman"/>
          <w:highlight w:val="yellow"/>
          <w:lang w:eastAsia="es-EC"/>
        </w:rPr>
        <w:t>C) Las organizaciones como sistemas, los niveles de administración y la cultura organizacional.</w:t>
      </w:r>
      <w:r w:rsidRPr="00862B98">
        <w:rPr>
          <w:rFonts w:ascii="Times New Roman" w:eastAsia="Times New Roman" w:hAnsi="Times New Roman" w:cs="Times New Roman"/>
          <w:lang w:eastAsia="es-EC"/>
        </w:rPr>
        <w:t xml:space="preserve"> </w:t>
      </w:r>
    </w:p>
    <w:p w14:paraId="6DF21167" w14:textId="47F1E3B9" w:rsidR="00277D37" w:rsidRPr="00755CDC" w:rsidRDefault="00277D37" w:rsidP="00BF3895">
      <w:pPr>
        <w:spacing w:before="100" w:beforeAutospacing="1" w:after="100" w:afterAutospacing="1" w:line="240" w:lineRule="auto"/>
        <w:rPr>
          <w:rFonts w:ascii="Times New Roman" w:eastAsia="Times New Roman" w:hAnsi="Times New Roman" w:cs="Times New Roman"/>
          <w:b/>
          <w:bCs/>
          <w:lang w:eastAsia="es-EC"/>
        </w:rPr>
      </w:pPr>
      <w:r w:rsidRPr="00755CDC">
        <w:rPr>
          <w:rFonts w:ascii="Times New Roman" w:eastAsia="Times New Roman" w:hAnsi="Times New Roman" w:cs="Times New Roman"/>
          <w:b/>
          <w:bCs/>
          <w:lang w:eastAsia="es-EC"/>
        </w:rPr>
        <w:t xml:space="preserve">Justificación: </w:t>
      </w:r>
    </w:p>
    <w:p w14:paraId="75A6B108" w14:textId="35A4D835" w:rsidR="55C7A030" w:rsidRDefault="00A8407D" w:rsidP="00246B79">
      <w:pPr>
        <w:spacing w:before="100" w:beforeAutospacing="1" w:after="100" w:afterAutospacing="1" w:line="240" w:lineRule="auto"/>
        <w:rPr>
          <w:rFonts w:ascii="Times New Roman" w:eastAsia="Times New Roman" w:hAnsi="Times New Roman" w:cs="Times New Roman"/>
          <w:lang w:eastAsia="es-EC"/>
        </w:rPr>
      </w:pPr>
      <w:r w:rsidRPr="00A8407D">
        <w:rPr>
          <w:rFonts w:ascii="Times New Roman" w:eastAsia="Times New Roman" w:hAnsi="Times New Roman" w:cs="Times New Roman"/>
          <w:b/>
          <w:bCs/>
          <w:lang w:eastAsia="es-EC"/>
        </w:rPr>
        <w:t xml:space="preserve">Según </w:t>
      </w:r>
      <w:r w:rsidRPr="00A8407D">
        <w:rPr>
          <w:rFonts w:ascii="Times New Roman" w:eastAsia="Times New Roman" w:hAnsi="Times New Roman" w:cs="Times New Roman"/>
          <w:lang w:eastAsia="es-EC"/>
        </w:rPr>
        <w:t>“</w:t>
      </w:r>
      <w:r w:rsidRPr="00A8407D">
        <w:rPr>
          <w:rFonts w:ascii="Times New Roman" w:eastAsia="Times New Roman" w:hAnsi="Times New Roman" w:cs="Times New Roman"/>
          <w:i/>
          <w:iCs/>
          <w:lang w:eastAsia="es-EC"/>
        </w:rPr>
        <w:t>Análisis y Diseño de Sistemas</w:t>
      </w:r>
      <w:r w:rsidRPr="00A8407D">
        <w:rPr>
          <w:rFonts w:ascii="Times New Roman" w:eastAsia="Times New Roman" w:hAnsi="Times New Roman" w:cs="Times New Roman"/>
          <w:lang w:eastAsia="es-EC"/>
        </w:rPr>
        <w:t>” de Kendall y Kendall, UML (Unified Modeling Language)</w:t>
      </w:r>
      <w:r>
        <w:rPr>
          <w:rFonts w:ascii="Times New Roman" w:eastAsia="Times New Roman" w:hAnsi="Times New Roman" w:cs="Times New Roman"/>
          <w:lang w:eastAsia="es-EC"/>
        </w:rPr>
        <w:t xml:space="preserve"> </w:t>
      </w:r>
      <w:r w:rsidR="00586328" w:rsidRPr="00586328">
        <w:rPr>
          <w:rFonts w:ascii="Times New Roman" w:eastAsia="Times New Roman" w:hAnsi="Times New Roman" w:cs="Times New Roman"/>
          <w:lang w:eastAsia="es-EC"/>
        </w:rPr>
        <w:t>Ver la organización como un sistema permite entender cómo todas sus partes están conectadas y dependen entre sí. Conocer los diferentes niveles de administración ayuda a diseñar sistemas que apoyen adecuadamente la toma de decisiones estratégicas, tácticas y operativas. Finalmente, comprender la cultura organizacional es vital porque esta influye en la aceptación o rechazo de los cambios tecnológicos.</w:t>
      </w:r>
      <w:r w:rsidR="00586328">
        <w:rPr>
          <w:rFonts w:ascii="Times New Roman" w:eastAsia="Times New Roman" w:hAnsi="Times New Roman" w:cs="Times New Roman"/>
          <w:lang w:eastAsia="es-EC"/>
        </w:rPr>
        <w:t xml:space="preserve"> </w:t>
      </w:r>
      <w:r w:rsidR="00586328" w:rsidRPr="00586328">
        <w:rPr>
          <w:rFonts w:ascii="Times New Roman" w:eastAsia="Times New Roman" w:hAnsi="Times New Roman" w:cs="Times New Roman"/>
          <w:lang w:eastAsia="es-EC"/>
        </w:rPr>
        <w:t>Ignorar alguno de estos factores puede hacer que un proyecto de sistemas fracase, incluso si es técnicamente correcto.</w:t>
      </w:r>
      <w:r w:rsidR="00654BC9">
        <w:br/>
      </w:r>
      <w:r w:rsidR="00654BC9" w:rsidRPr="00654BC9">
        <w:rPr>
          <w:rFonts w:ascii="Times New Roman" w:eastAsia="Times New Roman" w:hAnsi="Times New Roman" w:cs="Times New Roman"/>
          <w:lang w:eastAsia="es-EC"/>
        </w:rPr>
        <w:t xml:space="preserve">(Kendall &amp; Kendall, capítulo </w:t>
      </w:r>
      <w:r w:rsidR="00654BC9">
        <w:rPr>
          <w:rFonts w:ascii="Times New Roman" w:eastAsia="Times New Roman" w:hAnsi="Times New Roman" w:cs="Times New Roman"/>
          <w:lang w:eastAsia="es-EC"/>
        </w:rPr>
        <w:t>2</w:t>
      </w:r>
      <w:r w:rsidR="00654BC9" w:rsidRPr="00654BC9">
        <w:rPr>
          <w:rFonts w:ascii="Times New Roman" w:eastAsia="Times New Roman" w:hAnsi="Times New Roman" w:cs="Times New Roman"/>
          <w:lang w:eastAsia="es-EC"/>
        </w:rPr>
        <w:t xml:space="preserve">, página </w:t>
      </w:r>
      <w:r w:rsidR="00654BC9">
        <w:rPr>
          <w:rFonts w:ascii="Times New Roman" w:eastAsia="Times New Roman" w:hAnsi="Times New Roman" w:cs="Times New Roman"/>
          <w:lang w:eastAsia="es-EC"/>
        </w:rPr>
        <w:t>46</w:t>
      </w:r>
      <w:r w:rsidR="00654BC9" w:rsidRPr="00654BC9">
        <w:rPr>
          <w:rFonts w:ascii="Times New Roman" w:eastAsia="Times New Roman" w:hAnsi="Times New Roman" w:cs="Times New Roman"/>
          <w:lang w:eastAsia="es-EC"/>
        </w:rPr>
        <w:t>).</w:t>
      </w:r>
    </w:p>
    <w:p w14:paraId="07E26D80" w14:textId="035BC333" w:rsidR="008826D4" w:rsidRPr="008826D4" w:rsidRDefault="00693DAA" w:rsidP="009E7330">
      <w:pPr>
        <w:spacing w:before="100" w:beforeAutospacing="1" w:after="100" w:afterAutospacing="1" w:line="360" w:lineRule="auto"/>
        <w:rPr>
          <w:rFonts w:ascii="Times New Roman" w:eastAsia="Times New Roman" w:hAnsi="Times New Roman" w:cs="Times New Roman"/>
          <w:lang w:eastAsia="es-EC"/>
        </w:rPr>
      </w:pPr>
      <w:r>
        <w:rPr>
          <w:rFonts w:ascii="Times New Roman" w:eastAsia="Times New Roman" w:hAnsi="Times New Roman" w:cs="Times New Roman"/>
          <w:b/>
          <w:bCs/>
          <w:lang w:eastAsia="es-EC"/>
        </w:rPr>
        <w:t xml:space="preserve">2. ¿Qué significa </w:t>
      </w:r>
      <w:r w:rsidR="00B70312">
        <w:rPr>
          <w:rFonts w:ascii="Times New Roman" w:eastAsia="Times New Roman" w:hAnsi="Times New Roman" w:cs="Times New Roman"/>
          <w:b/>
          <w:bCs/>
          <w:lang w:eastAsia="es-EC"/>
        </w:rPr>
        <w:t>decir que los subsistemas organizacionales están interrelacionados y son interdependientes</w:t>
      </w:r>
      <w:r>
        <w:rPr>
          <w:rFonts w:ascii="Times New Roman" w:eastAsia="Times New Roman" w:hAnsi="Times New Roman" w:cs="Times New Roman"/>
          <w:b/>
          <w:bCs/>
          <w:lang w:eastAsia="es-EC"/>
        </w:rPr>
        <w:t>?</w:t>
      </w:r>
      <w:r w:rsidRPr="00B96301">
        <w:rPr>
          <w:rFonts w:ascii="Times New Roman" w:eastAsia="Times New Roman" w:hAnsi="Times New Roman" w:cs="Times New Roman"/>
          <w:lang w:eastAsia="es-EC"/>
        </w:rPr>
        <w:br/>
      </w:r>
      <w:r w:rsidR="008826D4" w:rsidRPr="008826D4">
        <w:rPr>
          <w:rFonts w:ascii="Times New Roman" w:eastAsia="Times New Roman" w:hAnsi="Times New Roman" w:cs="Times New Roman"/>
          <w:lang w:eastAsia="es-EC"/>
        </w:rPr>
        <w:t>A) Cada subsistema opera de manera independiente, sin afectar a otros.</w:t>
      </w:r>
    </w:p>
    <w:p w14:paraId="148F8B2A" w14:textId="4AFB22B4" w:rsidR="008826D4" w:rsidRPr="008826D4" w:rsidRDefault="008826D4" w:rsidP="008826D4">
      <w:pPr>
        <w:spacing w:before="100" w:beforeAutospacing="1" w:after="100" w:afterAutospacing="1" w:line="240" w:lineRule="auto"/>
        <w:rPr>
          <w:rFonts w:ascii="Times New Roman" w:eastAsia="Times New Roman" w:hAnsi="Times New Roman" w:cs="Times New Roman"/>
          <w:lang w:eastAsia="es-EC"/>
        </w:rPr>
      </w:pPr>
      <w:r w:rsidRPr="008826D4">
        <w:rPr>
          <w:rFonts w:ascii="Times New Roman" w:eastAsia="Times New Roman" w:hAnsi="Times New Roman" w:cs="Times New Roman"/>
          <w:lang w:eastAsia="es-EC"/>
        </w:rPr>
        <w:t>B) Cada subsistema depende de otros y los cambios en uno afectan a los demás.</w:t>
      </w:r>
    </w:p>
    <w:p w14:paraId="61DA7E8E" w14:textId="77777777" w:rsidR="008826D4" w:rsidRPr="008826D4" w:rsidRDefault="008826D4" w:rsidP="008826D4">
      <w:pPr>
        <w:spacing w:before="100" w:beforeAutospacing="1" w:after="100" w:afterAutospacing="1" w:line="240" w:lineRule="auto"/>
        <w:rPr>
          <w:rFonts w:ascii="Times New Roman" w:eastAsia="Times New Roman" w:hAnsi="Times New Roman" w:cs="Times New Roman"/>
          <w:lang w:eastAsia="es-EC"/>
        </w:rPr>
      </w:pPr>
      <w:r w:rsidRPr="008826D4">
        <w:rPr>
          <w:rFonts w:ascii="Times New Roman" w:eastAsia="Times New Roman" w:hAnsi="Times New Roman" w:cs="Times New Roman"/>
          <w:lang w:eastAsia="es-EC"/>
        </w:rPr>
        <w:t>C) Los subsistemas solo trabajan juntos en situaciones especiales.</w:t>
      </w:r>
    </w:p>
    <w:p w14:paraId="39760AF9" w14:textId="1B570DB3"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D) Los subsistemas compiten entre sí para ser más eficientes.</w:t>
      </w:r>
    </w:p>
    <w:p w14:paraId="3D419BD6" w14:textId="77777777" w:rsidR="008826D4" w:rsidRDefault="008826D4" w:rsidP="008826D4">
      <w:pPr>
        <w:spacing w:before="100" w:beforeAutospacing="1" w:after="100" w:afterAutospacing="1" w:line="240" w:lineRule="auto"/>
        <w:rPr>
          <w:rFonts w:ascii="Times New Roman" w:eastAsia="Times New Roman" w:hAnsi="Times New Roman" w:cs="Times New Roman"/>
          <w:b/>
          <w:bCs/>
          <w:lang w:eastAsia="es-EC"/>
        </w:rPr>
      </w:pPr>
      <w:r w:rsidRPr="005B677E">
        <w:rPr>
          <w:rFonts w:ascii="Times New Roman" w:eastAsia="Times New Roman" w:hAnsi="Times New Roman" w:cs="Times New Roman"/>
          <w:b/>
          <w:bCs/>
          <w:lang w:eastAsia="es-EC"/>
        </w:rPr>
        <w:t xml:space="preserve">Respuesta correcta: </w:t>
      </w:r>
    </w:p>
    <w:p w14:paraId="6AC907EA" w14:textId="4EAEF731" w:rsidR="008826D4" w:rsidRDefault="00971439" w:rsidP="008826D4">
      <w:pPr>
        <w:spacing w:before="100" w:beforeAutospacing="1" w:after="100" w:afterAutospacing="1" w:line="240" w:lineRule="auto"/>
        <w:rPr>
          <w:rFonts w:ascii="Times New Roman" w:eastAsia="Times New Roman" w:hAnsi="Times New Roman" w:cs="Times New Roman"/>
          <w:lang w:eastAsia="es-EC"/>
        </w:rPr>
      </w:pPr>
      <w:r w:rsidRPr="00971439">
        <w:rPr>
          <w:rFonts w:ascii="Times New Roman" w:eastAsia="Times New Roman" w:hAnsi="Times New Roman" w:cs="Times New Roman"/>
          <w:highlight w:val="yellow"/>
          <w:lang w:eastAsia="es-EC"/>
        </w:rPr>
        <w:t>B) Cada subsistema depende de otros y los cambios en uno afectan a los demás.</w:t>
      </w:r>
    </w:p>
    <w:p w14:paraId="4710CF99" w14:textId="77777777" w:rsidR="00005E19" w:rsidRPr="00755CDC" w:rsidRDefault="00005E19" w:rsidP="00005E19">
      <w:pPr>
        <w:spacing w:before="100" w:beforeAutospacing="1" w:after="100" w:afterAutospacing="1" w:line="240" w:lineRule="auto"/>
        <w:rPr>
          <w:rFonts w:ascii="Times New Roman" w:eastAsia="Times New Roman" w:hAnsi="Times New Roman" w:cs="Times New Roman"/>
          <w:b/>
          <w:bCs/>
          <w:lang w:eastAsia="es-EC"/>
        </w:rPr>
      </w:pPr>
      <w:r w:rsidRPr="00755CDC">
        <w:rPr>
          <w:rFonts w:ascii="Times New Roman" w:eastAsia="Times New Roman" w:hAnsi="Times New Roman" w:cs="Times New Roman"/>
          <w:b/>
          <w:bCs/>
          <w:lang w:eastAsia="es-EC"/>
        </w:rPr>
        <w:t xml:space="preserve">Justificación: </w:t>
      </w:r>
    </w:p>
    <w:p w14:paraId="07819999" w14:textId="2207ABD0"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b/>
          <w:bCs/>
          <w:lang w:eastAsia="es-EC"/>
        </w:rPr>
        <w:t xml:space="preserve">Según </w:t>
      </w:r>
      <w:r w:rsidRPr="1C24B45C">
        <w:rPr>
          <w:rFonts w:ascii="Times New Roman" w:eastAsia="Times New Roman" w:hAnsi="Times New Roman" w:cs="Times New Roman"/>
          <w:lang w:eastAsia="es-EC"/>
        </w:rPr>
        <w:t>“</w:t>
      </w:r>
      <w:r w:rsidRPr="1C24B45C">
        <w:rPr>
          <w:rFonts w:ascii="Times New Roman" w:eastAsia="Times New Roman" w:hAnsi="Times New Roman" w:cs="Times New Roman"/>
          <w:i/>
          <w:iCs/>
          <w:lang w:eastAsia="es-EC"/>
        </w:rPr>
        <w:t>Análisis y Diseño de Sistemas</w:t>
      </w:r>
      <w:r w:rsidRPr="1C24B45C">
        <w:rPr>
          <w:rFonts w:ascii="Times New Roman" w:eastAsia="Times New Roman" w:hAnsi="Times New Roman" w:cs="Times New Roman"/>
          <w:lang w:eastAsia="es-EC"/>
        </w:rPr>
        <w:t>” de Kendall y Kendall, UML (Unified Modeling Language) Cuando decimos que los subsistemas organizacionales están interrelacionados y son interdependientes, nos referimos a que ningún departamento o área de una organización funciona de manera aislada. Cada subsistema depende del correcto funcionamiento de los demás para alcanzar los objetivos comunes.</w:t>
      </w:r>
      <w:r w:rsidR="00005E19">
        <w:br/>
      </w:r>
      <w:r w:rsidRPr="1C24B45C">
        <w:rPr>
          <w:rFonts w:ascii="Times New Roman" w:eastAsia="Times New Roman" w:hAnsi="Times New Roman" w:cs="Times New Roman"/>
          <w:lang w:eastAsia="es-EC"/>
        </w:rPr>
        <w:t>(Kendall &amp; Kendall, capítulo 2, página 25).</w:t>
      </w:r>
    </w:p>
    <w:p w14:paraId="50130C09" w14:textId="4D3DC37E" w:rsidR="00601224" w:rsidRPr="00433202" w:rsidRDefault="00433202" w:rsidP="000F6A58">
      <w:pPr>
        <w:spacing w:before="100" w:beforeAutospacing="1" w:after="100" w:afterAutospacing="1" w:line="240" w:lineRule="auto"/>
        <w:rPr>
          <w:rFonts w:ascii="Times New Roman" w:eastAsia="Times New Roman" w:hAnsi="Times New Roman" w:cs="Times New Roman"/>
          <w:b/>
          <w:bCs/>
          <w:lang w:eastAsia="es-EC"/>
        </w:rPr>
      </w:pPr>
      <w:r w:rsidRPr="00433202">
        <w:rPr>
          <w:rFonts w:ascii="Times New Roman" w:eastAsia="Times New Roman" w:hAnsi="Times New Roman" w:cs="Times New Roman"/>
          <w:b/>
          <w:bCs/>
          <w:lang w:eastAsia="es-EC"/>
        </w:rPr>
        <w:t>3</w:t>
      </w:r>
      <w:r w:rsidR="00601224" w:rsidRPr="00433202">
        <w:rPr>
          <w:rFonts w:ascii="Times New Roman" w:eastAsia="Times New Roman" w:hAnsi="Times New Roman" w:cs="Times New Roman"/>
          <w:b/>
          <w:bCs/>
          <w:lang w:eastAsia="es-EC"/>
        </w:rPr>
        <w:t>. ¿Defina el término limite organizacional?</w:t>
      </w:r>
    </w:p>
    <w:p w14:paraId="357B4176" w14:textId="77777777" w:rsidR="00CE6AE2" w:rsidRPr="00CE6AE2" w:rsidRDefault="00CE6AE2" w:rsidP="00CE6AE2">
      <w:pPr>
        <w:spacing w:before="100" w:beforeAutospacing="1" w:after="100" w:afterAutospacing="1" w:line="240" w:lineRule="auto"/>
        <w:rPr>
          <w:rFonts w:ascii="Times New Roman" w:eastAsia="Times New Roman" w:hAnsi="Times New Roman" w:cs="Times New Roman"/>
          <w:lang w:eastAsia="es-EC"/>
        </w:rPr>
      </w:pPr>
      <w:r w:rsidRPr="00CE6AE2">
        <w:rPr>
          <w:rFonts w:ascii="Times New Roman" w:eastAsia="Times New Roman" w:hAnsi="Times New Roman" w:cs="Times New Roman"/>
          <w:lang w:eastAsia="es-EC"/>
        </w:rPr>
        <w:t>A) A las normas internas que controlan la conducta de los empleados.</w:t>
      </w:r>
    </w:p>
    <w:p w14:paraId="548B0D6E" w14:textId="60E02C2D" w:rsidR="00CE6AE2" w:rsidRPr="00CE6AE2" w:rsidRDefault="00CE6AE2" w:rsidP="00CE6AE2">
      <w:pPr>
        <w:spacing w:before="100" w:beforeAutospacing="1" w:after="100" w:afterAutospacing="1" w:line="240" w:lineRule="auto"/>
        <w:rPr>
          <w:rFonts w:ascii="Times New Roman" w:eastAsia="Times New Roman" w:hAnsi="Times New Roman" w:cs="Times New Roman"/>
          <w:lang w:eastAsia="es-EC"/>
        </w:rPr>
      </w:pPr>
      <w:r w:rsidRPr="00CE6AE2">
        <w:rPr>
          <w:rFonts w:ascii="Times New Roman" w:eastAsia="Times New Roman" w:hAnsi="Times New Roman" w:cs="Times New Roman"/>
          <w:lang w:eastAsia="es-EC"/>
        </w:rPr>
        <w:t xml:space="preserve">B) A la frontera que separa a la organización de su entorno externo. </w:t>
      </w:r>
    </w:p>
    <w:p w14:paraId="758F0C53" w14:textId="77777777" w:rsidR="00CE6AE2" w:rsidRPr="00CE6AE2" w:rsidRDefault="00CE6AE2" w:rsidP="00CE6AE2">
      <w:pPr>
        <w:spacing w:before="100" w:beforeAutospacing="1" w:after="100" w:afterAutospacing="1" w:line="240" w:lineRule="auto"/>
        <w:rPr>
          <w:rFonts w:ascii="Times New Roman" w:eastAsia="Times New Roman" w:hAnsi="Times New Roman" w:cs="Times New Roman"/>
          <w:lang w:eastAsia="es-EC"/>
        </w:rPr>
      </w:pPr>
      <w:r w:rsidRPr="00CE6AE2">
        <w:rPr>
          <w:rFonts w:ascii="Times New Roman" w:eastAsia="Times New Roman" w:hAnsi="Times New Roman" w:cs="Times New Roman"/>
          <w:lang w:eastAsia="es-EC"/>
        </w:rPr>
        <w:lastRenderedPageBreak/>
        <w:t>C) A los procedimientos usados para evaluar el desempeño del personal.</w:t>
      </w:r>
    </w:p>
    <w:p w14:paraId="024D2323" w14:textId="75B55C46"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D) A las políticas financieras que limitan el gasto de la empresa.</w:t>
      </w:r>
    </w:p>
    <w:p w14:paraId="626EDFA8" w14:textId="77777777" w:rsidR="00EF6805" w:rsidRDefault="00EF6805" w:rsidP="00EF6805">
      <w:pPr>
        <w:spacing w:before="100" w:beforeAutospacing="1" w:after="100" w:afterAutospacing="1" w:line="240" w:lineRule="auto"/>
        <w:rPr>
          <w:rFonts w:ascii="Times New Roman" w:eastAsia="Times New Roman" w:hAnsi="Times New Roman" w:cs="Times New Roman"/>
          <w:b/>
          <w:bCs/>
          <w:lang w:eastAsia="es-EC"/>
        </w:rPr>
      </w:pPr>
      <w:r w:rsidRPr="005B677E">
        <w:rPr>
          <w:rFonts w:ascii="Times New Roman" w:eastAsia="Times New Roman" w:hAnsi="Times New Roman" w:cs="Times New Roman"/>
          <w:b/>
          <w:bCs/>
          <w:lang w:eastAsia="es-EC"/>
        </w:rPr>
        <w:t xml:space="preserve">Respuesta correcta: </w:t>
      </w:r>
    </w:p>
    <w:p w14:paraId="62AEAEA5" w14:textId="4477C610" w:rsidR="00EF6805" w:rsidRDefault="003D19A0" w:rsidP="00CE6AE2">
      <w:pPr>
        <w:spacing w:before="100" w:beforeAutospacing="1" w:after="100" w:afterAutospacing="1" w:line="240" w:lineRule="auto"/>
        <w:rPr>
          <w:rFonts w:ascii="Times New Roman" w:eastAsia="Times New Roman" w:hAnsi="Times New Roman" w:cs="Times New Roman"/>
          <w:lang w:eastAsia="es-EC"/>
        </w:rPr>
      </w:pPr>
      <w:r w:rsidRPr="003D19A0">
        <w:rPr>
          <w:rFonts w:ascii="Times New Roman" w:eastAsia="Times New Roman" w:hAnsi="Times New Roman" w:cs="Times New Roman"/>
          <w:highlight w:val="yellow"/>
          <w:lang w:eastAsia="es-EC"/>
        </w:rPr>
        <w:t>B) A la frontera que separa a la organización de su entorno externo.</w:t>
      </w:r>
    </w:p>
    <w:p w14:paraId="7E57CD81" w14:textId="77777777" w:rsidR="003D19A0" w:rsidRPr="00755CDC" w:rsidRDefault="003D19A0" w:rsidP="003D19A0">
      <w:pPr>
        <w:spacing w:before="100" w:beforeAutospacing="1" w:after="100" w:afterAutospacing="1" w:line="240" w:lineRule="auto"/>
        <w:rPr>
          <w:rFonts w:ascii="Times New Roman" w:eastAsia="Times New Roman" w:hAnsi="Times New Roman" w:cs="Times New Roman"/>
          <w:b/>
          <w:bCs/>
          <w:lang w:eastAsia="es-EC"/>
        </w:rPr>
      </w:pPr>
      <w:r w:rsidRPr="00755CDC">
        <w:rPr>
          <w:rFonts w:ascii="Times New Roman" w:eastAsia="Times New Roman" w:hAnsi="Times New Roman" w:cs="Times New Roman"/>
          <w:b/>
          <w:bCs/>
          <w:lang w:eastAsia="es-EC"/>
        </w:rPr>
        <w:t xml:space="preserve">Justificación: </w:t>
      </w:r>
    </w:p>
    <w:p w14:paraId="0BA1FC01" w14:textId="7E9259F8"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b/>
          <w:bCs/>
          <w:lang w:eastAsia="es-EC"/>
        </w:rPr>
        <w:t xml:space="preserve">Según </w:t>
      </w:r>
      <w:r w:rsidRPr="1C24B45C">
        <w:rPr>
          <w:rFonts w:ascii="Times New Roman" w:eastAsia="Times New Roman" w:hAnsi="Times New Roman" w:cs="Times New Roman"/>
          <w:lang w:eastAsia="es-EC"/>
        </w:rPr>
        <w:t>“</w:t>
      </w:r>
      <w:r w:rsidRPr="1C24B45C">
        <w:rPr>
          <w:rFonts w:ascii="Times New Roman" w:eastAsia="Times New Roman" w:hAnsi="Times New Roman" w:cs="Times New Roman"/>
          <w:i/>
          <w:iCs/>
          <w:lang w:eastAsia="es-EC"/>
        </w:rPr>
        <w:t>Análisis y Diseño de Sistemas</w:t>
      </w:r>
      <w:r w:rsidRPr="1C24B45C">
        <w:rPr>
          <w:rFonts w:ascii="Times New Roman" w:eastAsia="Times New Roman" w:hAnsi="Times New Roman" w:cs="Times New Roman"/>
          <w:lang w:eastAsia="es-EC"/>
        </w:rPr>
        <w:t>” de Kendall y Kendall, UML (Unified Modeling Language) Es importante porque define dónde termina la organización y dónde comienza su entorno externo. A través de estos límites, la organización recibe recursos (entradas) y entrega productos o servicios (salidas). La permeabilidad de estos límites determina qué tanto puede interactuar con su entorno para adaptarse y sobrevivir​.</w:t>
      </w:r>
      <w:r w:rsidR="003D19A0">
        <w:br/>
      </w:r>
      <w:r w:rsidRPr="1C24B45C">
        <w:rPr>
          <w:rFonts w:ascii="Times New Roman" w:eastAsia="Times New Roman" w:hAnsi="Times New Roman" w:cs="Times New Roman"/>
          <w:lang w:eastAsia="es-EC"/>
        </w:rPr>
        <w:t>(Kendall &amp; Kendall, capítulo 2, página 25).</w:t>
      </w:r>
    </w:p>
    <w:p w14:paraId="03384A8A" w14:textId="0FC5C297" w:rsidR="006D7FA0" w:rsidRDefault="006D7FA0" w:rsidP="006D7FA0">
      <w:pPr>
        <w:spacing w:before="100" w:beforeAutospacing="1" w:after="100" w:afterAutospacing="1" w:line="240" w:lineRule="auto"/>
        <w:rPr>
          <w:rFonts w:ascii="Times New Roman" w:eastAsia="Times New Roman" w:hAnsi="Times New Roman" w:cs="Times New Roman"/>
          <w:b/>
          <w:bCs/>
          <w:lang w:eastAsia="es-EC"/>
        </w:rPr>
      </w:pPr>
      <w:r>
        <w:rPr>
          <w:rFonts w:ascii="Times New Roman" w:eastAsia="Times New Roman" w:hAnsi="Times New Roman" w:cs="Times New Roman"/>
          <w:b/>
          <w:bCs/>
          <w:lang w:eastAsia="es-EC"/>
        </w:rPr>
        <w:t>4</w:t>
      </w:r>
      <w:r w:rsidRPr="00433202">
        <w:rPr>
          <w:rFonts w:ascii="Times New Roman" w:eastAsia="Times New Roman" w:hAnsi="Times New Roman" w:cs="Times New Roman"/>
          <w:b/>
          <w:bCs/>
          <w:lang w:eastAsia="es-EC"/>
        </w:rPr>
        <w:t>. ¿</w:t>
      </w:r>
      <w:r w:rsidR="00BD6E7F">
        <w:rPr>
          <w:rFonts w:ascii="Times New Roman" w:eastAsia="Times New Roman" w:hAnsi="Times New Roman" w:cs="Times New Roman"/>
          <w:b/>
          <w:bCs/>
          <w:lang w:eastAsia="es-EC"/>
        </w:rPr>
        <w:t xml:space="preserve">Cuáles </w:t>
      </w:r>
      <w:r w:rsidR="004D091B">
        <w:rPr>
          <w:rFonts w:ascii="Times New Roman" w:eastAsia="Times New Roman" w:hAnsi="Times New Roman" w:cs="Times New Roman"/>
          <w:b/>
          <w:bCs/>
          <w:lang w:eastAsia="es-EC"/>
        </w:rPr>
        <w:t>son los dos principales propósitos de la retroalimentación es las organizaciones</w:t>
      </w:r>
      <w:r w:rsidRPr="00433202">
        <w:rPr>
          <w:rFonts w:ascii="Times New Roman" w:eastAsia="Times New Roman" w:hAnsi="Times New Roman" w:cs="Times New Roman"/>
          <w:b/>
          <w:bCs/>
          <w:lang w:eastAsia="es-EC"/>
        </w:rPr>
        <w:t>?</w:t>
      </w:r>
    </w:p>
    <w:p w14:paraId="4075BF7D" w14:textId="0C362EAD" w:rsidR="00C30AB1" w:rsidRPr="00C30AB1" w:rsidRDefault="00C30AB1" w:rsidP="00C30AB1">
      <w:pPr>
        <w:spacing w:before="100" w:beforeAutospacing="1" w:after="100" w:afterAutospacing="1" w:line="240" w:lineRule="auto"/>
        <w:rPr>
          <w:rFonts w:ascii="Times New Roman" w:eastAsia="Times New Roman" w:hAnsi="Times New Roman" w:cs="Times New Roman"/>
          <w:lang w:eastAsia="es-EC"/>
        </w:rPr>
      </w:pPr>
      <w:r w:rsidRPr="00C30AB1">
        <w:rPr>
          <w:rFonts w:ascii="Times New Roman" w:eastAsia="Times New Roman" w:hAnsi="Times New Roman" w:cs="Times New Roman"/>
          <w:lang w:eastAsia="es-EC"/>
        </w:rPr>
        <w:t>A) Mejorar la comunicación entre departamentos y motivar al personal.</w:t>
      </w:r>
    </w:p>
    <w:p w14:paraId="2F1E1834" w14:textId="6EFA1088" w:rsidR="00C30AB1" w:rsidRPr="00C30AB1" w:rsidRDefault="00C30AB1" w:rsidP="00C30AB1">
      <w:pPr>
        <w:spacing w:before="100" w:beforeAutospacing="1" w:after="100" w:afterAutospacing="1" w:line="240" w:lineRule="auto"/>
        <w:rPr>
          <w:rFonts w:ascii="Times New Roman" w:eastAsia="Times New Roman" w:hAnsi="Times New Roman" w:cs="Times New Roman"/>
          <w:lang w:eastAsia="es-EC"/>
        </w:rPr>
      </w:pPr>
      <w:r w:rsidRPr="00C30AB1">
        <w:rPr>
          <w:rFonts w:ascii="Times New Roman" w:eastAsia="Times New Roman" w:hAnsi="Times New Roman" w:cs="Times New Roman"/>
          <w:lang w:eastAsia="es-EC"/>
        </w:rPr>
        <w:t>B) Planeación y control del sistema organizacional.</w:t>
      </w:r>
    </w:p>
    <w:p w14:paraId="1C76BEBE" w14:textId="3A442A97" w:rsidR="00C30AB1" w:rsidRPr="00C30AB1" w:rsidRDefault="00C30AB1" w:rsidP="00C30AB1">
      <w:pPr>
        <w:spacing w:before="100" w:beforeAutospacing="1" w:after="100" w:afterAutospacing="1" w:line="240" w:lineRule="auto"/>
        <w:rPr>
          <w:rFonts w:ascii="Times New Roman" w:eastAsia="Times New Roman" w:hAnsi="Times New Roman" w:cs="Times New Roman"/>
          <w:lang w:eastAsia="es-EC"/>
        </w:rPr>
      </w:pPr>
      <w:r w:rsidRPr="00C30AB1">
        <w:rPr>
          <w:rFonts w:ascii="Times New Roman" w:eastAsia="Times New Roman" w:hAnsi="Times New Roman" w:cs="Times New Roman"/>
          <w:lang w:eastAsia="es-EC"/>
        </w:rPr>
        <w:t>C) Reducir los costos operativos y aumentar las ventas.</w:t>
      </w:r>
    </w:p>
    <w:p w14:paraId="1265F33B" w14:textId="4F926D8A"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D) Contratar personal y capacitar nuevos empleados.</w:t>
      </w:r>
    </w:p>
    <w:p w14:paraId="20832ECF" w14:textId="514C0D9A" w:rsidR="00C30AB1" w:rsidRPr="006E7868" w:rsidRDefault="00C30AB1" w:rsidP="00C30AB1">
      <w:pPr>
        <w:spacing w:before="100" w:beforeAutospacing="1" w:after="100" w:afterAutospacing="1" w:line="240" w:lineRule="auto"/>
        <w:rPr>
          <w:rFonts w:ascii="Times New Roman" w:eastAsia="Times New Roman" w:hAnsi="Times New Roman" w:cs="Times New Roman"/>
          <w:b/>
          <w:bCs/>
          <w:lang w:eastAsia="es-EC"/>
        </w:rPr>
      </w:pPr>
      <w:r w:rsidRPr="006E7868">
        <w:rPr>
          <w:rFonts w:ascii="Times New Roman" w:eastAsia="Times New Roman" w:hAnsi="Times New Roman" w:cs="Times New Roman"/>
          <w:b/>
          <w:bCs/>
          <w:lang w:eastAsia="es-EC"/>
        </w:rPr>
        <w:t>Respuesta Correcta:</w:t>
      </w:r>
    </w:p>
    <w:p w14:paraId="2648D813" w14:textId="77777777" w:rsidR="006E7868" w:rsidRPr="00C30AB1" w:rsidRDefault="006E7868" w:rsidP="006E7868">
      <w:pPr>
        <w:spacing w:before="100" w:beforeAutospacing="1" w:after="100" w:afterAutospacing="1" w:line="240" w:lineRule="auto"/>
        <w:rPr>
          <w:rFonts w:ascii="Times New Roman" w:eastAsia="Times New Roman" w:hAnsi="Times New Roman" w:cs="Times New Roman"/>
          <w:lang w:eastAsia="es-EC"/>
        </w:rPr>
      </w:pPr>
      <w:r w:rsidRPr="006E7868">
        <w:rPr>
          <w:rFonts w:ascii="Times New Roman" w:eastAsia="Times New Roman" w:hAnsi="Times New Roman" w:cs="Times New Roman"/>
          <w:highlight w:val="yellow"/>
          <w:lang w:eastAsia="es-EC"/>
        </w:rPr>
        <w:t>B) Planeación y control del sistema organizacional.</w:t>
      </w:r>
    </w:p>
    <w:p w14:paraId="2013BBBA" w14:textId="49A1D7E0" w:rsidR="1C24B45C" w:rsidRDefault="1C24B45C" w:rsidP="003E4DD3">
      <w:pPr>
        <w:spacing w:before="100" w:beforeAutospacing="1" w:after="100"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b/>
          <w:bCs/>
          <w:lang w:eastAsia="es-EC"/>
        </w:rPr>
        <w:t xml:space="preserve">Según </w:t>
      </w:r>
      <w:r w:rsidRPr="1C24B45C">
        <w:rPr>
          <w:rFonts w:ascii="Times New Roman" w:eastAsia="Times New Roman" w:hAnsi="Times New Roman" w:cs="Times New Roman"/>
          <w:lang w:eastAsia="es-EC"/>
        </w:rPr>
        <w:t>“</w:t>
      </w:r>
      <w:r w:rsidRPr="1C24B45C">
        <w:rPr>
          <w:rFonts w:ascii="Times New Roman" w:eastAsia="Times New Roman" w:hAnsi="Times New Roman" w:cs="Times New Roman"/>
          <w:i/>
          <w:iCs/>
          <w:lang w:eastAsia="es-EC"/>
        </w:rPr>
        <w:t>Análisis y Diseño de Sistemas</w:t>
      </w:r>
      <w:r w:rsidRPr="1C24B45C">
        <w:rPr>
          <w:rFonts w:ascii="Times New Roman" w:eastAsia="Times New Roman" w:hAnsi="Times New Roman" w:cs="Times New Roman"/>
          <w:lang w:eastAsia="es-EC"/>
        </w:rPr>
        <w:t>” de Kendall y Kendall, UML (Unified Modeling Language) La retroalimentación en las organizaciones cumple un papel clave porque permite planear de manera más efectiva al proporcionar información que ayuda a ajustar los objetivos futuros, y facilita el control al comparar el desempeño real con los objetivos establecidos. De esta manera, la organización puede corregir desviaciones y mejorar continuamente sus procesos​.</w:t>
      </w:r>
      <w:r w:rsidR="00B80DF8">
        <w:br/>
      </w:r>
      <w:r w:rsidRPr="1C24B45C">
        <w:rPr>
          <w:rFonts w:ascii="Times New Roman" w:eastAsia="Times New Roman" w:hAnsi="Times New Roman" w:cs="Times New Roman"/>
          <w:lang w:eastAsia="es-EC"/>
        </w:rPr>
        <w:t>(Kendall &amp; Kendall, capítulo 2, página 25-26).</w:t>
      </w:r>
    </w:p>
    <w:p w14:paraId="5397EA67" w14:textId="30D97B4E" w:rsidR="1C24B45C" w:rsidRDefault="1C24B45C" w:rsidP="1C24B45C">
      <w:pPr>
        <w:spacing w:beforeAutospacing="1" w:afterAutospacing="1" w:line="240" w:lineRule="auto"/>
        <w:rPr>
          <w:rFonts w:ascii="Times New Roman" w:eastAsia="Times New Roman" w:hAnsi="Times New Roman" w:cs="Times New Roman"/>
          <w:b/>
          <w:bCs/>
          <w:lang w:eastAsia="es-EC"/>
        </w:rPr>
      </w:pPr>
      <w:r w:rsidRPr="1C24B45C">
        <w:rPr>
          <w:rFonts w:ascii="Times New Roman" w:eastAsia="Times New Roman" w:hAnsi="Times New Roman" w:cs="Times New Roman"/>
          <w:b/>
          <w:bCs/>
          <w:lang w:eastAsia="es-EC"/>
        </w:rPr>
        <w:t>5. Defina la apertura en un entorno organizacional.</w:t>
      </w:r>
    </w:p>
    <w:p w14:paraId="71C429EC" w14:textId="23642CA4" w:rsidR="1C24B45C" w:rsidRDefault="1C24B45C" w:rsidP="1C24B45C">
      <w:pPr>
        <w:spacing w:beforeAutospacing="1"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A) La apertura se refiere a la disponibilidad de las oficinas para el público, sin implicar interacción externa.</w:t>
      </w:r>
    </w:p>
    <w:p w14:paraId="7BFD238A" w14:textId="29F3A938" w:rsidR="1C24B45C" w:rsidRDefault="1C24B45C" w:rsidP="1C24B45C">
      <w:pPr>
        <w:spacing w:beforeAutospacing="1"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t>B) La apertura implica que la organización mantiene toda la información confidencial y no intercambia recursos con el exterior.</w:t>
      </w:r>
    </w:p>
    <w:p w14:paraId="6FAB62C0" w14:textId="793305F3" w:rsidR="1C24B45C" w:rsidRDefault="1C24B45C" w:rsidP="1C24B45C">
      <w:pPr>
        <w:spacing w:beforeAutospacing="1"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lang w:eastAsia="es-EC"/>
        </w:rPr>
        <w:lastRenderedPageBreak/>
        <w:t>C) La apertura consiste en cerrar la organización para protegerla de influencias externas.</w:t>
      </w:r>
    </w:p>
    <w:p w14:paraId="46A55515" w14:textId="3F811715" w:rsidR="1C24B45C" w:rsidRDefault="1C24B45C" w:rsidP="1C24B45C">
      <w:pPr>
        <w:spacing w:beforeAutospacing="1" w:afterAutospacing="1" w:line="240" w:lineRule="auto"/>
        <w:rPr>
          <w:rFonts w:ascii="Times New Roman" w:eastAsia="Times New Roman" w:hAnsi="Times New Roman" w:cs="Times New Roman"/>
          <w:highlight w:val="yellow"/>
          <w:lang w:eastAsia="es-EC"/>
        </w:rPr>
      </w:pPr>
      <w:r w:rsidRPr="1C24B45C">
        <w:rPr>
          <w:rFonts w:ascii="Times New Roman" w:eastAsia="Times New Roman" w:hAnsi="Times New Roman" w:cs="Times New Roman"/>
          <w:highlight w:val="yellow"/>
          <w:lang w:eastAsia="es-EC"/>
        </w:rPr>
        <w:t>D) La apertura es el grado en que una organización intercambia información y recursos con su entorno externo, adaptándose a cambios.</w:t>
      </w:r>
    </w:p>
    <w:p w14:paraId="3045FEB1" w14:textId="3A8E5DB9" w:rsidR="1C24B45C" w:rsidRDefault="1C24B45C" w:rsidP="1C24B45C">
      <w:pPr>
        <w:spacing w:beforeAutospacing="1" w:afterAutospacing="1" w:line="240" w:lineRule="auto"/>
        <w:rPr>
          <w:rFonts w:ascii="Times New Roman" w:eastAsia="Times New Roman" w:hAnsi="Times New Roman" w:cs="Times New Roman"/>
          <w:b/>
          <w:bCs/>
          <w:lang w:eastAsia="es-EC"/>
        </w:rPr>
      </w:pPr>
      <w:r w:rsidRPr="1C24B45C">
        <w:rPr>
          <w:rFonts w:ascii="Times New Roman" w:eastAsia="Times New Roman" w:hAnsi="Times New Roman" w:cs="Times New Roman"/>
          <w:b/>
          <w:bCs/>
          <w:lang w:eastAsia="es-EC"/>
        </w:rPr>
        <w:t>Justificación:</w:t>
      </w:r>
    </w:p>
    <w:p w14:paraId="391123AE" w14:textId="565F5333" w:rsidR="1C24B45C" w:rsidRDefault="1C24B45C" w:rsidP="1C24B45C">
      <w:pPr>
        <w:spacing w:beforeAutospacing="1" w:afterAutospacing="1" w:line="240" w:lineRule="auto"/>
        <w:rPr>
          <w:rFonts w:ascii="Times New Roman" w:eastAsia="Times New Roman" w:hAnsi="Times New Roman" w:cs="Times New Roman"/>
          <w:lang w:eastAsia="es-EC"/>
        </w:rPr>
      </w:pPr>
      <w:r w:rsidRPr="1C24B45C">
        <w:rPr>
          <w:rFonts w:ascii="Times New Roman" w:eastAsia="Times New Roman" w:hAnsi="Times New Roman" w:cs="Times New Roman"/>
          <w:b/>
          <w:bCs/>
          <w:lang w:eastAsia="es-EC"/>
        </w:rPr>
        <w:t xml:space="preserve">Según </w:t>
      </w:r>
      <w:r w:rsidRPr="1C24B45C">
        <w:rPr>
          <w:rFonts w:ascii="Times New Roman" w:eastAsia="Times New Roman" w:hAnsi="Times New Roman" w:cs="Times New Roman"/>
          <w:lang w:eastAsia="es-EC"/>
        </w:rPr>
        <w:t>“</w:t>
      </w:r>
      <w:r w:rsidRPr="1C24B45C">
        <w:rPr>
          <w:rFonts w:ascii="Times New Roman" w:eastAsia="Times New Roman" w:hAnsi="Times New Roman" w:cs="Times New Roman"/>
          <w:i/>
          <w:iCs/>
          <w:lang w:eastAsia="es-EC"/>
        </w:rPr>
        <w:t>Análisis y Diseño de Sistemas</w:t>
      </w:r>
      <w:r w:rsidRPr="1C24B45C">
        <w:rPr>
          <w:rFonts w:ascii="Times New Roman" w:eastAsia="Times New Roman" w:hAnsi="Times New Roman" w:cs="Times New Roman"/>
          <w:lang w:eastAsia="es-EC"/>
        </w:rPr>
        <w:t>” de Kendall y Kendall, UML (Unified Modeling Language), la apertura en un entorno organizacional representa la capacidad de una organización para interactuar de manera continua con su entorno externo. Esto implica el intercambio de información y recursos con otros actores fuera de la organización, lo que permite adaptarse a cambios, aprovechar oportunidades y enfrentar amenazas. Una organización abierta no se aísla, sino que reconoce que su éxito depende en gran medida de su relación dinámica con factores externos, como clientes, proveedores, competencia y regulaciones gubernamentales.</w:t>
      </w:r>
    </w:p>
    <w:p w14:paraId="306CCE3D" w14:textId="280F06D1" w:rsidR="00BE56A2" w:rsidRPr="00B96301" w:rsidRDefault="00BE56A2" w:rsidP="00BE56A2">
      <w:pPr>
        <w:spacing w:before="100" w:beforeAutospacing="1" w:after="100" w:afterAutospacing="1" w:line="240" w:lineRule="auto"/>
        <w:rPr>
          <w:rFonts w:ascii="Times New Roman" w:eastAsia="Times New Roman" w:hAnsi="Times New Roman" w:cs="Times New Roman"/>
          <w:lang w:eastAsia="es-EC"/>
        </w:rPr>
      </w:pPr>
      <w:r w:rsidRPr="00B96301">
        <w:rPr>
          <w:rFonts w:ascii="Times New Roman" w:eastAsia="Times New Roman" w:hAnsi="Times New Roman" w:cs="Times New Roman"/>
          <w:b/>
          <w:bCs/>
          <w:lang w:eastAsia="es-EC"/>
        </w:rPr>
        <w:t>3. Referencias (Norma APA 7.0)</w:t>
      </w:r>
    </w:p>
    <w:p w14:paraId="216CE2CF" w14:textId="77F2141A" w:rsidR="00BE56A2" w:rsidRPr="00FE1747" w:rsidRDefault="00FE1747" w:rsidP="00FE1747">
      <w:pPr>
        <w:numPr>
          <w:ilvl w:val="0"/>
          <w:numId w:val="2"/>
        </w:numPr>
        <w:spacing w:before="100" w:beforeAutospacing="1" w:after="100" w:afterAutospacing="1" w:line="240" w:lineRule="auto"/>
        <w:rPr>
          <w:rFonts w:ascii="Times New Roman" w:eastAsia="Times New Roman" w:hAnsi="Times New Roman" w:cs="Times New Roman"/>
          <w:lang w:eastAsia="es-EC"/>
        </w:rPr>
      </w:pPr>
      <w:r w:rsidRPr="007824F6">
        <w:rPr>
          <w:rFonts w:ascii="Times New Roman" w:hAnsi="Times New Roman" w:cs="Times New Roman"/>
          <w:color w:val="000000"/>
        </w:rPr>
        <w:t xml:space="preserve">Kendall, K. E., &amp; Kendall, J. E. (2019). </w:t>
      </w:r>
      <w:r w:rsidRPr="007824F6">
        <w:rPr>
          <w:rFonts w:ascii="Times New Roman" w:hAnsi="Times New Roman" w:cs="Times New Roman"/>
          <w:i/>
          <w:iCs/>
          <w:color w:val="000000"/>
        </w:rPr>
        <w:t>Análisis y diseño de sistemas</w:t>
      </w:r>
      <w:r w:rsidRPr="007824F6">
        <w:rPr>
          <w:rFonts w:ascii="Times New Roman" w:hAnsi="Times New Roman" w:cs="Times New Roman"/>
          <w:color w:val="000000"/>
        </w:rPr>
        <w:t xml:space="preserve"> (</w:t>
      </w:r>
      <w:r w:rsidR="007931B1">
        <w:rPr>
          <w:rFonts w:ascii="Times New Roman" w:hAnsi="Times New Roman" w:cs="Times New Roman"/>
          <w:color w:val="000000"/>
        </w:rPr>
        <w:t>8</w:t>
      </w:r>
      <w:r w:rsidRPr="007824F6">
        <w:rPr>
          <w:rFonts w:ascii="Times New Roman" w:hAnsi="Times New Roman" w:cs="Times New Roman"/>
          <w:color w:val="000000"/>
        </w:rPr>
        <w:t>ª ed.). Pearson Educación</w:t>
      </w:r>
      <w:r w:rsidRPr="00FE1747">
        <w:rPr>
          <w:color w:val="000000"/>
        </w:rPr>
        <w:t>.</w:t>
      </w:r>
      <w:r w:rsidR="006D220F">
        <w:rPr>
          <w:rFonts w:ascii="Times New Roman" w:eastAsia="Times New Roman" w:hAnsi="Times New Roman" w:cs="Times New Roman"/>
          <w:lang w:eastAsia="es-EC"/>
        </w:rPr>
        <w:pict w14:anchorId="246F22F0">
          <v:rect id="_x0000_i1028" style="width:0;height:1.5pt" o:hralign="center" o:hrstd="t" o:hr="t" fillcolor="#a0a0a0" stroked="f"/>
        </w:pict>
      </w:r>
    </w:p>
    <w:p w14:paraId="5C1A07E2" w14:textId="7122BC31" w:rsidR="000D2BD5" w:rsidRDefault="000D2BD5"/>
    <w:sectPr w:rsidR="000D2BD5">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F91981" w14:textId="77777777" w:rsidR="006D220F" w:rsidRDefault="006D220F" w:rsidP="00250BC1">
      <w:pPr>
        <w:spacing w:after="0" w:line="240" w:lineRule="auto"/>
      </w:pPr>
      <w:r>
        <w:separator/>
      </w:r>
    </w:p>
  </w:endnote>
  <w:endnote w:type="continuationSeparator" w:id="0">
    <w:p w14:paraId="4E13F8E2" w14:textId="77777777" w:rsidR="006D220F" w:rsidRDefault="006D220F" w:rsidP="00250BC1">
      <w:pPr>
        <w:spacing w:after="0" w:line="240" w:lineRule="auto"/>
      </w:pPr>
      <w:r>
        <w:continuationSeparator/>
      </w:r>
    </w:p>
  </w:endnote>
  <w:endnote w:type="continuationNotice" w:id="1">
    <w:p w14:paraId="00A884BE" w14:textId="77777777" w:rsidR="006D220F" w:rsidRDefault="006D220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AD138" w14:textId="77777777" w:rsidR="006D220F" w:rsidRDefault="006D220F" w:rsidP="00250BC1">
      <w:pPr>
        <w:spacing w:after="0" w:line="240" w:lineRule="auto"/>
      </w:pPr>
      <w:r>
        <w:separator/>
      </w:r>
    </w:p>
  </w:footnote>
  <w:footnote w:type="continuationSeparator" w:id="0">
    <w:p w14:paraId="30C09CE9" w14:textId="77777777" w:rsidR="006D220F" w:rsidRDefault="006D220F" w:rsidP="00250BC1">
      <w:pPr>
        <w:spacing w:after="0" w:line="240" w:lineRule="auto"/>
      </w:pPr>
      <w:r>
        <w:continuationSeparator/>
      </w:r>
    </w:p>
  </w:footnote>
  <w:footnote w:type="continuationNotice" w:id="1">
    <w:p w14:paraId="70B5F9B1" w14:textId="77777777" w:rsidR="006D220F" w:rsidRDefault="006D220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5EC4C" w14:textId="77777777" w:rsidR="00B96301" w:rsidRDefault="00DE35C6" w:rsidP="00B96301">
    <w:pPr>
      <w:pStyle w:val="Encabezado"/>
      <w:jc w:val="center"/>
    </w:pPr>
    <w:r>
      <w:rPr>
        <w:noProof/>
      </w:rPr>
      <w:drawing>
        <wp:inline distT="0" distB="0" distL="0" distR="0" wp14:anchorId="6C55264F" wp14:editId="19ABA654">
          <wp:extent cx="4029380" cy="944800"/>
          <wp:effectExtent l="0" t="0" r="0"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extLst>
                      <a:ext uri="{28A0092B-C50C-407E-A947-70E740481C1C}">
                        <a14:useLocalDpi xmlns:a14="http://schemas.microsoft.com/office/drawing/2010/main" val="0"/>
                      </a:ext>
                    </a:extLst>
                  </a:blip>
                  <a:stretch>
                    <a:fillRect/>
                  </a:stretch>
                </pic:blipFill>
                <pic:spPr>
                  <a:xfrm>
                    <a:off x="0" y="0"/>
                    <a:ext cx="4049637" cy="9495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704F9"/>
    <w:multiLevelType w:val="multilevel"/>
    <w:tmpl w:val="0B1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D50691"/>
    <w:multiLevelType w:val="multilevel"/>
    <w:tmpl w:val="336E6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9B429CB"/>
    <w:rsid w:val="00005E19"/>
    <w:rsid w:val="00043A35"/>
    <w:rsid w:val="000D2BD5"/>
    <w:rsid w:val="000D5C46"/>
    <w:rsid w:val="000E2250"/>
    <w:rsid w:val="000F6A58"/>
    <w:rsid w:val="00246B79"/>
    <w:rsid w:val="00250BC1"/>
    <w:rsid w:val="00277D37"/>
    <w:rsid w:val="003D19A0"/>
    <w:rsid w:val="003E4DD3"/>
    <w:rsid w:val="00433202"/>
    <w:rsid w:val="00451F59"/>
    <w:rsid w:val="00464AD8"/>
    <w:rsid w:val="004D091B"/>
    <w:rsid w:val="004E6BA8"/>
    <w:rsid w:val="00586328"/>
    <w:rsid w:val="005B677E"/>
    <w:rsid w:val="00601224"/>
    <w:rsid w:val="00620ADD"/>
    <w:rsid w:val="00654BC9"/>
    <w:rsid w:val="00671AFE"/>
    <w:rsid w:val="00693DAA"/>
    <w:rsid w:val="006B1274"/>
    <w:rsid w:val="006D220F"/>
    <w:rsid w:val="006D3E25"/>
    <w:rsid w:val="006D7FA0"/>
    <w:rsid w:val="006E7868"/>
    <w:rsid w:val="00730757"/>
    <w:rsid w:val="00755CDC"/>
    <w:rsid w:val="00764313"/>
    <w:rsid w:val="007824F6"/>
    <w:rsid w:val="007931B1"/>
    <w:rsid w:val="007F590A"/>
    <w:rsid w:val="008265CC"/>
    <w:rsid w:val="00862B98"/>
    <w:rsid w:val="008826D4"/>
    <w:rsid w:val="009118DA"/>
    <w:rsid w:val="00971439"/>
    <w:rsid w:val="009C7CDF"/>
    <w:rsid w:val="009E7330"/>
    <w:rsid w:val="00A64326"/>
    <w:rsid w:val="00A8407D"/>
    <w:rsid w:val="00B1631B"/>
    <w:rsid w:val="00B65208"/>
    <w:rsid w:val="00B70312"/>
    <w:rsid w:val="00B80DF8"/>
    <w:rsid w:val="00BD6E7F"/>
    <w:rsid w:val="00BE56A2"/>
    <w:rsid w:val="00BF3895"/>
    <w:rsid w:val="00C01D11"/>
    <w:rsid w:val="00C30AB1"/>
    <w:rsid w:val="00CE25B1"/>
    <w:rsid w:val="00CE6AE2"/>
    <w:rsid w:val="00DC1072"/>
    <w:rsid w:val="00DE35C6"/>
    <w:rsid w:val="00E06803"/>
    <w:rsid w:val="00E23F4D"/>
    <w:rsid w:val="00EF6805"/>
    <w:rsid w:val="00F159C0"/>
    <w:rsid w:val="00FE1747"/>
    <w:rsid w:val="05FB644A"/>
    <w:rsid w:val="0D6D767F"/>
    <w:rsid w:val="1C24B45C"/>
    <w:rsid w:val="55C7A030"/>
    <w:rsid w:val="79B429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2A758"/>
  <w15:chartTrackingRefBased/>
  <w15:docId w15:val="{67592ECC-2D70-4527-B1BE-BDAC24456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E56A2"/>
    <w:pPr>
      <w:tabs>
        <w:tab w:val="center" w:pos="4252"/>
        <w:tab w:val="right" w:pos="8504"/>
      </w:tabs>
      <w:spacing w:after="0" w:line="240" w:lineRule="auto"/>
    </w:pPr>
    <w:rPr>
      <w:sz w:val="22"/>
      <w:szCs w:val="22"/>
      <w:lang w:val="es-EC"/>
    </w:rPr>
  </w:style>
  <w:style w:type="character" w:customStyle="1" w:styleId="EncabezadoCar">
    <w:name w:val="Encabezado Car"/>
    <w:basedOn w:val="Fuentedeprrafopredeter"/>
    <w:link w:val="Encabezado"/>
    <w:uiPriority w:val="99"/>
    <w:rsid w:val="00BE56A2"/>
    <w:rPr>
      <w:sz w:val="22"/>
      <w:szCs w:val="22"/>
      <w:lang w:val="es-EC"/>
    </w:rPr>
  </w:style>
  <w:style w:type="paragraph" w:styleId="Prrafodelista">
    <w:name w:val="List Paragraph"/>
    <w:basedOn w:val="Normal"/>
    <w:uiPriority w:val="34"/>
    <w:qFormat/>
    <w:rsid w:val="00F159C0"/>
    <w:pPr>
      <w:ind w:left="720"/>
      <w:contextualSpacing/>
    </w:pPr>
  </w:style>
  <w:style w:type="paragraph" w:styleId="Piedepgina">
    <w:name w:val="footer"/>
    <w:basedOn w:val="Normal"/>
    <w:link w:val="PiedepginaCar"/>
    <w:uiPriority w:val="99"/>
    <w:semiHidden/>
    <w:unhideWhenUsed/>
    <w:rsid w:val="00250BC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250B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923</Words>
  <Characters>5081</Characters>
  <Application>Microsoft Office Word</Application>
  <DocSecurity>0</DocSecurity>
  <Lines>42</Lines>
  <Paragraphs>11</Paragraphs>
  <ScaleCrop>false</ScaleCrop>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SEGUNDO JAVIER RAMOS YANCHALIQUIN</dc:creator>
  <cp:keywords/>
  <dc:description/>
  <cp:lastModifiedBy>javi ramos</cp:lastModifiedBy>
  <cp:revision>59</cp:revision>
  <cp:lastPrinted>2025-05-04T04:38:00Z</cp:lastPrinted>
  <dcterms:created xsi:type="dcterms:W3CDTF">2025-04-28T00:24:00Z</dcterms:created>
  <dcterms:modified xsi:type="dcterms:W3CDTF">2025-05-04T04:55:00Z</dcterms:modified>
</cp:coreProperties>
</file>