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9B6" w:rsidRPr="006769B6" w:rsidRDefault="006769B6" w:rsidP="006769B6">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6769B6">
        <w:rPr>
          <w:rFonts w:ascii="Helvetica" w:eastAsia="Times New Roman" w:hAnsi="Helvetica" w:cs="Helvetica"/>
          <w:color w:val="333333"/>
          <w:kern w:val="36"/>
          <w:sz w:val="36"/>
          <w:szCs w:val="36"/>
          <w:lang w:eastAsia="es-AR"/>
        </w:rPr>
        <w:t>Atestamiento del callejón</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6769B6" w:rsidRPr="006769B6" w:rsidTr="006769B6">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32MB</w:t>
            </w:r>
          </w:p>
        </w:tc>
      </w:tr>
      <w:tr w:rsidR="006769B6" w:rsidRPr="006769B6" w:rsidTr="006769B6">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6769B6" w:rsidRPr="006769B6" w:rsidRDefault="006769B6" w:rsidP="006769B6">
            <w:pPr>
              <w:spacing w:after="0" w:line="333" w:lineRule="atLeas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60s</w:t>
            </w:r>
          </w:p>
        </w:tc>
      </w:tr>
    </w:tbl>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 xml:space="preserve">Los alumnos del </w:t>
      </w:r>
      <w:proofErr w:type="spellStart"/>
      <w:r w:rsidRPr="006769B6">
        <w:rPr>
          <w:rFonts w:ascii="Arial" w:eastAsia="Times New Roman" w:hAnsi="Arial" w:cs="Arial"/>
          <w:color w:val="333333"/>
          <w:sz w:val="21"/>
          <w:szCs w:val="21"/>
          <w:lang w:eastAsia="es-AR"/>
        </w:rPr>
        <w:t>Coding</w:t>
      </w:r>
      <w:proofErr w:type="spellEnd"/>
      <w:r w:rsidRPr="006769B6">
        <w:rPr>
          <w:rFonts w:ascii="Arial" w:eastAsia="Times New Roman" w:hAnsi="Arial" w:cs="Arial"/>
          <w:color w:val="333333"/>
          <w:sz w:val="21"/>
          <w:szCs w:val="21"/>
          <w:lang w:eastAsia="es-AR"/>
        </w:rPr>
        <w:t xml:space="preserve"> Rush fueron tantos que el estacionamiento del ITAM terminó lleno, por lo que los señores del valet parking decidieron usar el callejón de Río Hondo para estacionar los autos. Como el callejón tiene una sola entrada, el valet parking metió los autos uno por uno conforme llegaron, por lo que el que llegó al último es el que está en la entrada.</w:t>
      </w:r>
    </w:p>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 xml:space="preserve">Tu tarea es, </w:t>
      </w:r>
      <w:proofErr w:type="gramStart"/>
      <w:r w:rsidRPr="006769B6">
        <w:rPr>
          <w:rFonts w:ascii="Arial" w:eastAsia="Times New Roman" w:hAnsi="Arial" w:cs="Arial"/>
          <w:color w:val="333333"/>
          <w:sz w:val="21"/>
          <w:szCs w:val="21"/>
          <w:lang w:eastAsia="es-AR"/>
        </w:rPr>
        <w:t>dado</w:t>
      </w:r>
      <w:proofErr w:type="gramEnd"/>
      <w:r w:rsidRPr="006769B6">
        <w:rPr>
          <w:rFonts w:ascii="Arial" w:eastAsia="Times New Roman" w:hAnsi="Arial" w:cs="Arial"/>
          <w:color w:val="333333"/>
          <w:sz w:val="21"/>
          <w:szCs w:val="21"/>
          <w:lang w:eastAsia="es-AR"/>
        </w:rPr>
        <w:t xml:space="preserve"> el orden en el que se metieron los autos, decirle a los del valet parking cuántos autos deben sacar para sacar el auto que les solicitaron.</w:t>
      </w:r>
    </w:p>
    <w:p w:rsidR="006769B6" w:rsidRPr="006769B6" w:rsidRDefault="006769B6" w:rsidP="006769B6">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6769B6">
        <w:rPr>
          <w:rFonts w:ascii="Helvetica" w:eastAsia="Times New Roman" w:hAnsi="Helvetica" w:cs="Helvetica"/>
          <w:b/>
          <w:bCs/>
          <w:color w:val="333333"/>
          <w:kern w:val="36"/>
          <w:sz w:val="27"/>
          <w:szCs w:val="27"/>
          <w:lang w:eastAsia="es-AR"/>
        </w:rPr>
        <w:t>Entrada</w:t>
      </w:r>
    </w:p>
    <w:p w:rsidR="006769B6" w:rsidRPr="006769B6" w:rsidRDefault="006769B6" w:rsidP="006769B6">
      <w:pPr>
        <w:spacing w:after="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Leerás un número </w:t>
      </w:r>
      <w:r w:rsidRPr="006769B6">
        <w:rPr>
          <w:rFonts w:ascii="MathJax_Math-italic" w:eastAsia="Times New Roman" w:hAnsi="MathJax_Math-italic" w:cs="Arial"/>
          <w:color w:val="333333"/>
          <w:sz w:val="25"/>
          <w:szCs w:val="25"/>
          <w:bdr w:val="none" w:sz="0" w:space="0" w:color="auto" w:frame="1"/>
          <w:lang w:eastAsia="es-AR"/>
        </w:rPr>
        <w:t>N</w:t>
      </w:r>
      <w:r w:rsidRPr="006769B6">
        <w:rPr>
          <w:rFonts w:ascii="Arial" w:eastAsia="Times New Roman" w:hAnsi="Arial" w:cs="Arial"/>
          <w:color w:val="333333"/>
          <w:sz w:val="21"/>
          <w:szCs w:val="21"/>
          <w:bdr w:val="none" w:sz="0" w:space="0" w:color="auto" w:frame="1"/>
          <w:lang w:eastAsia="es-AR"/>
        </w:rPr>
        <w:t>N</w:t>
      </w:r>
      <w:r w:rsidRPr="006769B6">
        <w:rPr>
          <w:rFonts w:ascii="Arial" w:eastAsia="Times New Roman" w:hAnsi="Arial" w:cs="Arial"/>
          <w:color w:val="333333"/>
          <w:sz w:val="21"/>
          <w:szCs w:val="21"/>
          <w:lang w:eastAsia="es-AR"/>
        </w:rPr>
        <w:t> que representa la cantidad de autos que están estacionados en el callejón.</w:t>
      </w:r>
    </w:p>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Cada una de las siguientes líneas contiene la placa de los autos en el orden en el que llegaron.</w:t>
      </w:r>
    </w:p>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La siguiente línea es la placa del auto que fue solicitado.</w:t>
      </w:r>
    </w:p>
    <w:p w:rsidR="006769B6" w:rsidRPr="006769B6" w:rsidRDefault="006769B6" w:rsidP="006769B6">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6769B6">
        <w:rPr>
          <w:rFonts w:ascii="Helvetica" w:eastAsia="Times New Roman" w:hAnsi="Helvetica" w:cs="Helvetica"/>
          <w:b/>
          <w:bCs/>
          <w:color w:val="333333"/>
          <w:kern w:val="36"/>
          <w:sz w:val="27"/>
          <w:szCs w:val="27"/>
          <w:lang w:eastAsia="es-AR"/>
        </w:rPr>
        <w:t>Salida</w:t>
      </w:r>
    </w:p>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Cuántos autos tienen que sacar para entregar el que fue solicitado.</w:t>
      </w:r>
    </w:p>
    <w:p w:rsidR="006769B6" w:rsidRPr="006769B6" w:rsidRDefault="006769B6" w:rsidP="006769B6">
      <w:pPr>
        <w:spacing w:before="24" w:after="120" w:line="315" w:lineRule="atLeast"/>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Si el auto no está estacionado en el callejón, deberás imprimir "No existe el auto".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gridCol w:w="5648"/>
      </w:tblGrid>
      <w:tr w:rsidR="006769B6" w:rsidRPr="006769B6" w:rsidTr="006769B6">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6769B6" w:rsidRPr="006769B6" w:rsidRDefault="006769B6" w:rsidP="006769B6">
            <w:pPr>
              <w:spacing w:after="0" w:line="240" w:lineRule="auto"/>
              <w:jc w:val="center"/>
              <w:rPr>
                <w:rFonts w:ascii="Times New Roman" w:eastAsia="Times New Roman" w:hAnsi="Times New Roman" w:cs="Times New Roman"/>
                <w:b/>
                <w:bCs/>
                <w:sz w:val="21"/>
                <w:szCs w:val="21"/>
                <w:lang w:eastAsia="es-AR"/>
              </w:rPr>
            </w:pPr>
            <w:r w:rsidRPr="006769B6">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6769B6" w:rsidRPr="006769B6" w:rsidRDefault="006769B6" w:rsidP="006769B6">
            <w:pPr>
              <w:spacing w:after="0" w:line="240" w:lineRule="auto"/>
              <w:jc w:val="center"/>
              <w:rPr>
                <w:rFonts w:ascii="Times New Roman" w:eastAsia="Times New Roman" w:hAnsi="Times New Roman" w:cs="Times New Roman"/>
                <w:b/>
                <w:bCs/>
                <w:sz w:val="21"/>
                <w:szCs w:val="21"/>
                <w:lang w:eastAsia="es-AR"/>
              </w:rPr>
            </w:pPr>
            <w:r w:rsidRPr="006769B6">
              <w:rPr>
                <w:rFonts w:ascii="Times New Roman" w:eastAsia="Times New Roman" w:hAnsi="Times New Roman" w:cs="Times New Roman"/>
                <w:b/>
                <w:bCs/>
                <w:sz w:val="21"/>
                <w:szCs w:val="21"/>
                <w:lang w:eastAsia="es-AR"/>
              </w:rPr>
              <w:t>Salida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6769B6" w:rsidRPr="006769B6" w:rsidRDefault="006769B6" w:rsidP="006769B6">
            <w:pPr>
              <w:spacing w:after="0" w:line="240" w:lineRule="auto"/>
              <w:jc w:val="center"/>
              <w:rPr>
                <w:rFonts w:ascii="Times New Roman" w:eastAsia="Times New Roman" w:hAnsi="Times New Roman" w:cs="Times New Roman"/>
                <w:b/>
                <w:bCs/>
                <w:sz w:val="21"/>
                <w:szCs w:val="21"/>
                <w:lang w:eastAsia="es-AR"/>
              </w:rPr>
            </w:pPr>
            <w:r w:rsidRPr="006769B6">
              <w:rPr>
                <w:rFonts w:ascii="Times New Roman" w:eastAsia="Times New Roman" w:hAnsi="Times New Roman" w:cs="Times New Roman"/>
                <w:b/>
                <w:bCs/>
                <w:sz w:val="21"/>
                <w:szCs w:val="21"/>
                <w:lang w:eastAsia="es-AR"/>
              </w:rPr>
              <w:t>Descripción</w:t>
            </w:r>
          </w:p>
        </w:tc>
      </w:tr>
      <w:tr w:rsidR="006769B6" w:rsidRPr="006769B6" w:rsidTr="006769B6">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5</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256</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369</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720</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964</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012</w:t>
            </w:r>
          </w:p>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720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6769B6" w:rsidRPr="006769B6" w:rsidRDefault="006769B6" w:rsidP="0067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6769B6">
              <w:rPr>
                <w:rFonts w:ascii="Consolas" w:eastAsia="Times New Roman" w:hAnsi="Consolas" w:cs="Consolas"/>
                <w:color w:val="333333"/>
                <w:sz w:val="20"/>
                <w:szCs w:val="20"/>
                <w:lang w:eastAsia="es-AR"/>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6769B6" w:rsidRPr="006769B6" w:rsidRDefault="006769B6" w:rsidP="006769B6">
            <w:pPr>
              <w:spacing w:before="24" w:after="120" w:line="315" w:lineRule="atLeast"/>
              <w:jc w:val="both"/>
              <w:textAlignment w:val="baseline"/>
              <w:rPr>
                <w:rFonts w:ascii="Times New Roman" w:eastAsia="Times New Roman" w:hAnsi="Times New Roman" w:cs="Times New Roman"/>
                <w:sz w:val="21"/>
                <w:szCs w:val="21"/>
                <w:lang w:eastAsia="es-AR"/>
              </w:rPr>
            </w:pPr>
            <w:r w:rsidRPr="006769B6">
              <w:rPr>
                <w:rFonts w:ascii="Times New Roman" w:eastAsia="Times New Roman" w:hAnsi="Times New Roman" w:cs="Times New Roman"/>
                <w:sz w:val="21"/>
                <w:szCs w:val="21"/>
                <w:lang w:eastAsia="es-AR"/>
              </w:rPr>
              <w:t>Hay que sacar los autos 012, 964 y 720 para poder sacar el 720.</w:t>
            </w:r>
          </w:p>
        </w:tc>
      </w:tr>
    </w:tbl>
    <w:p w:rsidR="006769B6" w:rsidRPr="006769B6" w:rsidRDefault="006769B6" w:rsidP="006769B6">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6769B6">
        <w:rPr>
          <w:rFonts w:ascii="Helvetica" w:eastAsia="Times New Roman" w:hAnsi="Helvetica" w:cs="Helvetica"/>
          <w:b/>
          <w:bCs/>
          <w:color w:val="333333"/>
          <w:kern w:val="36"/>
          <w:sz w:val="27"/>
          <w:szCs w:val="27"/>
          <w:lang w:eastAsia="es-AR"/>
        </w:rPr>
        <w:t>Restricciones</w:t>
      </w:r>
    </w:p>
    <w:p w:rsidR="006769B6" w:rsidRPr="006769B6" w:rsidRDefault="006769B6" w:rsidP="006769B6">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6769B6">
        <w:rPr>
          <w:rFonts w:ascii="MathJax_Main" w:eastAsia="Times New Roman" w:hAnsi="MathJax_Main" w:cs="Arial"/>
          <w:color w:val="333333"/>
          <w:sz w:val="25"/>
          <w:szCs w:val="25"/>
          <w:bdr w:val="none" w:sz="0" w:space="0" w:color="auto" w:frame="1"/>
          <w:lang w:eastAsia="es-AR"/>
        </w:rPr>
        <w:t>0≤</w:t>
      </w:r>
      <w:r w:rsidRPr="006769B6">
        <w:rPr>
          <w:rFonts w:ascii="MathJax_Math-italic" w:eastAsia="Times New Roman" w:hAnsi="MathJax_Math-italic" w:cs="Arial"/>
          <w:color w:val="333333"/>
          <w:sz w:val="25"/>
          <w:szCs w:val="25"/>
          <w:bdr w:val="none" w:sz="0" w:space="0" w:color="auto" w:frame="1"/>
          <w:lang w:eastAsia="es-AR"/>
        </w:rPr>
        <w:t>N</w:t>
      </w:r>
      <w:r w:rsidRPr="006769B6">
        <w:rPr>
          <w:rFonts w:ascii="MathJax_Main" w:eastAsia="Times New Roman" w:hAnsi="MathJax_Main" w:cs="Arial"/>
          <w:color w:val="333333"/>
          <w:sz w:val="25"/>
          <w:szCs w:val="25"/>
          <w:bdr w:val="none" w:sz="0" w:space="0" w:color="auto" w:frame="1"/>
          <w:lang w:eastAsia="es-AR"/>
        </w:rPr>
        <w:t>≤10,000</w:t>
      </w:r>
      <w:r w:rsidRPr="006769B6">
        <w:rPr>
          <w:rFonts w:ascii="Arial" w:eastAsia="Times New Roman" w:hAnsi="Arial" w:cs="Arial"/>
          <w:color w:val="333333"/>
          <w:sz w:val="21"/>
          <w:szCs w:val="21"/>
          <w:bdr w:val="none" w:sz="0" w:space="0" w:color="auto" w:frame="1"/>
          <w:lang w:eastAsia="es-AR"/>
        </w:rPr>
        <w:t>0≤N≤10,000</w:t>
      </w:r>
    </w:p>
    <w:p w:rsidR="006769B6" w:rsidRPr="006769B6" w:rsidRDefault="006769B6" w:rsidP="006769B6">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Las placas no tienen más de 7 dígitos.</w:t>
      </w:r>
    </w:p>
    <w:p w:rsidR="006769B6" w:rsidRPr="006769B6" w:rsidRDefault="006769B6" w:rsidP="006769B6">
      <w:pPr>
        <w:spacing w:before="240" w:after="240" w:line="240" w:lineRule="auto"/>
        <w:rPr>
          <w:rFonts w:ascii="Times New Roman" w:eastAsia="Times New Roman" w:hAnsi="Times New Roman" w:cs="Times New Roman"/>
          <w:sz w:val="24"/>
          <w:szCs w:val="24"/>
          <w:lang w:eastAsia="es-AR"/>
        </w:rPr>
      </w:pPr>
      <w:r w:rsidRPr="006769B6">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6769B6" w:rsidRPr="006769B6" w:rsidRDefault="006769B6" w:rsidP="006769B6">
      <w:pPr>
        <w:spacing w:after="0" w:line="333" w:lineRule="atLeast"/>
        <w:textAlignment w:val="baseline"/>
        <w:rPr>
          <w:rFonts w:ascii="Arial" w:eastAsia="Times New Roman" w:hAnsi="Arial" w:cs="Arial"/>
          <w:i/>
          <w:iCs/>
          <w:color w:val="333333"/>
          <w:sz w:val="21"/>
          <w:szCs w:val="21"/>
          <w:lang w:eastAsia="es-AR"/>
        </w:rPr>
      </w:pPr>
      <w:r w:rsidRPr="006769B6">
        <w:rPr>
          <w:rFonts w:ascii="Arial" w:eastAsia="Times New Roman" w:hAnsi="Arial" w:cs="Arial"/>
          <w:i/>
          <w:iCs/>
          <w:color w:val="333333"/>
          <w:sz w:val="21"/>
          <w:szCs w:val="21"/>
          <w:lang w:eastAsia="es-AR"/>
        </w:rPr>
        <w:t>Fuente: </w:t>
      </w:r>
      <w:proofErr w:type="spellStart"/>
      <w:r w:rsidRPr="006769B6">
        <w:rPr>
          <w:rFonts w:ascii="Arial" w:eastAsia="Times New Roman" w:hAnsi="Arial" w:cs="Arial"/>
          <w:i/>
          <w:iCs/>
          <w:color w:val="333333"/>
          <w:sz w:val="21"/>
          <w:szCs w:val="21"/>
          <w:bdr w:val="none" w:sz="0" w:space="0" w:color="auto" w:frame="1"/>
          <w:lang w:eastAsia="es-AR"/>
        </w:rPr>
        <w:t>Coding</w:t>
      </w:r>
      <w:proofErr w:type="spellEnd"/>
      <w:r w:rsidRPr="006769B6">
        <w:rPr>
          <w:rFonts w:ascii="Arial" w:eastAsia="Times New Roman" w:hAnsi="Arial" w:cs="Arial"/>
          <w:i/>
          <w:iCs/>
          <w:color w:val="333333"/>
          <w:sz w:val="21"/>
          <w:szCs w:val="21"/>
          <w:bdr w:val="none" w:sz="0" w:space="0" w:color="auto" w:frame="1"/>
          <w:lang w:eastAsia="es-AR"/>
        </w:rPr>
        <w:t xml:space="preserve"> Rush</w:t>
      </w:r>
    </w:p>
    <w:p w:rsidR="006769B6" w:rsidRPr="006769B6" w:rsidRDefault="006769B6" w:rsidP="006769B6">
      <w:pPr>
        <w:spacing w:after="0" w:line="333" w:lineRule="atLeast"/>
        <w:textAlignment w:val="baseline"/>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Problema subido por: </w:t>
      </w:r>
      <w:proofErr w:type="spellStart"/>
      <w:r w:rsidRPr="006769B6">
        <w:rPr>
          <w:rFonts w:ascii="Arial" w:eastAsia="Times New Roman" w:hAnsi="Arial" w:cs="Arial"/>
          <w:color w:val="333333"/>
          <w:sz w:val="21"/>
          <w:szCs w:val="21"/>
          <w:lang w:eastAsia="es-AR"/>
        </w:rPr>
        <w:fldChar w:fldCharType="begin"/>
      </w:r>
      <w:r w:rsidRPr="006769B6">
        <w:rPr>
          <w:rFonts w:ascii="Arial" w:eastAsia="Times New Roman" w:hAnsi="Arial" w:cs="Arial"/>
          <w:color w:val="333333"/>
          <w:sz w:val="21"/>
          <w:szCs w:val="21"/>
          <w:lang w:eastAsia="es-AR"/>
        </w:rPr>
        <w:instrText xml:space="preserve"> HYPERLINK "https://omegaup.com/profile/CodingRush/" </w:instrText>
      </w:r>
      <w:r w:rsidRPr="006769B6">
        <w:rPr>
          <w:rFonts w:ascii="Arial" w:eastAsia="Times New Roman" w:hAnsi="Arial" w:cs="Arial"/>
          <w:color w:val="333333"/>
          <w:sz w:val="21"/>
          <w:szCs w:val="21"/>
          <w:lang w:eastAsia="es-AR"/>
        </w:rPr>
        <w:fldChar w:fldCharType="separate"/>
      </w:r>
      <w:r w:rsidRPr="006769B6">
        <w:rPr>
          <w:rFonts w:ascii="Arial" w:eastAsia="Times New Roman" w:hAnsi="Arial" w:cs="Arial"/>
          <w:color w:val="428BCA"/>
          <w:sz w:val="21"/>
          <w:szCs w:val="21"/>
          <w:u w:val="single"/>
          <w:bdr w:val="none" w:sz="0" w:space="0" w:color="auto" w:frame="1"/>
          <w:lang w:eastAsia="es-AR"/>
        </w:rPr>
        <w:t>CodingRush</w:t>
      </w:r>
      <w:proofErr w:type="spellEnd"/>
      <w:r w:rsidRPr="006769B6">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6769B6" w:rsidRPr="006769B6" w:rsidTr="006769B6">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lastRenderedPageBreak/>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b/>
                <w:bCs/>
                <w:color w:val="333333"/>
                <w:sz w:val="21"/>
                <w:szCs w:val="21"/>
                <w:lang w:eastAsia="es-AR"/>
              </w:rPr>
            </w:pPr>
            <w:proofErr w:type="spellStart"/>
            <w:r w:rsidRPr="006769B6">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Detalles</w:t>
            </w:r>
          </w:p>
        </w:tc>
      </w:tr>
      <w:tr w:rsidR="006769B6" w:rsidRPr="006769B6" w:rsidTr="006769B6">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color w:val="333333"/>
                <w:sz w:val="21"/>
                <w:szCs w:val="21"/>
                <w:lang w:eastAsia="es-AR"/>
              </w:rPr>
            </w:pPr>
            <w:hyperlink r:id="rId6" w:anchor="problems/new-run" w:history="1">
              <w:r w:rsidRPr="006769B6">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6769B6" w:rsidRPr="006769B6" w:rsidTr="006769B6">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6769B6" w:rsidRPr="006769B6" w:rsidRDefault="006769B6" w:rsidP="006769B6">
            <w:pPr>
              <w:spacing w:after="0" w:line="333" w:lineRule="atLeast"/>
              <w:jc w:val="center"/>
              <w:rPr>
                <w:rFonts w:ascii="Courier New" w:eastAsia="Times New Roman" w:hAnsi="Courier New" w:cs="Courier New"/>
                <w:color w:val="333333"/>
                <w:sz w:val="21"/>
                <w:szCs w:val="21"/>
                <w:lang w:eastAsia="es-AR"/>
              </w:rPr>
            </w:pPr>
            <w:r w:rsidRPr="006769B6">
              <w:rPr>
                <w:rFonts w:ascii="Courier New" w:eastAsia="Times New Roman" w:hAnsi="Courier New" w:cs="Courier New"/>
                <w:color w:val="333333"/>
                <w:sz w:val="21"/>
                <w:szCs w:val="21"/>
                <w:bdr w:val="none" w:sz="0" w:space="0" w:color="auto" w:frame="1"/>
                <w:lang w:eastAsia="es-AR"/>
              </w:rPr>
              <w:t>1a9bad5d</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6769B6" w:rsidRPr="006769B6" w:rsidRDefault="006769B6" w:rsidP="006769B6">
            <w:pPr>
              <w:spacing w:after="0" w:line="333" w:lineRule="atLeast"/>
              <w:jc w:val="center"/>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java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27.61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right"/>
              <w:rPr>
                <w:rFonts w:ascii="Arial" w:eastAsia="Times New Roman" w:hAnsi="Arial" w:cs="Arial"/>
                <w:color w:val="333333"/>
                <w:sz w:val="21"/>
                <w:szCs w:val="21"/>
                <w:lang w:eastAsia="es-AR"/>
              </w:rPr>
            </w:pPr>
            <w:r w:rsidRPr="006769B6">
              <w:rPr>
                <w:rFonts w:ascii="Arial" w:eastAsia="Times New Roman" w:hAnsi="Arial" w:cs="Arial"/>
                <w:color w:val="333333"/>
                <w:sz w:val="21"/>
                <w:szCs w:val="21"/>
                <w:lang w:eastAsia="es-AR"/>
              </w:rPr>
              <w:t>5.34</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6769B6" w:rsidRPr="006769B6" w:rsidRDefault="006769B6" w:rsidP="006769B6">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6769B6" w:rsidRPr="006769B6" w:rsidRDefault="006769B6" w:rsidP="006769B6">
            <w:pPr>
              <w:spacing w:after="0" w:line="240" w:lineRule="auto"/>
              <w:rPr>
                <w:rFonts w:ascii="Times New Roman" w:eastAsia="Times New Roman" w:hAnsi="Times New Roman" w:cs="Times New Roman"/>
                <w:sz w:val="20"/>
                <w:szCs w:val="20"/>
                <w:lang w:eastAsia="es-AR"/>
              </w:rPr>
            </w:pPr>
          </w:p>
        </w:tc>
      </w:tr>
      <w:tr w:rsidR="006769B6" w:rsidRPr="006769B6" w:rsidTr="006769B6">
        <w:trPr>
          <w:gridAfter w:val="1"/>
          <w:tblHeader/>
        </w:trPr>
        <w:tc>
          <w:tcPr>
            <w:tcW w:w="0" w:type="auto"/>
            <w:gridSpan w:val="8"/>
            <w:tcBorders>
              <w:top w:val="nil"/>
              <w:left w:val="nil"/>
              <w:bottom w:val="nil"/>
              <w:right w:val="nil"/>
            </w:tcBorders>
            <w:shd w:val="clear" w:color="auto" w:fill="auto"/>
            <w:vAlign w:val="center"/>
            <w:hideMark/>
          </w:tcPr>
          <w:p w:rsidR="006769B6" w:rsidRPr="006769B6" w:rsidRDefault="006769B6" w:rsidP="006769B6">
            <w:pPr>
              <w:spacing w:after="240" w:line="333" w:lineRule="atLeast"/>
              <w:jc w:val="center"/>
              <w:textAlignment w:val="baseline"/>
              <w:rPr>
                <w:rFonts w:ascii="Arial" w:eastAsia="Times New Roman" w:hAnsi="Arial" w:cs="Arial"/>
                <w:b/>
                <w:bCs/>
                <w:color w:val="333333"/>
                <w:sz w:val="21"/>
                <w:szCs w:val="21"/>
                <w:lang w:eastAsia="es-AR"/>
              </w:rPr>
            </w:pPr>
            <w:r w:rsidRPr="006769B6">
              <w:rPr>
                <w:rFonts w:ascii="Arial" w:eastAsia="Times New Roman" w:hAnsi="Arial" w:cs="Arial"/>
                <w:b/>
                <w:bCs/>
                <w:color w:val="333333"/>
                <w:sz w:val="21"/>
                <w:szCs w:val="21"/>
                <w:lang w:eastAsia="es-AR"/>
              </w:rPr>
              <w:t>Envíos</w:t>
            </w:r>
          </w:p>
        </w:tc>
      </w:tr>
    </w:tbl>
    <w:p w:rsidR="007029C2" w:rsidRDefault="006769B6">
      <w:hyperlink r:id="rId7" w:history="1">
        <w:r w:rsidRPr="007327FF">
          <w:rPr>
            <w:rStyle w:val="Hipervnculo"/>
          </w:rPr>
          <w:t>https://omegaup.com/arena/problem/Atestamiento-del-Callejon#problems</w:t>
        </w:r>
      </w:hyperlink>
    </w:p>
    <w:p w:rsidR="006769B6" w:rsidRDefault="006769B6" w:rsidP="006769B6">
      <w:pPr>
        <w:spacing w:line="0" w:lineRule="atLeast"/>
        <w:contextualSpacing/>
      </w:pPr>
      <w:bookmarkStart w:id="0" w:name="_GoBack"/>
      <w:r>
        <w:t>/*</w:t>
      </w:r>
    </w:p>
    <w:p w:rsidR="006769B6" w:rsidRDefault="006769B6" w:rsidP="006769B6">
      <w:pPr>
        <w:spacing w:line="0" w:lineRule="atLeast"/>
        <w:contextualSpacing/>
      </w:pPr>
      <w:r>
        <w:t xml:space="preserve"> * </w:t>
      </w:r>
      <w:proofErr w:type="spellStart"/>
      <w:r>
        <w:t>To</w:t>
      </w:r>
      <w:proofErr w:type="spellEnd"/>
      <w:r>
        <w:t xml:space="preserve"> </w:t>
      </w:r>
      <w:proofErr w:type="spellStart"/>
      <w:r>
        <w:t>change</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choose</w:t>
      </w:r>
      <w:proofErr w:type="spellEnd"/>
      <w:r>
        <w:t xml:space="preserve"> Tools | </w:t>
      </w:r>
      <w:proofErr w:type="spellStart"/>
      <w:r>
        <w:t>Templates</w:t>
      </w:r>
      <w:proofErr w:type="spellEnd"/>
    </w:p>
    <w:p w:rsidR="006769B6" w:rsidRDefault="006769B6" w:rsidP="006769B6">
      <w:pPr>
        <w:spacing w:line="0" w:lineRule="atLeast"/>
        <w:contextualSpacing/>
      </w:pPr>
      <w:r>
        <w:t xml:space="preserve"> * </w:t>
      </w:r>
      <w:proofErr w:type="gramStart"/>
      <w:r>
        <w:t>and</w:t>
      </w:r>
      <w:proofErr w:type="gramEnd"/>
      <w:r>
        <w:t xml:space="preserve"> open </w:t>
      </w:r>
      <w:proofErr w:type="spellStart"/>
      <w:r>
        <w:t>the</w:t>
      </w:r>
      <w:proofErr w:type="spellEnd"/>
      <w:r>
        <w:t xml:space="preserve"> </w:t>
      </w:r>
      <w:proofErr w:type="spellStart"/>
      <w:r>
        <w:t>template</w:t>
      </w:r>
      <w:proofErr w:type="spellEnd"/>
      <w:r>
        <w:t xml:space="preserve"> in </w:t>
      </w:r>
      <w:proofErr w:type="spellStart"/>
      <w:r>
        <w:t>the</w:t>
      </w:r>
      <w:proofErr w:type="spellEnd"/>
      <w:r>
        <w:t xml:space="preserve"> editor.</w:t>
      </w:r>
    </w:p>
    <w:p w:rsidR="006769B6" w:rsidRDefault="006769B6" w:rsidP="006769B6">
      <w:pPr>
        <w:spacing w:line="0" w:lineRule="atLeast"/>
        <w:contextualSpacing/>
      </w:pPr>
      <w:r>
        <w:t xml:space="preserve"> */</w:t>
      </w:r>
    </w:p>
    <w:p w:rsidR="006769B6" w:rsidRDefault="006769B6" w:rsidP="006769B6">
      <w:pPr>
        <w:spacing w:line="0" w:lineRule="atLeast"/>
        <w:contextualSpacing/>
      </w:pPr>
      <w:proofErr w:type="spellStart"/>
      <w:proofErr w:type="gramStart"/>
      <w:r>
        <w:t>package</w:t>
      </w:r>
      <w:proofErr w:type="spellEnd"/>
      <w:proofErr w:type="gramEnd"/>
      <w:r>
        <w:t xml:space="preserve"> javaapplication95;</w:t>
      </w:r>
    </w:p>
    <w:p w:rsidR="006769B6" w:rsidRDefault="006769B6" w:rsidP="006769B6">
      <w:pPr>
        <w:spacing w:line="0" w:lineRule="atLeast"/>
        <w:contextualSpacing/>
      </w:pPr>
    </w:p>
    <w:p w:rsidR="006769B6" w:rsidRDefault="006769B6" w:rsidP="006769B6">
      <w:pPr>
        <w:spacing w:line="0" w:lineRule="atLeast"/>
        <w:contextualSpacing/>
      </w:pPr>
      <w:proofErr w:type="spellStart"/>
      <w:proofErr w:type="gramStart"/>
      <w:r>
        <w:t>import</w:t>
      </w:r>
      <w:proofErr w:type="spellEnd"/>
      <w:proofErr w:type="gramEnd"/>
      <w:r>
        <w:t xml:space="preserve"> </w:t>
      </w:r>
      <w:proofErr w:type="spellStart"/>
      <w:r>
        <w:t>java.util.Scanner</w:t>
      </w:r>
      <w:proofErr w:type="spellEnd"/>
      <w:r>
        <w:t>;</w:t>
      </w:r>
    </w:p>
    <w:p w:rsidR="006769B6" w:rsidRDefault="006769B6" w:rsidP="006769B6">
      <w:pPr>
        <w:spacing w:line="0" w:lineRule="atLeast"/>
        <w:contextualSpacing/>
      </w:pPr>
    </w:p>
    <w:p w:rsidR="006769B6" w:rsidRDefault="006769B6" w:rsidP="006769B6">
      <w:pPr>
        <w:spacing w:line="0" w:lineRule="atLeast"/>
        <w:contextualSpacing/>
      </w:pPr>
      <w:r>
        <w:t>/**</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 @</w:t>
      </w:r>
      <w:proofErr w:type="spellStart"/>
      <w:proofErr w:type="gramStart"/>
      <w:r>
        <w:t>author</w:t>
      </w:r>
      <w:proofErr w:type="spellEnd"/>
      <w:proofErr w:type="gramEnd"/>
      <w:r>
        <w:t xml:space="preserve"> Administrador</w:t>
      </w:r>
    </w:p>
    <w:p w:rsidR="006769B6" w:rsidRDefault="006769B6" w:rsidP="006769B6">
      <w:pPr>
        <w:spacing w:line="0" w:lineRule="atLeast"/>
        <w:contextualSpacing/>
      </w:pPr>
      <w:r>
        <w:t xml:space="preserve"> */</w:t>
      </w:r>
    </w:p>
    <w:p w:rsidR="006769B6" w:rsidRDefault="006769B6" w:rsidP="006769B6">
      <w:pPr>
        <w:spacing w:line="0" w:lineRule="atLeast"/>
        <w:contextualSpacing/>
      </w:pPr>
      <w:proofErr w:type="spellStart"/>
      <w:proofErr w:type="gramStart"/>
      <w:r>
        <w:t>public</w:t>
      </w:r>
      <w:proofErr w:type="spellEnd"/>
      <w:proofErr w:type="gramEnd"/>
      <w:r>
        <w:t xml:space="preserve"> </w:t>
      </w:r>
      <w:proofErr w:type="spellStart"/>
      <w:r>
        <w:t>class</w:t>
      </w:r>
      <w:proofErr w:type="spellEnd"/>
      <w:r>
        <w:t xml:space="preserve"> JavaApplication95 {</w:t>
      </w:r>
    </w:p>
    <w:p w:rsidR="006769B6" w:rsidRDefault="006769B6" w:rsidP="006769B6">
      <w:pPr>
        <w:spacing w:line="0" w:lineRule="atLeast"/>
        <w:contextualSpacing/>
      </w:pP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 @</w:t>
      </w:r>
      <w:proofErr w:type="spellStart"/>
      <w:proofErr w:type="gramStart"/>
      <w:r>
        <w:t>param</w:t>
      </w:r>
      <w:proofErr w:type="spellEnd"/>
      <w:proofErr w:type="gramEnd"/>
      <w:r>
        <w:t xml:space="preserve"> </w:t>
      </w:r>
      <w:proofErr w:type="spellStart"/>
      <w:r>
        <w:t>args</w:t>
      </w:r>
      <w:proofErr w:type="spellEnd"/>
      <w:r>
        <w:t xml:space="preserve"> </w:t>
      </w:r>
      <w:proofErr w:type="spellStart"/>
      <w:r>
        <w:t>the</w:t>
      </w:r>
      <w:proofErr w:type="spellEnd"/>
      <w:r>
        <w:t xml:space="preserve"> </w:t>
      </w:r>
      <w:proofErr w:type="spellStart"/>
      <w:r>
        <w:t>command</w:t>
      </w:r>
      <w:proofErr w:type="spellEnd"/>
      <w:r>
        <w:t xml:space="preserve"> line </w:t>
      </w:r>
      <w:proofErr w:type="spellStart"/>
      <w:r>
        <w:t>arguments</w:t>
      </w:r>
      <w:proofErr w:type="spellEnd"/>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6769B6" w:rsidRDefault="006769B6" w:rsidP="006769B6">
      <w:pPr>
        <w:spacing w:line="0" w:lineRule="atLeast"/>
        <w:contextualSpacing/>
      </w:pPr>
      <w:r>
        <w:t xml:space="preserve">        // TODO </w:t>
      </w:r>
      <w:proofErr w:type="spellStart"/>
      <w:r>
        <w:t>code</w:t>
      </w:r>
      <w:proofErr w:type="spellEnd"/>
      <w:r>
        <w:t xml:space="preserve"> </w:t>
      </w:r>
      <w:proofErr w:type="spellStart"/>
      <w:r>
        <w:t>application</w:t>
      </w:r>
      <w:proofErr w:type="spellEnd"/>
      <w:r>
        <w:t xml:space="preserve"> </w:t>
      </w:r>
      <w:proofErr w:type="spellStart"/>
      <w:r>
        <w:t>logic</w:t>
      </w:r>
      <w:proofErr w:type="spellEnd"/>
      <w:r>
        <w:t xml:space="preserve"> </w:t>
      </w:r>
      <w:proofErr w:type="spellStart"/>
      <w:r>
        <w:t>here</w:t>
      </w:r>
      <w:proofErr w:type="spellEnd"/>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int</w:t>
      </w:r>
      <w:proofErr w:type="spellEnd"/>
      <w:proofErr w:type="gramEnd"/>
      <w:r>
        <w:t xml:space="preserve"> N;</w:t>
      </w:r>
    </w:p>
    <w:p w:rsidR="006769B6" w:rsidRDefault="006769B6" w:rsidP="006769B6">
      <w:pPr>
        <w:spacing w:line="0" w:lineRule="atLeast"/>
        <w:contextualSpacing/>
      </w:pPr>
      <w:r>
        <w:t xml:space="preserve">        Scanner </w:t>
      </w:r>
      <w:proofErr w:type="spellStart"/>
      <w:r>
        <w:t>sc</w:t>
      </w:r>
      <w:proofErr w:type="spellEnd"/>
      <w:r>
        <w:t xml:space="preserve"> = new </w:t>
      </w:r>
      <w:proofErr w:type="gramStart"/>
      <w:r>
        <w:t>Scanner(</w:t>
      </w:r>
      <w:proofErr w:type="gramEnd"/>
      <w:r>
        <w:t>System.in);</w:t>
      </w:r>
    </w:p>
    <w:p w:rsidR="006769B6" w:rsidRDefault="006769B6" w:rsidP="006769B6">
      <w:pPr>
        <w:spacing w:line="0" w:lineRule="atLeast"/>
        <w:contextualSpacing/>
      </w:pPr>
      <w:r>
        <w:t xml:space="preserve">        N = </w:t>
      </w:r>
      <w:proofErr w:type="spellStart"/>
      <w:proofErr w:type="gramStart"/>
      <w:r>
        <w:t>Integer.parseInt</w:t>
      </w:r>
      <w:proofErr w:type="spellEnd"/>
      <w:r>
        <w:t>(</w:t>
      </w:r>
      <w:proofErr w:type="spellStart"/>
      <w:proofErr w:type="gramEnd"/>
      <w:r>
        <w:t>sc.nextLine</w:t>
      </w:r>
      <w:proofErr w:type="spellEnd"/>
      <w:r>
        <w:t>());</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int</w:t>
      </w:r>
      <w:proofErr w:type="spellEnd"/>
      <w:proofErr w:type="gramEnd"/>
      <w:r>
        <w:t xml:space="preserve">[] autos = new </w:t>
      </w:r>
      <w:proofErr w:type="spellStart"/>
      <w:r>
        <w:t>int</w:t>
      </w:r>
      <w:proofErr w:type="spellEnd"/>
      <w:r>
        <w:t>[N];</w:t>
      </w:r>
    </w:p>
    <w:p w:rsidR="006769B6" w:rsidRDefault="006769B6" w:rsidP="006769B6">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6769B6" w:rsidRDefault="006769B6" w:rsidP="006769B6">
      <w:pPr>
        <w:spacing w:line="0" w:lineRule="atLeast"/>
        <w:contextualSpacing/>
      </w:pPr>
      <w:r>
        <w:t xml:space="preserve">            </w:t>
      </w:r>
      <w:proofErr w:type="gramStart"/>
      <w:r>
        <w:t>autos[</w:t>
      </w:r>
      <w:proofErr w:type="gramEnd"/>
      <w:r>
        <w:t xml:space="preserve">i] = </w:t>
      </w:r>
      <w:proofErr w:type="spellStart"/>
      <w:r>
        <w:t>Integer.parseInt</w:t>
      </w:r>
      <w:proofErr w:type="spellEnd"/>
      <w:r>
        <w:t>(</w:t>
      </w:r>
      <w:proofErr w:type="spellStart"/>
      <w:r>
        <w:t>sc.nextLine</w:t>
      </w:r>
      <w:proofErr w:type="spellEnd"/>
      <w:r>
        <w:t>());</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int</w:t>
      </w:r>
      <w:proofErr w:type="spellEnd"/>
      <w:proofErr w:type="gramEnd"/>
      <w:r>
        <w:t xml:space="preserve"> target = </w:t>
      </w:r>
      <w:proofErr w:type="spellStart"/>
      <w:r>
        <w:t>Integer.parseInt</w:t>
      </w:r>
      <w:proofErr w:type="spellEnd"/>
      <w:r>
        <w:t>(</w:t>
      </w:r>
      <w:proofErr w:type="spellStart"/>
      <w:r>
        <w:t>sc.nextLine</w:t>
      </w:r>
      <w:proofErr w:type="spellEnd"/>
      <w:r>
        <w:t>());</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int</w:t>
      </w:r>
      <w:proofErr w:type="spellEnd"/>
      <w:proofErr w:type="gramEnd"/>
      <w:r>
        <w:t xml:space="preserve"> </w:t>
      </w:r>
      <w:proofErr w:type="spellStart"/>
      <w:r>
        <w:t>indice</w:t>
      </w:r>
      <w:proofErr w:type="spellEnd"/>
      <w:r>
        <w:t xml:space="preserve"> = -1;</w:t>
      </w:r>
    </w:p>
    <w:p w:rsidR="006769B6" w:rsidRDefault="006769B6" w:rsidP="006769B6">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N - 1; i&gt;=0; i--){</w:t>
      </w:r>
    </w:p>
    <w:p w:rsidR="006769B6" w:rsidRDefault="006769B6" w:rsidP="006769B6">
      <w:pPr>
        <w:spacing w:line="0" w:lineRule="atLeast"/>
        <w:contextualSpacing/>
      </w:pPr>
      <w:r>
        <w:t xml:space="preserve">            </w:t>
      </w:r>
      <w:proofErr w:type="spellStart"/>
      <w:proofErr w:type="gramStart"/>
      <w:r>
        <w:t>if</w:t>
      </w:r>
      <w:proofErr w:type="spellEnd"/>
      <w:r>
        <w:t>(</w:t>
      </w:r>
      <w:proofErr w:type="gramEnd"/>
      <w:r>
        <w:t>autos[i] == target) {</w:t>
      </w:r>
    </w:p>
    <w:p w:rsidR="006769B6" w:rsidRDefault="006769B6" w:rsidP="006769B6">
      <w:pPr>
        <w:spacing w:line="0" w:lineRule="atLeast"/>
        <w:contextualSpacing/>
      </w:pPr>
      <w:r>
        <w:t xml:space="preserve">                </w:t>
      </w:r>
      <w:proofErr w:type="spellStart"/>
      <w:proofErr w:type="gramStart"/>
      <w:r>
        <w:t>indice</w:t>
      </w:r>
      <w:proofErr w:type="spellEnd"/>
      <w:proofErr w:type="gramEnd"/>
      <w:r>
        <w:t xml:space="preserve"> = i;</w:t>
      </w:r>
    </w:p>
    <w:p w:rsidR="006769B6" w:rsidRDefault="006769B6" w:rsidP="006769B6">
      <w:pPr>
        <w:spacing w:line="0" w:lineRule="atLeast"/>
        <w:contextualSpacing/>
      </w:pPr>
      <w:r>
        <w:t xml:space="preserve">                </w:t>
      </w:r>
      <w:proofErr w:type="gramStart"/>
      <w:r>
        <w:t>break</w:t>
      </w:r>
      <w:proofErr w:type="gramEnd"/>
      <w:r>
        <w:t>;</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roofErr w:type="spellStart"/>
      <w:proofErr w:type="gramStart"/>
      <w:r>
        <w:t>if</w:t>
      </w:r>
      <w:proofErr w:type="spellEnd"/>
      <w:r>
        <w:t>(</w:t>
      </w:r>
      <w:proofErr w:type="spellStart"/>
      <w:proofErr w:type="gramEnd"/>
      <w:r>
        <w:t>indice</w:t>
      </w:r>
      <w:proofErr w:type="spellEnd"/>
      <w:r>
        <w:t xml:space="preserve"> != -1) {</w:t>
      </w:r>
    </w:p>
    <w:p w:rsidR="006769B6" w:rsidRDefault="006769B6" w:rsidP="006769B6">
      <w:pPr>
        <w:spacing w:line="0" w:lineRule="atLeast"/>
        <w:contextualSpacing/>
      </w:pPr>
      <w:r>
        <w:t xml:space="preserve">            </w:t>
      </w:r>
      <w:proofErr w:type="spellStart"/>
      <w:r>
        <w:t>System.out.println</w:t>
      </w:r>
      <w:proofErr w:type="spellEnd"/>
      <w:r>
        <w:t xml:space="preserve">(N - </w:t>
      </w:r>
      <w:proofErr w:type="spellStart"/>
      <w:r>
        <w:t>indice</w:t>
      </w:r>
      <w:proofErr w:type="spellEnd"/>
      <w:r>
        <w:t>);</w:t>
      </w:r>
    </w:p>
    <w:p w:rsidR="006769B6" w:rsidRDefault="006769B6" w:rsidP="006769B6">
      <w:pPr>
        <w:spacing w:line="0" w:lineRule="atLeast"/>
        <w:contextualSpacing/>
      </w:pPr>
      <w:r>
        <w:lastRenderedPageBreak/>
        <w:t xml:space="preserve">        }</w:t>
      </w:r>
      <w:proofErr w:type="spellStart"/>
      <w:proofErr w:type="gramStart"/>
      <w:r>
        <w:t>else</w:t>
      </w:r>
      <w:proofErr w:type="spellEnd"/>
      <w:proofErr w:type="gramEnd"/>
      <w:r>
        <w:t>{</w:t>
      </w:r>
    </w:p>
    <w:p w:rsidR="006769B6" w:rsidRDefault="006769B6" w:rsidP="006769B6">
      <w:pPr>
        <w:spacing w:line="0" w:lineRule="atLeast"/>
        <w:contextualSpacing/>
      </w:pPr>
      <w:r>
        <w:t xml:space="preserve">            </w:t>
      </w:r>
      <w:proofErr w:type="spellStart"/>
      <w:proofErr w:type="gramStart"/>
      <w:r>
        <w:t>System.out.println</w:t>
      </w:r>
      <w:proofErr w:type="spellEnd"/>
      <w:r>
        <w:t>(</w:t>
      </w:r>
      <w:proofErr w:type="gramEnd"/>
      <w:r>
        <w:t>"No existe el auto");</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 xml:space="preserve">    </w:t>
      </w:r>
    </w:p>
    <w:p w:rsidR="006769B6" w:rsidRDefault="006769B6" w:rsidP="006769B6">
      <w:pPr>
        <w:spacing w:line="0" w:lineRule="atLeast"/>
        <w:contextualSpacing/>
      </w:pPr>
      <w:r>
        <w:t>}</w:t>
      </w:r>
    </w:p>
    <w:bookmarkEnd w:id="0"/>
    <w:p w:rsidR="006769B6" w:rsidRDefault="006769B6"/>
    <w:sectPr w:rsidR="006769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945AE"/>
    <w:multiLevelType w:val="multilevel"/>
    <w:tmpl w:val="ABD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B6"/>
    <w:rsid w:val="006769B6"/>
    <w:rsid w:val="00702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69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69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82770">
      <w:bodyDiv w:val="1"/>
      <w:marLeft w:val="0"/>
      <w:marRight w:val="0"/>
      <w:marTop w:val="0"/>
      <w:marBottom w:val="0"/>
      <w:divBdr>
        <w:top w:val="none" w:sz="0" w:space="0" w:color="auto"/>
        <w:left w:val="none" w:sz="0" w:space="0" w:color="auto"/>
        <w:bottom w:val="none" w:sz="0" w:space="0" w:color="auto"/>
        <w:right w:val="none" w:sz="0" w:space="0" w:color="auto"/>
      </w:divBdr>
      <w:divsChild>
        <w:div w:id="341443186">
          <w:marLeft w:val="0"/>
          <w:marRight w:val="0"/>
          <w:marTop w:val="0"/>
          <w:marBottom w:val="0"/>
          <w:divBdr>
            <w:top w:val="none" w:sz="0" w:space="0" w:color="auto"/>
            <w:left w:val="none" w:sz="0" w:space="0" w:color="auto"/>
            <w:bottom w:val="none" w:sz="0" w:space="0" w:color="auto"/>
            <w:right w:val="none" w:sz="0" w:space="0" w:color="auto"/>
          </w:divBdr>
        </w:div>
        <w:div w:id="1268655799">
          <w:marLeft w:val="0"/>
          <w:marRight w:val="0"/>
          <w:marTop w:val="0"/>
          <w:marBottom w:val="0"/>
          <w:divBdr>
            <w:top w:val="none" w:sz="0" w:space="0" w:color="auto"/>
            <w:left w:val="none" w:sz="0" w:space="0" w:color="auto"/>
            <w:bottom w:val="none" w:sz="0" w:space="0" w:color="auto"/>
            <w:right w:val="none" w:sz="0" w:space="0" w:color="auto"/>
          </w:divBdr>
        </w:div>
        <w:div w:id="160623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gaup.com/arena/problem/Atestamiento-del-Callejon#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arena/problem/Atestamiento-del-Callej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2016-02-15T22:53:00Z</dcterms:created>
  <dcterms:modified xsi:type="dcterms:W3CDTF">2016-02-15T22:54:00Z</dcterms:modified>
</cp:coreProperties>
</file>