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46" w:rsidRPr="00012646" w:rsidRDefault="00012646" w:rsidP="0001264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01264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 MCD Euclides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540"/>
        <w:gridCol w:w="2899"/>
        <w:gridCol w:w="800"/>
      </w:tblGrid>
      <w:tr w:rsidR="00012646" w:rsidRPr="00012646" w:rsidTr="0001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12646" w:rsidRPr="00012646" w:rsidTr="0001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12646" w:rsidRPr="00012646" w:rsidRDefault="00012646" w:rsidP="0001264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264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12646" w:rsidRPr="00012646" w:rsidRDefault="00012646" w:rsidP="0001264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algoritmo de Euclides es un procedimiento para calcular el mcd (máximo común divisor) de dos números. Los pasos son:</w:t>
      </w:r>
    </w:p>
    <w:p w:rsidR="00012646" w:rsidRPr="00012646" w:rsidRDefault="00012646" w:rsidP="00012646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divide el número mayor entre el menor.</w:t>
      </w:r>
    </w:p>
    <w:p w:rsidR="00012646" w:rsidRPr="00012646" w:rsidRDefault="00012646" w:rsidP="00012646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la división es exacta, el divisor es el mcd.</w:t>
      </w:r>
    </w:p>
    <w:p w:rsidR="00012646" w:rsidRPr="00012646" w:rsidRDefault="00012646" w:rsidP="00012646">
      <w:pPr>
        <w:numPr>
          <w:ilvl w:val="0"/>
          <w:numId w:val="1"/>
        </w:numPr>
        <w:spacing w:after="0" w:line="333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la división no es exacta, dividimos el divisor entre el resto obtenido y se continúa de esta forma hasta obtener una división exacta, siendo el último divisor el mcd. Por ejemplo si se requiere el mcd de 72 y 16:</w:t>
      </w:r>
    </w:p>
    <w:p w:rsidR="00012646" w:rsidRPr="00012646" w:rsidRDefault="00012646" w:rsidP="0001264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noProof/>
          <w:color w:val="333333"/>
          <w:sz w:val="21"/>
          <w:szCs w:val="21"/>
          <w:lang w:eastAsia="es-AR"/>
        </w:rPr>
        <w:drawing>
          <wp:inline distT="0" distB="0" distL="0" distR="0" wp14:anchorId="591F3CAA" wp14:editId="1E67370E">
            <wp:extent cx="4819650" cy="1857375"/>
            <wp:effectExtent l="0" t="0" r="0" b="0"/>
            <wp:docPr id="1" name="Imagen 1" descr="mcd de 72 y 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d de 72 y 16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646" w:rsidRPr="00012646" w:rsidRDefault="00012646" w:rsidP="0001264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264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12646" w:rsidRPr="00012646" w:rsidRDefault="00012646" w:rsidP="0001264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 M, N separados por un espacio. Asume que M siempre es mayor a N.</w:t>
      </w:r>
    </w:p>
    <w:p w:rsidR="00012646" w:rsidRPr="00012646" w:rsidRDefault="00012646" w:rsidP="0001264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264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12646" w:rsidRPr="00012646" w:rsidRDefault="00012646" w:rsidP="0001264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</w:t>
      </w:r>
      <w:proofErr w:type="gramEnd"/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mcd de M y N.</w:t>
      </w:r>
    </w:p>
    <w:p w:rsidR="00012646" w:rsidRPr="00012646" w:rsidRDefault="00012646" w:rsidP="0001264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1264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012646" w:rsidRPr="00012646" w:rsidTr="000126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12646" w:rsidRPr="00012646" w:rsidTr="0001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72 16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12646" w:rsidRPr="00012646" w:rsidRDefault="00012646" w:rsidP="00012646">
      <w:pPr>
        <w:spacing w:after="0" w:line="333" w:lineRule="atLeast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960"/>
        <w:gridCol w:w="1362"/>
      </w:tblGrid>
      <w:tr w:rsidR="00012646" w:rsidRPr="00012646" w:rsidTr="000126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1264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012646" w:rsidRPr="00012646" w:rsidTr="0001264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173 7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012646" w:rsidRPr="00012646" w:rsidRDefault="00012646" w:rsidP="000126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1264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12646" w:rsidRPr="00012646" w:rsidRDefault="00012646" w:rsidP="0001264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012646" w:rsidRPr="00012646" w:rsidRDefault="00012646" w:rsidP="0001264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12646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25" style="width:378.6pt;height:0" o:hrpct="0" o:hralign="center" o:hrstd="t" o:hrnoshade="t" o:hr="t" fillcolor="#333" stroked="f"/>
        </w:pict>
      </w:r>
    </w:p>
    <w:p w:rsidR="00012646" w:rsidRPr="00012646" w:rsidRDefault="00012646" w:rsidP="0001264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1264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012646" w:rsidRPr="00012646" w:rsidRDefault="00012646" w:rsidP="0001264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1264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7" w:history="1">
        <w:r w:rsidRPr="00012646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84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3"/>
        <w:gridCol w:w="1316"/>
        <w:gridCol w:w="717"/>
        <w:gridCol w:w="752"/>
        <w:gridCol w:w="927"/>
        <w:gridCol w:w="869"/>
        <w:gridCol w:w="752"/>
        <w:gridCol w:w="811"/>
      </w:tblGrid>
      <w:tr w:rsidR="00012646" w:rsidRPr="00012646" w:rsidTr="0001264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12646" w:rsidRPr="00012646" w:rsidTr="0001264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8" w:anchor="problems/MCD-Euclides/new-run" w:history="1">
              <w:r w:rsidRPr="00012646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12646" w:rsidRPr="00012646" w:rsidTr="0001264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2015-12-06 15:59:34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5e58aae0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012646" w:rsidRPr="00012646" w:rsidTr="0001264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2015-12-06 16:01:12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4f9b1f1a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12646" w:rsidRPr="00012646" w:rsidRDefault="00012646" w:rsidP="0001264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</w:tr>
      <w:tr w:rsidR="00012646" w:rsidRPr="00012646" w:rsidTr="00012646">
        <w:trPr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2646" w:rsidRPr="00012646" w:rsidRDefault="00012646" w:rsidP="0001264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1264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43CE6" w:rsidRDefault="00743CE6"/>
    <w:p w:rsidR="00012646" w:rsidRDefault="00012646" w:rsidP="000126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12646" w:rsidRDefault="00012646" w:rsidP="000126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12646" w:rsidRDefault="00012646" w:rsidP="0001264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12646" w:rsidRDefault="00012646" w:rsidP="00012646">
      <w:pPr>
        <w:spacing w:line="0" w:lineRule="atLeast"/>
        <w:contextualSpacing/>
      </w:pPr>
    </w:p>
    <w:p w:rsidR="00012646" w:rsidRDefault="00012646" w:rsidP="0001264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12646" w:rsidRDefault="00012646" w:rsidP="00012646">
      <w:pPr>
        <w:spacing w:line="0" w:lineRule="atLeast"/>
        <w:contextualSpacing/>
      </w:pPr>
    </w:p>
    <w:p w:rsidR="00012646" w:rsidRDefault="00012646" w:rsidP="0001264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gcdEuclid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{</w:t>
      </w:r>
    </w:p>
    <w:p w:rsidR="00012646" w:rsidRDefault="00012646" w:rsidP="00012646">
      <w:pPr>
        <w:spacing w:line="0" w:lineRule="atLeast"/>
        <w:contextualSpacing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0) </w:t>
      </w:r>
      <w:proofErr w:type="spellStart"/>
      <w:r>
        <w:t>return</w:t>
      </w:r>
      <w:proofErr w:type="spellEnd"/>
      <w:r>
        <w:t xml:space="preserve"> b;</w:t>
      </w:r>
    </w:p>
    <w:p w:rsidR="00012646" w:rsidRDefault="00012646" w:rsidP="00012646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gcdEuclid</w:t>
      </w:r>
      <w:proofErr w:type="spellEnd"/>
      <w:r>
        <w:t>(</w:t>
      </w:r>
      <w:proofErr w:type="spellStart"/>
      <w:r>
        <w:t>b%a</w:t>
      </w:r>
      <w:proofErr w:type="spellEnd"/>
      <w:r>
        <w:t>, a);</w:t>
      </w:r>
    </w:p>
    <w:p w:rsidR="00012646" w:rsidRDefault="00012646" w:rsidP="00012646">
      <w:pPr>
        <w:spacing w:line="0" w:lineRule="atLeast"/>
        <w:contextualSpacing/>
      </w:pPr>
      <w:r>
        <w:t>}</w:t>
      </w:r>
    </w:p>
    <w:p w:rsidR="00012646" w:rsidRDefault="00012646" w:rsidP="00012646">
      <w:pPr>
        <w:spacing w:line="0" w:lineRule="atLeast"/>
        <w:contextualSpacing/>
      </w:pPr>
    </w:p>
    <w:p w:rsidR="00012646" w:rsidRDefault="00012646" w:rsidP="0001264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&amp;m, &amp;n);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gcdEuclid</w:t>
      </w:r>
      <w:proofErr w:type="spellEnd"/>
      <w:r>
        <w:t>(</w:t>
      </w:r>
      <w:proofErr w:type="spellStart"/>
      <w:r>
        <w:t>m,n</w:t>
      </w:r>
      <w:proofErr w:type="spellEnd"/>
      <w:r>
        <w:t>);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</w:t>
      </w:r>
      <w:proofErr w:type="spellStart"/>
      <w:r>
        <w:t>d",res</w:t>
      </w:r>
      <w:proofErr w:type="spellEnd"/>
      <w:r>
        <w:t>);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</w:p>
    <w:p w:rsidR="00012646" w:rsidRDefault="00012646" w:rsidP="0001264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12646" w:rsidRDefault="00012646" w:rsidP="0001264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12646" w:rsidRDefault="00012646" w:rsidP="00012646">
      <w:pPr>
        <w:spacing w:line="0" w:lineRule="atLeast"/>
        <w:contextualSpacing/>
      </w:pPr>
      <w:r>
        <w:t>}</w:t>
      </w:r>
    </w:p>
    <w:sectPr w:rsidR="00012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0936"/>
    <w:multiLevelType w:val="multilevel"/>
    <w:tmpl w:val="373A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6"/>
    <w:rsid w:val="00012646"/>
    <w:rsid w:val="0074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CETI2015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profile/lacj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2015-12-06T19:01:00Z</dcterms:created>
  <dcterms:modified xsi:type="dcterms:W3CDTF">2015-12-06T19:02:00Z</dcterms:modified>
</cp:coreProperties>
</file>