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F9" w:rsidRPr="008811F9" w:rsidRDefault="008811F9" w:rsidP="008811F9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8811F9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Promedios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367"/>
        <w:gridCol w:w="2875"/>
        <w:gridCol w:w="1021"/>
      </w:tblGrid>
      <w:tr w:rsidR="008811F9" w:rsidRPr="008811F9" w:rsidTr="008811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62.5MB</w:t>
            </w:r>
          </w:p>
        </w:tc>
      </w:tr>
      <w:tr w:rsidR="008811F9" w:rsidRPr="008811F9" w:rsidTr="008811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8811F9" w:rsidRPr="008811F9" w:rsidRDefault="008811F9" w:rsidP="008811F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811F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Promedios</w:t>
      </w:r>
    </w:p>
    <w:p w:rsidR="008811F9" w:rsidRPr="008811F9" w:rsidRDefault="008811F9" w:rsidP="008811F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811F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El profe de Pepito tiene que sacar los promedios de sus alumnos, por lo que quiere que diseñes un programa que le ayude a calcular su calificación final promediando la calificación de los 5 exámenes. Ten en cuenta que la calificación no admite decimales y se </w:t>
      </w:r>
      <w:proofErr w:type="spellStart"/>
      <w:r w:rsidRPr="008811F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evalua</w:t>
      </w:r>
      <w:proofErr w:type="spellEnd"/>
      <w:r w:rsidRPr="008811F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sobre 10.</w:t>
      </w:r>
    </w:p>
    <w:p w:rsidR="008811F9" w:rsidRPr="008811F9" w:rsidRDefault="008811F9" w:rsidP="008811F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811F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8811F9" w:rsidRPr="008811F9" w:rsidRDefault="008811F9" w:rsidP="008811F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811F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5 números enteros separados por un espacio con la calificación de cada examen</w:t>
      </w:r>
    </w:p>
    <w:p w:rsidR="008811F9" w:rsidRPr="008811F9" w:rsidRDefault="008811F9" w:rsidP="008811F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811F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8811F9" w:rsidRPr="008811F9" w:rsidRDefault="008811F9" w:rsidP="008811F9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8811F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</w:t>
      </w:r>
      <w:proofErr w:type="gramEnd"/>
      <w:r w:rsidRPr="008811F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solo número, con el promedio del alumno.</w:t>
      </w:r>
    </w:p>
    <w:p w:rsidR="008811F9" w:rsidRPr="008811F9" w:rsidRDefault="008811F9" w:rsidP="008811F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811F9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00"/>
        <w:gridCol w:w="960"/>
      </w:tblGrid>
      <w:tr w:rsidR="008811F9" w:rsidRPr="008811F9" w:rsidTr="008811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11F9" w:rsidRPr="008811F9" w:rsidRDefault="008811F9" w:rsidP="00881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811F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Entrada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11F9" w:rsidRPr="008811F9" w:rsidRDefault="008811F9" w:rsidP="00881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811F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</w:tc>
      </w:tr>
      <w:tr w:rsidR="008811F9" w:rsidRPr="008811F9" w:rsidTr="008811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11F9" w:rsidRPr="008811F9" w:rsidRDefault="008811F9" w:rsidP="00881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811F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6 7 9 8 10 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11F9" w:rsidRPr="008811F9" w:rsidRDefault="008811F9" w:rsidP="00881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811F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</w:tc>
      </w:tr>
    </w:tbl>
    <w:p w:rsidR="008811F9" w:rsidRPr="008811F9" w:rsidRDefault="008811F9" w:rsidP="008811F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11F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8811F9" w:rsidRPr="008811F9" w:rsidRDefault="008811F9" w:rsidP="008811F9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8811F9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8811F9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Concurso de Programación UVM 2012</w:t>
      </w:r>
    </w:p>
    <w:p w:rsidR="008811F9" w:rsidRPr="008811F9" w:rsidRDefault="008811F9" w:rsidP="008811F9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811F9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8811F9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Gilberto Vargas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080"/>
        <w:gridCol w:w="1801"/>
        <w:gridCol w:w="1255"/>
        <w:gridCol w:w="1547"/>
        <w:gridCol w:w="1450"/>
        <w:gridCol w:w="1255"/>
        <w:gridCol w:w="1353"/>
      </w:tblGrid>
      <w:tr w:rsidR="008811F9" w:rsidRPr="008811F9" w:rsidTr="008811F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811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8811F9" w:rsidRPr="008811F9" w:rsidTr="008811F9">
        <w:tc>
          <w:tcPr>
            <w:tcW w:w="0" w:type="auto"/>
            <w:gridSpan w:val="8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811F9" w:rsidRPr="008811F9" w:rsidRDefault="008811F9" w:rsidP="008811F9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8811F9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8811F9" w:rsidRPr="008811F9" w:rsidTr="008811F9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1F9" w:rsidRPr="008811F9" w:rsidRDefault="008811F9" w:rsidP="008811F9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811F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2A14A6" w:rsidRDefault="008811F9">
      <w:hyperlink r:id="rId7" w:history="1">
        <w:r w:rsidRPr="00A30248">
          <w:rPr>
            <w:rStyle w:val="Hipervnculo"/>
          </w:rPr>
          <w:t>https://omegaup.com/arena/problem/promedios#problems</w:t>
        </w:r>
      </w:hyperlink>
    </w:p>
    <w:p w:rsidR="008811F9" w:rsidRDefault="008811F9" w:rsidP="008811F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811F9" w:rsidRDefault="008811F9" w:rsidP="008811F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811F9" w:rsidRDefault="008811F9" w:rsidP="008811F9">
      <w:pPr>
        <w:spacing w:line="0" w:lineRule="atLeast"/>
        <w:contextualSpacing/>
      </w:pPr>
    </w:p>
    <w:p w:rsidR="008811F9" w:rsidRDefault="008811F9" w:rsidP="008811F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8811F9" w:rsidRDefault="008811F9" w:rsidP="008811F9">
      <w:pPr>
        <w:spacing w:line="0" w:lineRule="atLeast"/>
        <w:contextualSpacing/>
      </w:pPr>
    </w:p>
    <w:p w:rsidR="008811F9" w:rsidRDefault="008811F9" w:rsidP="008811F9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811F9" w:rsidRDefault="008811F9" w:rsidP="008811F9">
      <w:pPr>
        <w:spacing w:line="0" w:lineRule="atLeast"/>
        <w:contextualSpacing/>
      </w:pPr>
    </w:p>
    <w:p w:rsidR="008811F9" w:rsidRDefault="008811F9" w:rsidP="008811F9">
      <w:pPr>
        <w:spacing w:line="0" w:lineRule="atLeast"/>
        <w:contextualSpacing/>
      </w:pPr>
      <w:bookmarkStart w:id="0" w:name="_GoBack"/>
      <w:bookmarkEnd w:id="0"/>
    </w:p>
    <w:p w:rsidR="008811F9" w:rsidRDefault="008811F9" w:rsidP="008811F9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811F9" w:rsidRDefault="008811F9" w:rsidP="008811F9">
      <w:pPr>
        <w:spacing w:line="0" w:lineRule="atLeast"/>
        <w:contextualSpacing/>
      </w:pPr>
      <w:r>
        <w:t xml:space="preserve">    </w:t>
      </w:r>
    </w:p>
    <w:p w:rsidR="008811F9" w:rsidRDefault="008811F9" w:rsidP="008811F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811F9" w:rsidRDefault="008811F9" w:rsidP="008811F9">
      <w:pPr>
        <w:spacing w:line="0" w:lineRule="atLeast"/>
        <w:contextualSpacing/>
      </w:pPr>
      <w:r>
        <w:t xml:space="preserve">    </w:t>
      </w:r>
    </w:p>
    <w:p w:rsidR="008811F9" w:rsidRDefault="008811F9" w:rsidP="008811F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5; i++) {</w:t>
      </w:r>
    </w:p>
    <w:p w:rsidR="008811F9" w:rsidRDefault="008811F9" w:rsidP="008811F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8811F9" w:rsidRDefault="008811F9" w:rsidP="008811F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8811F9" w:rsidRDefault="008811F9" w:rsidP="008811F9">
      <w:pPr>
        <w:spacing w:line="0" w:lineRule="atLeast"/>
        <w:contextualSpacing/>
      </w:pPr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elem</w:t>
      </w:r>
      <w:proofErr w:type="spellEnd"/>
      <w:r>
        <w:t>;</w:t>
      </w:r>
    </w:p>
    <w:p w:rsidR="008811F9" w:rsidRDefault="008811F9" w:rsidP="008811F9">
      <w:pPr>
        <w:spacing w:line="0" w:lineRule="atLeast"/>
        <w:contextualSpacing/>
      </w:pPr>
      <w:r>
        <w:t xml:space="preserve">    }</w:t>
      </w:r>
    </w:p>
    <w:p w:rsidR="008811F9" w:rsidRDefault="008811F9" w:rsidP="008811F9">
      <w:pPr>
        <w:spacing w:line="0" w:lineRule="atLeast"/>
        <w:contextualSpacing/>
      </w:pPr>
      <w:r>
        <w:t xml:space="preserve">    </w:t>
      </w:r>
    </w:p>
    <w:p w:rsidR="008811F9" w:rsidRDefault="008811F9" w:rsidP="008811F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sum / 5);</w:t>
      </w:r>
    </w:p>
    <w:p w:rsidR="008811F9" w:rsidRDefault="008811F9" w:rsidP="008811F9">
      <w:pPr>
        <w:spacing w:line="0" w:lineRule="atLeast"/>
        <w:contextualSpacing/>
      </w:pPr>
      <w:r>
        <w:t xml:space="preserve">    </w:t>
      </w:r>
    </w:p>
    <w:p w:rsidR="008811F9" w:rsidRDefault="008811F9" w:rsidP="008811F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8811F9" w:rsidRDefault="008811F9" w:rsidP="008811F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811F9" w:rsidRDefault="008811F9" w:rsidP="008811F9">
      <w:pPr>
        <w:spacing w:line="0" w:lineRule="atLeast"/>
        <w:contextualSpacing/>
      </w:pPr>
      <w:r>
        <w:t>}</w:t>
      </w:r>
    </w:p>
    <w:p w:rsidR="008811F9" w:rsidRDefault="008811F9"/>
    <w:sectPr w:rsidR="00881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F9"/>
    <w:rsid w:val="002A14A6"/>
    <w:rsid w:val="0088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1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1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promedio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promedios" TargetMode="External"/><Relationship Id="rId5" Type="http://schemas.openxmlformats.org/officeDocument/2006/relationships/hyperlink" Target="https://omegaup.com/profile/tacho.c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2015-12-30T03:11:00Z</dcterms:created>
  <dcterms:modified xsi:type="dcterms:W3CDTF">2015-12-30T03:12:00Z</dcterms:modified>
</cp:coreProperties>
</file>