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238F">
        <w:rPr>
          <w:rFonts w:ascii="Times New Roman" w:eastAsia="Times New Roman" w:hAnsi="Times New Roman" w:cs="Times New Roman"/>
          <w:sz w:val="28"/>
          <w:szCs w:val="28"/>
        </w:rPr>
        <w:t>Moving ahead of digital transformations, AI-driven approaches such as data science and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technologies like extended reality, robots, recommender systems, the internet of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things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and conversational agents, etc., are the modern ways to improve customer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experience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>. According to a Bain &amp; Company survey, most organizations incorporate AI-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Based customer experience tools for sustainable competitive advantage8.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The following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of the article addresses six emerging AI-enabled technologies that can transform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customer experience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238F">
        <w:rPr>
          <w:rFonts w:ascii="Times New Roman" w:eastAsia="Times New Roman" w:hAnsi="Times New Roman" w:cs="Times New Roman"/>
          <w:sz w:val="28"/>
          <w:szCs w:val="28"/>
        </w:rPr>
        <w:t>These days, customers are becoming digital savvy; this can emerge as the biggest growth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opportunity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for the companies. They can now create customer experiences far more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inuential</w:t>
      </w:r>
      <w:proofErr w:type="spellEnd"/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than ever before.  Complex and time-consuming things become a cakewalk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a single click. Practitioners are moving to AI for enhanced customer experiences in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age of the fourth industrial revolution.  AI provides multiple offerings, including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automation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>, personalization, future prediction, recommendation, etc.  A global online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survey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on senior managers and executives conducted in 2016-2017 reveals that only 15 %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</w:t>
      </w:r>
      <w:proofErr w:type="spellStart"/>
      <w:r w:rsidRPr="00EE238F">
        <w:rPr>
          <w:rFonts w:ascii="Times New Roman" w:eastAsia="Times New Roman" w:hAnsi="Times New Roman" w:cs="Times New Roman"/>
          <w:sz w:val="28"/>
          <w:szCs w:val="28"/>
        </w:rPr>
        <w:t>rms</w:t>
      </w:r>
      <w:proofErr w:type="spell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do not have any AI plans. </w:t>
      </w:r>
      <w:proofErr w:type="spellStart"/>
      <w:r w:rsidRPr="00EE238F">
        <w:rPr>
          <w:rFonts w:ascii="Times New Roman" w:eastAsia="Times New Roman" w:hAnsi="Times New Roman" w:cs="Times New Roman"/>
          <w:sz w:val="28"/>
          <w:szCs w:val="28"/>
        </w:rPr>
        <w:t>Articial</w:t>
      </w:r>
      <w:proofErr w:type="spell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intelligence unfolded avenues for competitive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advantage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>, but it is not free from challenges.  For example, it is not easy to redesign the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entire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system with AI-based technologies in one go.  Second, AI offers personalization,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but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at the cost of compromised privacy (personalization-privacy paradox).  Third,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consumers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’ transmigration between brands and customer churns holes in </w:t>
      </w:r>
      <w:proofErr w:type="spellStart"/>
      <w:r w:rsidRPr="00EE238F">
        <w:rPr>
          <w:rFonts w:ascii="Times New Roman" w:eastAsia="Times New Roman" w:hAnsi="Times New Roman" w:cs="Times New Roman"/>
          <w:sz w:val="28"/>
          <w:szCs w:val="28"/>
        </w:rPr>
        <w:t>protability</w:t>
      </w:r>
      <w:proofErr w:type="spellEnd"/>
      <w:r w:rsidRPr="00EE238F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even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after high capital investment in implementing such technologies. 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238F">
        <w:rPr>
          <w:rFonts w:ascii="Times New Roman" w:eastAsia="Times New Roman" w:hAnsi="Times New Roman" w:cs="Times New Roman"/>
          <w:sz w:val="28"/>
          <w:szCs w:val="28"/>
        </w:rPr>
        <w:t>Scant is known for overcoming these challenges when adopting and implementing AI-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based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technologies. This article presents the array of emerging technologies and offers a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for organizational transformations with the AI-driven customer journey. The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article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aims to resolve the personalization-privacy paradox by introducing a solution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separating personalization from privacy concerns. Moreover, the article proposes a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 for reducing customer churns with AI-based customer journey mapping</w:t>
      </w:r>
    </w:p>
    <w:p w:rsidR="00EE238F" w:rsidRPr="00EE238F" w:rsidRDefault="00EE238F" w:rsidP="00EE238F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eastAsia="Times New Roman" w:hAnsi="Times New Roman" w:cs="Times New Roman"/>
          <w:sz w:val="28"/>
          <w:szCs w:val="28"/>
        </w:rPr>
        <w:t>analytics</w:t>
      </w:r>
      <w:proofErr w:type="gramEnd"/>
      <w:r w:rsidRPr="00EE23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E238F" w:rsidRPr="00EE238F" w:rsidRDefault="00EE238F" w:rsidP="00EE238F">
      <w:pPr>
        <w:rPr>
          <w:rFonts w:ascii="Times New Roman" w:hAnsi="Times New Roman" w:cs="Times New Roman"/>
          <w:b/>
          <w:sz w:val="32"/>
          <w:szCs w:val="28"/>
        </w:rPr>
      </w:pPr>
      <w:r w:rsidRPr="00EE238F">
        <w:rPr>
          <w:rFonts w:ascii="Times New Roman" w:hAnsi="Times New Roman" w:cs="Times New Roman"/>
          <w:b/>
          <w:sz w:val="32"/>
          <w:szCs w:val="28"/>
        </w:rPr>
        <w:t xml:space="preserve">CUSTOMER </w:t>
      </w:r>
      <w:proofErr w:type="gramStart"/>
      <w:r w:rsidRPr="00EE238F">
        <w:rPr>
          <w:rFonts w:ascii="Times New Roman" w:hAnsi="Times New Roman" w:cs="Times New Roman"/>
          <w:b/>
          <w:sz w:val="32"/>
          <w:szCs w:val="28"/>
        </w:rPr>
        <w:t>JOURNEY :</w:t>
      </w:r>
      <w:proofErr w:type="gramEnd"/>
    </w:p>
    <w:p w:rsidR="00EE238F" w:rsidRDefault="00EE238F" w:rsidP="00EE23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E238F" w:rsidRPr="00EE238F" w:rsidRDefault="00EE238F" w:rsidP="00EE238F">
      <w:pPr>
        <w:rPr>
          <w:rFonts w:ascii="Times New Roman" w:hAnsi="Times New Roman" w:cs="Times New Roman"/>
          <w:sz w:val="28"/>
          <w:szCs w:val="28"/>
        </w:rPr>
      </w:pPr>
      <w:r w:rsidRPr="00EE238F">
        <w:rPr>
          <w:rFonts w:ascii="Times New Roman" w:hAnsi="Times New Roman" w:cs="Times New Roman"/>
          <w:sz w:val="28"/>
          <w:szCs w:val="28"/>
        </w:rPr>
        <w:t xml:space="preserve">These days, customers are becoming digital savvy; this can emerge as the biggest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growthopportunity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for the companies. They can now create customer experiences far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moreinuential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than ever before.  Complex and time-consuming things become a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cakewalkwith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a single click. Practitioners are moving to AI for enhanced customer experiences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inthe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age of the fourth industrial revolution.  AI provides multiple offerings,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includingautomation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, personalization, future prediction, recommendation, etc.  A global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onlinesurvey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on senior managers and executives conducted in 2016-2017 reveals that only 15 %of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rms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238F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 not have any AI plans.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Articial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intelligence unfolded avenues for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competitiveadvantage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, but it is not free from challenges.  For example, it is not easy to redesign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theentire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system with AI-based technologies in one go.  Second, AI offers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personalization</w:t>
      </w:r>
      <w:proofErr w:type="gramStart"/>
      <w:r w:rsidRPr="00EE238F">
        <w:rPr>
          <w:rFonts w:ascii="Times New Roman" w:hAnsi="Times New Roman" w:cs="Times New Roman"/>
          <w:sz w:val="28"/>
          <w:szCs w:val="28"/>
        </w:rPr>
        <w:t>,but</w:t>
      </w:r>
      <w:proofErr w:type="spellEnd"/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 at the cost of compromised privacy (personalization-privacy paradox). 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Third</w:t>
      </w:r>
      <w:proofErr w:type="gramStart"/>
      <w:r w:rsidRPr="00EE238F">
        <w:rPr>
          <w:rFonts w:ascii="Times New Roman" w:hAnsi="Times New Roman" w:cs="Times New Roman"/>
          <w:sz w:val="28"/>
          <w:szCs w:val="28"/>
        </w:rPr>
        <w:t>,consumers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 transmigration between brands and customer churns holes in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protability,even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after high capital investment in implementing such technologies. Scant is known for overcoming these challenges when adopting and implementing AI-based technologies. This article presents the array of emerging technologies and offers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aframework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for organizational transformations with the AI-driven customer journey.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Thearticle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aims to resolve the personalization-privacy paradox by introducing a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solutionmatrix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separating personalization from privacy concerns. Moreover, the article proposes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aframework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for reducing customer churns with AI-based customer journey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mappinganalytics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>.</w:t>
      </w:r>
    </w:p>
    <w:p w:rsidR="001242E8" w:rsidRPr="00EE238F" w:rsidRDefault="00EE238F" w:rsidP="00EE238F">
      <w:pPr>
        <w:rPr>
          <w:rFonts w:ascii="Times New Roman" w:hAnsi="Times New Roman" w:cs="Times New Roman"/>
          <w:sz w:val="28"/>
          <w:szCs w:val="28"/>
        </w:rPr>
      </w:pPr>
      <w:r w:rsidRPr="00EE238F">
        <w:rPr>
          <w:rFonts w:ascii="Times New Roman" w:hAnsi="Times New Roman" w:cs="Times New Roman"/>
          <w:sz w:val="28"/>
          <w:szCs w:val="28"/>
        </w:rPr>
        <w:t xml:space="preserve">Moving ahead of digital transformations, AI-driven approaches such as data science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andnew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technologies like extended reality, robots, recommender systems, the internet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ofthings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and conversational agents, etc., are the modern ways to improve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customerexperience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. According to a Bain &amp; Company survey, most organizations incorporate AI-Based customer experience tools for sustainable competitive advantage8. The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followingsection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of the article addresses six emerging AI-enabled technologies that can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transformthe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customer experience</w:t>
      </w:r>
    </w:p>
    <w:p w:rsidR="00EE238F" w:rsidRPr="00EE238F" w:rsidRDefault="00EE238F" w:rsidP="00EE23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38F">
        <w:rPr>
          <w:rFonts w:ascii="Times New Roman" w:hAnsi="Times New Roman" w:cs="Times New Roman"/>
          <w:sz w:val="28"/>
          <w:szCs w:val="28"/>
        </w:rPr>
        <w:t xml:space="preserve">A network of connected things, devices, and people that interact through the internet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isIoT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 Future devices and home appliances such as washing machines,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lastRenderedPageBreak/>
        <w:t>televisions</w:t>
      </w:r>
      <w:proofErr w:type="gramStart"/>
      <w:r w:rsidRPr="00EE238F">
        <w:rPr>
          <w:rFonts w:ascii="Times New Roman" w:hAnsi="Times New Roman" w:cs="Times New Roman"/>
          <w:sz w:val="28"/>
          <w:szCs w:val="28"/>
        </w:rPr>
        <w:t>,refrigerators</w:t>
      </w:r>
      <w:proofErr w:type="spellEnd"/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, microwaves, air conditioners, etc., would automatically operate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throughcomplex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sensors. Imagine your refrigerator automatically orders fruits, milk, eggs,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bread</w:t>
      </w:r>
      <w:proofErr w:type="gramStart"/>
      <w:r w:rsidRPr="00EE238F">
        <w:rPr>
          <w:rFonts w:ascii="Times New Roman" w:hAnsi="Times New Roman" w:cs="Times New Roman"/>
          <w:sz w:val="28"/>
          <w:szCs w:val="28"/>
        </w:rPr>
        <w:t>,butter</w:t>
      </w:r>
      <w:proofErr w:type="spellEnd"/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, and vegetables online, according to the stock left in the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specic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containers.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Shortly</w:t>
      </w:r>
      <w:proofErr w:type="gramStart"/>
      <w:r w:rsidRPr="00EE238F">
        <w:rPr>
          <w:rFonts w:ascii="Times New Roman" w:hAnsi="Times New Roman" w:cs="Times New Roman"/>
          <w:sz w:val="28"/>
          <w:szCs w:val="28"/>
        </w:rPr>
        <w:t>,all</w:t>
      </w:r>
      <w:proofErr w:type="spellEnd"/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 devices would be advanced and smarter through the internet of things. </w:t>
      </w:r>
      <w:proofErr w:type="spellStart"/>
      <w:proofErr w:type="gramStart"/>
      <w:r w:rsidRPr="00EE238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hasimmense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potential to transform the shopping experience.</w:t>
      </w:r>
      <w:proofErr w:type="gramEnd"/>
      <w:r w:rsidRPr="00EE238F">
        <w:rPr>
          <w:rFonts w:ascii="Times New Roman" w:hAnsi="Times New Roman" w:cs="Times New Roman"/>
          <w:sz w:val="28"/>
          <w:szCs w:val="28"/>
        </w:rPr>
        <w:t xml:space="preserve"> With the help of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informationlike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price, usage, manufacturing date,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specications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, expiry date, etc., could be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displayedby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the product itself through </w:t>
      </w:r>
      <w:proofErr w:type="spellStart"/>
      <w:r w:rsidRPr="00EE238F">
        <w:rPr>
          <w:rFonts w:ascii="Times New Roman" w:hAnsi="Times New Roman" w:cs="Times New Roman"/>
          <w:sz w:val="28"/>
          <w:szCs w:val="28"/>
        </w:rPr>
        <w:t>wearables</w:t>
      </w:r>
      <w:proofErr w:type="spellEnd"/>
      <w:r w:rsidRPr="00EE238F">
        <w:rPr>
          <w:rFonts w:ascii="Times New Roman" w:hAnsi="Times New Roman" w:cs="Times New Roman"/>
          <w:sz w:val="28"/>
          <w:szCs w:val="28"/>
        </w:rPr>
        <w:t xml:space="preserve"> or smartphones</w:t>
      </w:r>
    </w:p>
    <w:p w:rsidR="00EE238F" w:rsidRPr="00EE238F" w:rsidRDefault="00EE238F" w:rsidP="00EE238F">
      <w:pPr>
        <w:rPr>
          <w:rFonts w:ascii="Times New Roman" w:hAnsi="Times New Roman" w:cs="Times New Roman"/>
          <w:sz w:val="28"/>
          <w:szCs w:val="28"/>
        </w:rPr>
      </w:pPr>
    </w:p>
    <w:sectPr w:rsidR="00EE238F" w:rsidRPr="00EE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7903"/>
    <w:multiLevelType w:val="hybridMultilevel"/>
    <w:tmpl w:val="84FC5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ED"/>
    <w:rsid w:val="001242E8"/>
    <w:rsid w:val="00467982"/>
    <w:rsid w:val="006838ED"/>
    <w:rsid w:val="00E33942"/>
    <w:rsid w:val="00E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8ED"/>
    <w:rPr>
      <w:b/>
      <w:bCs/>
    </w:rPr>
  </w:style>
  <w:style w:type="character" w:styleId="Hyperlink">
    <w:name w:val="Hyperlink"/>
    <w:basedOn w:val="DefaultParagraphFont"/>
    <w:uiPriority w:val="99"/>
    <w:unhideWhenUsed/>
    <w:rsid w:val="006838ED"/>
    <w:rPr>
      <w:color w:val="0000FF"/>
      <w:u w:val="single"/>
    </w:rPr>
  </w:style>
  <w:style w:type="character" w:customStyle="1" w:styleId="a">
    <w:name w:val="_"/>
    <w:basedOn w:val="DefaultParagraphFont"/>
    <w:rsid w:val="00EE23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8ED"/>
    <w:rPr>
      <w:b/>
      <w:bCs/>
    </w:rPr>
  </w:style>
  <w:style w:type="character" w:styleId="Hyperlink">
    <w:name w:val="Hyperlink"/>
    <w:basedOn w:val="DefaultParagraphFont"/>
    <w:uiPriority w:val="99"/>
    <w:unhideWhenUsed/>
    <w:rsid w:val="006838ED"/>
    <w:rPr>
      <w:color w:val="0000FF"/>
      <w:u w:val="single"/>
    </w:rPr>
  </w:style>
  <w:style w:type="character" w:customStyle="1" w:styleId="a">
    <w:name w:val="_"/>
    <w:basedOn w:val="DefaultParagraphFont"/>
    <w:rsid w:val="00EE2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2</cp:revision>
  <dcterms:created xsi:type="dcterms:W3CDTF">2022-11-04T07:47:00Z</dcterms:created>
  <dcterms:modified xsi:type="dcterms:W3CDTF">2022-11-04T07:47:00Z</dcterms:modified>
</cp:coreProperties>
</file>