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851" w:rsidRPr="00040851" w:rsidRDefault="00040851" w:rsidP="00040851">
      <w:pPr>
        <w:spacing w:before="100" w:beforeAutospacing="1" w:after="134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4"/>
          <w:szCs w:val="34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34"/>
          <w:szCs w:val="34"/>
        </w:rPr>
        <w:t>App Documentation Profile</w:t>
      </w:r>
    </w:p>
    <w:p w:rsidR="00040851" w:rsidRPr="00040851" w:rsidRDefault="00040851" w:rsidP="00040851">
      <w:pPr>
        <w:spacing w:before="100" w:beforeAutospacing="1" w:after="268" w:line="240" w:lineRule="auto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This document outlines the architecture, features, and functionality of the application. It is intended to provide a clear and comprehensive description of the software as it exists at the time of this document's creation and may be referenced in legal agreements.</w:t>
      </w:r>
    </w:p>
    <w:p w:rsidR="00040851" w:rsidRPr="00040851" w:rsidRDefault="00040851" w:rsidP="00040851">
      <w:pPr>
        <w:spacing w:before="100" w:beforeAutospacing="1" w:after="134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Phase 1 Plan</w:t>
      </w:r>
    </w:p>
    <w:p w:rsidR="00040851" w:rsidRPr="00040851" w:rsidRDefault="00040851" w:rsidP="00040851">
      <w:pPr>
        <w:spacing w:before="100" w:beforeAutospacing="1" w:after="134" w:line="240" w:lineRule="auto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This phase focuses on core user management and the basic LMS structure.</w:t>
      </w:r>
    </w:p>
    <w:p w:rsidR="00040851" w:rsidRPr="00040851" w:rsidRDefault="00040851" w:rsidP="00040851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Login and Sign-Up:</w:t>
      </w:r>
    </w:p>
    <w:p w:rsidR="00040851" w:rsidRPr="00040851" w:rsidRDefault="00040851" w:rsidP="00040851">
      <w:pPr>
        <w:numPr>
          <w:ilvl w:val="1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application provides functionality for users to create new accounts and securely log in.</w:t>
      </w:r>
    </w:p>
    <w:p w:rsidR="00040851" w:rsidRPr="00040851" w:rsidRDefault="00040851" w:rsidP="00040851">
      <w:pPr>
        <w:numPr>
          <w:ilvl w:val="1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Functionality includes:</w:t>
      </w:r>
    </w:p>
    <w:p w:rsidR="00040851" w:rsidRPr="00040851" w:rsidRDefault="00040851" w:rsidP="00040851">
      <w:pPr>
        <w:numPr>
          <w:ilvl w:val="2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Input validation to ensure data integrity.</w:t>
      </w:r>
    </w:p>
    <w:p w:rsidR="00040851" w:rsidRPr="00040851" w:rsidRDefault="00040851" w:rsidP="00040851">
      <w:pPr>
        <w:numPr>
          <w:ilvl w:val="2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Password hashing using industry-standard algorithms (e.g., </w:t>
      </w:r>
      <w:proofErr w:type="spellStart"/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bcrypt</w:t>
      </w:r>
      <w:proofErr w:type="spellEnd"/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, Argon2) to protect user credentials.</w:t>
      </w:r>
    </w:p>
    <w:p w:rsidR="00040851" w:rsidRPr="00040851" w:rsidRDefault="00040851" w:rsidP="00040851">
      <w:pPr>
        <w:numPr>
          <w:ilvl w:val="2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Session management to maintain user authentication state.</w:t>
      </w:r>
    </w:p>
    <w:p w:rsidR="00040851" w:rsidRPr="00040851" w:rsidRDefault="00040851" w:rsidP="00040851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Database and Schema:</w:t>
      </w:r>
    </w:p>
    <w:p w:rsidR="00040851" w:rsidRPr="00040851" w:rsidRDefault="00040851" w:rsidP="00040851">
      <w:pPr>
        <w:numPr>
          <w:ilvl w:val="1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A database will be designed to store user information, course data, and other relevant data, as defined in the schema.</w:t>
      </w:r>
    </w:p>
    <w:p w:rsidR="00040851" w:rsidRPr="00040851" w:rsidRDefault="00040851" w:rsidP="00040851">
      <w:pPr>
        <w:numPr>
          <w:ilvl w:val="1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schema will define the structure of the database tables, including:</w:t>
      </w:r>
    </w:p>
    <w:p w:rsidR="00040851" w:rsidRPr="00040851" w:rsidRDefault="00040851" w:rsidP="00040851">
      <w:pPr>
        <w:numPr>
          <w:ilvl w:val="2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Data types for each field.</w:t>
      </w:r>
    </w:p>
    <w:p w:rsidR="00040851" w:rsidRPr="00040851" w:rsidRDefault="00040851" w:rsidP="00040851">
      <w:pPr>
        <w:numPr>
          <w:ilvl w:val="2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Relationships between tables.</w:t>
      </w:r>
    </w:p>
    <w:p w:rsidR="00040851" w:rsidRPr="00040851" w:rsidRDefault="00040851" w:rsidP="00040851">
      <w:pPr>
        <w:numPr>
          <w:ilvl w:val="2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Constraints to ensure data integrity (e.g., primary keys, foreign keys, unique constraints).</w:t>
      </w:r>
    </w:p>
    <w:p w:rsidR="00040851" w:rsidRPr="00040851" w:rsidRDefault="00040851" w:rsidP="00040851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Test Cases:</w:t>
      </w:r>
    </w:p>
    <w:p w:rsidR="00040851" w:rsidRPr="00040851" w:rsidRDefault="00040851" w:rsidP="00040851">
      <w:pPr>
        <w:numPr>
          <w:ilvl w:val="1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Comprehensive test cases will be developed to ensure the reliability and robustness of the application.</w:t>
      </w:r>
    </w:p>
    <w:p w:rsidR="00040851" w:rsidRPr="00040851" w:rsidRDefault="00040851" w:rsidP="00040851">
      <w:pPr>
        <w:numPr>
          <w:ilvl w:val="1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This includes:</w:t>
      </w:r>
    </w:p>
    <w:p w:rsidR="00040851" w:rsidRPr="00040851" w:rsidRDefault="00040851" w:rsidP="00040851">
      <w:pPr>
        <w:numPr>
          <w:ilvl w:val="2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Unit tests to verify the functionality of individual components.</w:t>
      </w:r>
    </w:p>
    <w:p w:rsidR="00040851" w:rsidRPr="00040851" w:rsidRDefault="00040851" w:rsidP="00040851">
      <w:pPr>
        <w:numPr>
          <w:ilvl w:val="2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Integration tests to verify the interaction between different components.</w:t>
      </w:r>
    </w:p>
    <w:p w:rsidR="00040851" w:rsidRPr="00040851" w:rsidRDefault="00040851" w:rsidP="00040851">
      <w:pPr>
        <w:numPr>
          <w:ilvl w:val="2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End-to-end tests to verify the overall system functionality.</w:t>
      </w:r>
    </w:p>
    <w:p w:rsidR="00040851" w:rsidRPr="00040851" w:rsidRDefault="00040851" w:rsidP="00040851">
      <w:pPr>
        <w:numPr>
          <w:ilvl w:val="2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lastRenderedPageBreak/>
        <w:t>Specific test cases will be created for login, sign-up, database operations, and schema validation.</w:t>
      </w:r>
    </w:p>
    <w:p w:rsidR="00040851" w:rsidRPr="00040851" w:rsidRDefault="00040851" w:rsidP="00040851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LMS System Framework:</w:t>
      </w:r>
    </w:p>
    <w:p w:rsidR="00040851" w:rsidRPr="00040851" w:rsidRDefault="00040851" w:rsidP="00040851">
      <w:pPr>
        <w:numPr>
          <w:ilvl w:val="1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basic framework for the Learning Management System (LMS) will be established.</w:t>
      </w:r>
    </w:p>
    <w:p w:rsidR="00040851" w:rsidRPr="00040851" w:rsidRDefault="00040851" w:rsidP="00040851">
      <w:pPr>
        <w:numPr>
          <w:ilvl w:val="1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This framework includes:</w:t>
      </w:r>
    </w:p>
    <w:p w:rsidR="00040851" w:rsidRPr="00040851" w:rsidRDefault="00040851" w:rsidP="00040851">
      <w:pPr>
        <w:numPr>
          <w:ilvl w:val="2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Definition of user roles (student, teacher, admin) with associated privileges.</w:t>
      </w:r>
    </w:p>
    <w:p w:rsidR="00040851" w:rsidRPr="00040851" w:rsidRDefault="00040851" w:rsidP="00040851">
      <w:pPr>
        <w:numPr>
          <w:ilvl w:val="2"/>
          <w:numId w:val="1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Core functionalities for each user role, as described below.</w:t>
      </w:r>
    </w:p>
    <w:p w:rsidR="00040851" w:rsidRPr="00040851" w:rsidRDefault="00040851" w:rsidP="00040851">
      <w:pPr>
        <w:spacing w:before="100" w:beforeAutospacing="1" w:after="134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User Flow</w:t>
      </w:r>
    </w:p>
    <w:p w:rsidR="00040851" w:rsidRPr="00040851" w:rsidRDefault="00040851" w:rsidP="00040851">
      <w:pPr>
        <w:spacing w:before="100" w:beforeAutospacing="1" w:after="134" w:line="240" w:lineRule="auto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primary user flow for a student is as follows:</w:t>
      </w:r>
    </w:p>
    <w:p w:rsidR="00040851" w:rsidRPr="00040851" w:rsidRDefault="00040851" w:rsidP="00040851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Sign Up/Login:</w:t>
      </w:r>
    </w:p>
    <w:p w:rsidR="00040851" w:rsidRPr="00040851" w:rsidRDefault="00040851" w:rsidP="00040851">
      <w:pPr>
        <w:numPr>
          <w:ilvl w:val="1"/>
          <w:numId w:val="2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New users shall create an account by providing required information.</w:t>
      </w:r>
    </w:p>
    <w:p w:rsidR="00040851" w:rsidRPr="00040851" w:rsidRDefault="00040851" w:rsidP="00040851">
      <w:pPr>
        <w:numPr>
          <w:ilvl w:val="1"/>
          <w:numId w:val="2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Existing users shall log in using valid credentials.</w:t>
      </w:r>
    </w:p>
    <w:p w:rsidR="00040851" w:rsidRPr="00040851" w:rsidRDefault="00040851" w:rsidP="00040851">
      <w:pPr>
        <w:numPr>
          <w:ilvl w:val="1"/>
          <w:numId w:val="2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Successful authentication grants access to the application's features, as defined by the user's role.</w:t>
      </w:r>
    </w:p>
    <w:p w:rsidR="00040851" w:rsidRPr="00040851" w:rsidRDefault="00040851" w:rsidP="00040851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Dashboard:</w:t>
      </w:r>
    </w:p>
    <w:p w:rsidR="00040851" w:rsidRPr="00040851" w:rsidRDefault="00040851" w:rsidP="00040851">
      <w:pPr>
        <w:numPr>
          <w:ilvl w:val="1"/>
          <w:numId w:val="2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Upon successful login, users are directed to their personalized dashboard.</w:t>
      </w:r>
    </w:p>
    <w:p w:rsidR="00040851" w:rsidRPr="00040851" w:rsidRDefault="00040851" w:rsidP="00040851">
      <w:pPr>
        <w:numPr>
          <w:ilvl w:val="1"/>
          <w:numId w:val="2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dashboard provides an overview of the user's profile and available courses.</w:t>
      </w:r>
    </w:p>
    <w:p w:rsidR="00040851" w:rsidRPr="00040851" w:rsidRDefault="00040851" w:rsidP="00040851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Payment:</w:t>
      </w:r>
    </w:p>
    <w:p w:rsidR="00040851" w:rsidRPr="00040851" w:rsidRDefault="00040851" w:rsidP="00040851">
      <w:pPr>
        <w:numPr>
          <w:ilvl w:val="1"/>
          <w:numId w:val="2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(Functionality to be implemented).</w:t>
      </w:r>
    </w:p>
    <w:p w:rsidR="00040851" w:rsidRPr="00040851" w:rsidRDefault="00040851" w:rsidP="00040851">
      <w:pPr>
        <w:numPr>
          <w:ilvl w:val="1"/>
          <w:numId w:val="2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This will enable users to make payments for services within the application, such as course enrollment.</w:t>
      </w:r>
    </w:p>
    <w:p w:rsidR="00040851" w:rsidRPr="00040851" w:rsidRDefault="00040851" w:rsidP="00040851">
      <w:pPr>
        <w:numPr>
          <w:ilvl w:val="1"/>
          <w:numId w:val="2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Specific payment methods and security measures will be detailed in subsequent documentation.</w:t>
      </w:r>
    </w:p>
    <w:p w:rsidR="00040851" w:rsidRPr="00040851" w:rsidRDefault="00040851" w:rsidP="00040851">
      <w:pPr>
        <w:spacing w:before="100" w:beforeAutospacing="1" w:after="134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User Roles and Functionality</w:t>
      </w:r>
    </w:p>
    <w:p w:rsidR="00040851" w:rsidRPr="00040851" w:rsidRDefault="00040851" w:rsidP="00040851">
      <w:pPr>
        <w:spacing w:before="100" w:beforeAutospacing="1" w:after="268" w:line="240" w:lineRule="auto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application supports the following user roles, each with specific functionalities:</w:t>
      </w:r>
    </w:p>
    <w:p w:rsidR="00040851" w:rsidRPr="00040851" w:rsidRDefault="00040851" w:rsidP="0004085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1. Student</w:t>
      </w:r>
    </w:p>
    <w:p w:rsidR="00040851" w:rsidRPr="00040851" w:rsidRDefault="00040851" w:rsidP="00040851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Dashboard:</w:t>
      </w:r>
    </w:p>
    <w:p w:rsidR="00040851" w:rsidRPr="00040851" w:rsidRDefault="00040851" w:rsidP="00040851">
      <w:pPr>
        <w:numPr>
          <w:ilvl w:val="1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Provides an overview of the student's profile and available courses.</w:t>
      </w:r>
    </w:p>
    <w:p w:rsidR="00040851" w:rsidRPr="00040851" w:rsidRDefault="00040851" w:rsidP="00040851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Student Profile Data:</w:t>
      </w:r>
    </w:p>
    <w:p w:rsidR="00040851" w:rsidRPr="00040851" w:rsidRDefault="00040851" w:rsidP="00040851">
      <w:pPr>
        <w:numPr>
          <w:ilvl w:val="2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lastRenderedPageBreak/>
        <w:t xml:space="preserve">The following student information is stored in the database: </w:t>
      </w:r>
      <w:r w:rsidRPr="00040851">
        <w:rPr>
          <w:rFonts w:ascii="Courier New" w:eastAsia="Times New Roman" w:hAnsi="Courier New" w:cs="Courier New"/>
          <w:color w:val="575B5F"/>
          <w:sz w:val="23"/>
        </w:rPr>
        <w:t>username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, </w:t>
      </w:r>
      <w:r w:rsidRPr="00040851">
        <w:rPr>
          <w:rFonts w:ascii="Courier New" w:eastAsia="Times New Roman" w:hAnsi="Courier New" w:cs="Courier New"/>
          <w:color w:val="575B5F"/>
          <w:sz w:val="23"/>
        </w:rPr>
        <w:t>id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 (self-generated unique identifier), </w:t>
      </w:r>
      <w:r w:rsidRPr="00040851">
        <w:rPr>
          <w:rFonts w:ascii="Courier New" w:eastAsia="Times New Roman" w:hAnsi="Courier New" w:cs="Courier New"/>
          <w:color w:val="575B5F"/>
          <w:sz w:val="23"/>
        </w:rPr>
        <w:t>phone number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, </w:t>
      </w:r>
      <w:r w:rsidRPr="00040851">
        <w:rPr>
          <w:rFonts w:ascii="Courier New" w:eastAsia="Times New Roman" w:hAnsi="Courier New" w:cs="Courier New"/>
          <w:color w:val="575B5F"/>
          <w:sz w:val="23"/>
        </w:rPr>
        <w:t>address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, </w:t>
      </w:r>
      <w:r w:rsidRPr="00040851">
        <w:rPr>
          <w:rFonts w:ascii="Courier New" w:eastAsia="Times New Roman" w:hAnsi="Courier New" w:cs="Courier New"/>
          <w:color w:val="575B5F"/>
          <w:sz w:val="23"/>
        </w:rPr>
        <w:t>password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 (stored as a cryptographic hash), </w:t>
      </w:r>
      <w:proofErr w:type="spellStart"/>
      <w:r w:rsidRPr="00040851">
        <w:rPr>
          <w:rFonts w:ascii="Courier New" w:eastAsia="Times New Roman" w:hAnsi="Courier New" w:cs="Courier New"/>
          <w:color w:val="575B5F"/>
          <w:sz w:val="23"/>
        </w:rPr>
        <w:t>sessionTokenAt</w:t>
      </w:r>
      <w:proofErr w:type="spellEnd"/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 (timestamp of session creation), and </w:t>
      </w:r>
      <w:r w:rsidRPr="00040851">
        <w:rPr>
          <w:rFonts w:ascii="Courier New" w:eastAsia="Times New Roman" w:hAnsi="Courier New" w:cs="Courier New"/>
          <w:color w:val="575B5F"/>
          <w:sz w:val="23"/>
        </w:rPr>
        <w:t>JWT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 (JSON Web Token for authentication).</w:t>
      </w:r>
    </w:p>
    <w:p w:rsidR="00040851" w:rsidRPr="00040851" w:rsidRDefault="00040851" w:rsidP="00040851">
      <w:pPr>
        <w:numPr>
          <w:ilvl w:val="2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dashboard displays: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Courier New" w:eastAsia="Times New Roman" w:hAnsi="Courier New" w:cs="Courier New"/>
          <w:color w:val="575B5F"/>
          <w:sz w:val="23"/>
        </w:rPr>
        <w:t>ID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 (Self-generated)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Courier New" w:eastAsia="Times New Roman" w:hAnsi="Courier New" w:cs="Courier New"/>
          <w:color w:val="575B5F"/>
          <w:sz w:val="23"/>
        </w:rPr>
        <w:t>USERNAME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Courier New" w:eastAsia="Times New Roman" w:hAnsi="Courier New" w:cs="Courier New"/>
          <w:color w:val="575B5F"/>
          <w:sz w:val="23"/>
        </w:rPr>
        <w:t>Address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Courier New" w:eastAsia="Times New Roman" w:hAnsi="Courier New" w:cs="Courier New"/>
          <w:color w:val="575B5F"/>
          <w:sz w:val="23"/>
        </w:rPr>
        <w:t>Phone Number</w:t>
      </w:r>
    </w:p>
    <w:p w:rsidR="00040851" w:rsidRPr="00040851" w:rsidRDefault="00040851" w:rsidP="00040851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Courses:</w:t>
      </w:r>
    </w:p>
    <w:p w:rsidR="00040851" w:rsidRPr="00040851" w:rsidRDefault="00040851" w:rsidP="00040851">
      <w:pPr>
        <w:numPr>
          <w:ilvl w:val="2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Students can access and manage courses.</w:t>
      </w:r>
    </w:p>
    <w:p w:rsidR="00040851" w:rsidRPr="00040851" w:rsidRDefault="00040851" w:rsidP="00040851">
      <w:pPr>
        <w:numPr>
          <w:ilvl w:val="2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application provides two categories of courses: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Subscribed Courses: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 A list of courses in which the student is currently enrolled.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Saved Courses: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 A list of courses the student has saved for future enrollment.</w:t>
      </w:r>
    </w:p>
    <w:p w:rsidR="00040851" w:rsidRPr="00040851" w:rsidRDefault="00040851" w:rsidP="00040851">
      <w:pPr>
        <w:numPr>
          <w:ilvl w:val="2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Courses are displayed, taking into account factors such as: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Date of addition (newly added courses).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Relevance to the student's interests (where applicable).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Other sorting criteria as determined by the application's logic.</w:t>
      </w:r>
    </w:p>
    <w:p w:rsidR="00040851" w:rsidRPr="00040851" w:rsidRDefault="00040851" w:rsidP="00040851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Videos:</w:t>
      </w:r>
    </w:p>
    <w:p w:rsidR="00040851" w:rsidRPr="00040851" w:rsidRDefault="00040851" w:rsidP="00040851">
      <w:pPr>
        <w:numPr>
          <w:ilvl w:val="2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Students can access video content within courses.</w:t>
      </w:r>
    </w:p>
    <w:p w:rsidR="00040851" w:rsidRPr="00040851" w:rsidRDefault="00040851" w:rsidP="00040851">
      <w:pPr>
        <w:numPr>
          <w:ilvl w:val="2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Functionality includes: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Browsing and scrolling through available videos.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Selecting specific videos for viewing.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Playing selected videos using an integrated media player.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specific media player and its features are subject to change and will be documented in subsequent revisions.</w:t>
      </w:r>
    </w:p>
    <w:p w:rsidR="00040851" w:rsidRPr="00040851" w:rsidRDefault="00040851" w:rsidP="00040851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Question List:</w:t>
      </w:r>
    </w:p>
    <w:p w:rsidR="00040851" w:rsidRPr="00040851" w:rsidRDefault="00040851" w:rsidP="00040851">
      <w:pPr>
        <w:numPr>
          <w:ilvl w:val="2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Students can manage their questions.</w:t>
      </w:r>
    </w:p>
    <w:p w:rsidR="00040851" w:rsidRPr="00040851" w:rsidRDefault="00040851" w:rsidP="00040851">
      <w:pPr>
        <w:numPr>
          <w:ilvl w:val="2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The application supports the following categories of questions (represented by an enumerated type): </w:t>
      </w:r>
      <w:proofErr w:type="spellStart"/>
      <w:r w:rsidRPr="00040851">
        <w:rPr>
          <w:rFonts w:ascii="Courier New" w:eastAsia="Times New Roman" w:hAnsi="Courier New" w:cs="Courier New"/>
          <w:color w:val="575B5F"/>
          <w:sz w:val="23"/>
        </w:rPr>
        <w:t>questionAskedByStudent</w:t>
      </w:r>
      <w:proofErr w:type="spellEnd"/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, </w:t>
      </w:r>
      <w:r w:rsidRPr="00040851">
        <w:rPr>
          <w:rFonts w:ascii="Courier New" w:eastAsia="Times New Roman" w:hAnsi="Courier New" w:cs="Courier New"/>
          <w:color w:val="575B5F"/>
          <w:sz w:val="23"/>
        </w:rPr>
        <w:t>Liked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, and </w:t>
      </w:r>
      <w:r w:rsidRPr="00040851">
        <w:rPr>
          <w:rFonts w:ascii="Courier New" w:eastAsia="Times New Roman" w:hAnsi="Courier New" w:cs="Courier New"/>
          <w:color w:val="575B5F"/>
          <w:sz w:val="23"/>
        </w:rPr>
        <w:t>Saved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.</w:t>
      </w:r>
    </w:p>
    <w:p w:rsidR="00040851" w:rsidRPr="00040851" w:rsidRDefault="00040851" w:rsidP="00040851">
      <w:pPr>
        <w:numPr>
          <w:ilvl w:val="2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Each question includes: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text of the question.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A video answer (to be implemented in Phase 2, potentially using AI-driven functionality).</w:t>
      </w:r>
    </w:p>
    <w:p w:rsidR="00040851" w:rsidRPr="00040851" w:rsidRDefault="00040851" w:rsidP="00040851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lastRenderedPageBreak/>
        <w:t>Ask a Question:</w:t>
      </w:r>
    </w:p>
    <w:p w:rsidR="00040851" w:rsidRPr="00040851" w:rsidRDefault="00040851" w:rsidP="00040851">
      <w:pPr>
        <w:numPr>
          <w:ilvl w:val="2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Students can ask questions and direct them to: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community (a public forum for student interaction).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A specific teacher (for direct communication).</w:t>
      </w:r>
    </w:p>
    <w:p w:rsidR="00040851" w:rsidRPr="00040851" w:rsidRDefault="00040851" w:rsidP="00040851">
      <w:pPr>
        <w:numPr>
          <w:ilvl w:val="3"/>
          <w:numId w:val="3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technical support team (for technical assistance).</w:t>
      </w:r>
    </w:p>
    <w:p w:rsidR="00040851" w:rsidRPr="00040851" w:rsidRDefault="00040851" w:rsidP="0004085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2. Teacher</w:t>
      </w:r>
    </w:p>
    <w:p w:rsidR="00040851" w:rsidRPr="00040851" w:rsidRDefault="00040851" w:rsidP="00040851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Dashboard:</w:t>
      </w:r>
    </w:p>
    <w:p w:rsidR="00040851" w:rsidRPr="00040851" w:rsidRDefault="00040851" w:rsidP="00040851">
      <w:pPr>
        <w:numPr>
          <w:ilvl w:val="1"/>
          <w:numId w:val="4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Provides an overview of the teacher's profile and their courses.</w:t>
      </w:r>
    </w:p>
    <w:p w:rsidR="00040851" w:rsidRPr="00040851" w:rsidRDefault="00040851" w:rsidP="00040851">
      <w:pPr>
        <w:numPr>
          <w:ilvl w:val="1"/>
          <w:numId w:val="4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Functionalities include:</w:t>
      </w:r>
    </w:p>
    <w:p w:rsidR="00040851" w:rsidRPr="00040851" w:rsidRDefault="00040851" w:rsidP="00040851">
      <w:pPr>
        <w:numPr>
          <w:ilvl w:val="2"/>
          <w:numId w:val="4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Managing courses (e.g., creating, editing, deleting).</w:t>
      </w:r>
    </w:p>
    <w:p w:rsidR="00040851" w:rsidRPr="00040851" w:rsidRDefault="00040851" w:rsidP="00040851">
      <w:pPr>
        <w:numPr>
          <w:ilvl w:val="2"/>
          <w:numId w:val="4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Uploading content (e.g., videos, documents).</w:t>
      </w:r>
    </w:p>
    <w:p w:rsidR="00040851" w:rsidRPr="00040851" w:rsidRDefault="00040851" w:rsidP="00040851">
      <w:pPr>
        <w:numPr>
          <w:ilvl w:val="2"/>
          <w:numId w:val="4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Interacting with students (e.g., answering questions, providing feedback).</w:t>
      </w:r>
    </w:p>
    <w:p w:rsidR="00040851" w:rsidRPr="00040851" w:rsidRDefault="00040851" w:rsidP="00040851">
      <w:pPr>
        <w:numPr>
          <w:ilvl w:val="1"/>
          <w:numId w:val="4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dashboard includes sections for:</w:t>
      </w:r>
    </w:p>
    <w:p w:rsidR="00040851" w:rsidRPr="00040851" w:rsidRDefault="00040851" w:rsidP="00040851">
      <w:pPr>
        <w:numPr>
          <w:ilvl w:val="2"/>
          <w:numId w:val="4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BIO (biographical information).</w:t>
      </w:r>
    </w:p>
    <w:p w:rsidR="00040851" w:rsidRPr="00040851" w:rsidRDefault="00040851" w:rsidP="00040851">
      <w:pPr>
        <w:numPr>
          <w:ilvl w:val="2"/>
          <w:numId w:val="4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Videos (uploaded by the teacher).</w:t>
      </w:r>
    </w:p>
    <w:p w:rsidR="00040851" w:rsidRPr="00040851" w:rsidRDefault="00040851" w:rsidP="00040851">
      <w:pPr>
        <w:numPr>
          <w:ilvl w:val="2"/>
          <w:numId w:val="4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Courses (managed by the teacher).</w:t>
      </w:r>
    </w:p>
    <w:p w:rsidR="00040851" w:rsidRPr="00040851" w:rsidRDefault="00040851" w:rsidP="00040851">
      <w:pPr>
        <w:numPr>
          <w:ilvl w:val="2"/>
          <w:numId w:val="4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PDF Text Workbook Courses (materials provided by the teacher).</w:t>
      </w:r>
    </w:p>
    <w:p w:rsidR="00040851" w:rsidRPr="00040851" w:rsidRDefault="00040851" w:rsidP="00040851">
      <w:pPr>
        <w:numPr>
          <w:ilvl w:val="2"/>
          <w:numId w:val="4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specific features and layout of the teacher's dashboard may be further defined in subsequent documentation.</w:t>
      </w:r>
    </w:p>
    <w:p w:rsidR="00040851" w:rsidRPr="00040851" w:rsidRDefault="00040851" w:rsidP="0004085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3. Admin</w:t>
      </w:r>
    </w:p>
    <w:p w:rsidR="00040851" w:rsidRPr="00040851" w:rsidRDefault="00040851" w:rsidP="00040851">
      <w:pPr>
        <w:numPr>
          <w:ilvl w:val="0"/>
          <w:numId w:val="5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The functionalities and permissions for the Admin role will be defined in Phase 2.</w:t>
      </w:r>
    </w:p>
    <w:p w:rsidR="00040851" w:rsidRPr="00040851" w:rsidRDefault="00040851" w:rsidP="00040851">
      <w:pPr>
        <w:numPr>
          <w:ilvl w:val="0"/>
          <w:numId w:val="5"/>
        </w:numPr>
        <w:spacing w:before="100" w:beforeAutospacing="1" w:after="134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It is anticipated that the Admin role will have broad privileges, including user management, system configuration, and content management.</w:t>
      </w:r>
    </w:p>
    <w:p w:rsidR="00040851" w:rsidRPr="00040851" w:rsidRDefault="00040851" w:rsidP="00040851">
      <w:pPr>
        <w:spacing w:before="100" w:beforeAutospacing="1" w:after="134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Legal Considerations</w:t>
      </w:r>
    </w:p>
    <w:p w:rsidR="00040851" w:rsidRPr="00040851" w:rsidRDefault="00040851" w:rsidP="00040851">
      <w:pPr>
        <w:spacing w:before="100" w:beforeAutospacing="1" w:after="134" w:line="240" w:lineRule="auto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>This document is intended to provide a functional description of the application. It is not intended to be a comprehensive legal agreement. The following points should be considered when incorporating this document into a legal contract:</w:t>
      </w:r>
    </w:p>
    <w:p w:rsidR="00040851" w:rsidRPr="00040851" w:rsidRDefault="00040851" w:rsidP="00040851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lastRenderedPageBreak/>
        <w:t>Scope: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 This document describes the application's functionality as of the date of its creation. Future changes and updates to the application may not be reflected in this document.</w:t>
      </w:r>
    </w:p>
    <w:p w:rsidR="00040851" w:rsidRPr="00040851" w:rsidRDefault="00040851" w:rsidP="00040851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Acceptance: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 The parties to the legal agreement should agree that this document accurately reflects the agreed-upon functionality of the application.</w:t>
      </w:r>
    </w:p>
    <w:p w:rsidR="00040851" w:rsidRPr="00040851" w:rsidRDefault="00040851" w:rsidP="00040851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Modifications: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 Any modifications or deviations from the functionality described in this document should be documented and agreed upon in writing by all parties.</w:t>
      </w:r>
    </w:p>
    <w:p w:rsidR="00040851" w:rsidRPr="00040851" w:rsidRDefault="00040851" w:rsidP="00040851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Warranties: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 Any warranties or guarantees regarding the application's performance, reliability, or fitness for a particular purpose should be explicitly stated in the legal agreement.</w:t>
      </w:r>
    </w:p>
    <w:p w:rsidR="00040851" w:rsidRPr="00040851" w:rsidRDefault="00040851" w:rsidP="00040851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7"/>
          <w:szCs w:val="27"/>
        </w:rPr>
      </w:pPr>
      <w:r w:rsidRPr="00040851">
        <w:rPr>
          <w:rFonts w:ascii="Times New Roman" w:eastAsia="Times New Roman" w:hAnsi="Times New Roman" w:cs="Times New Roman"/>
          <w:b/>
          <w:bCs/>
          <w:color w:val="1B1C1D"/>
          <w:sz w:val="27"/>
        </w:rPr>
        <w:t>Intellectual Property:</w:t>
      </w:r>
      <w:r w:rsidRPr="00040851">
        <w:rPr>
          <w:rFonts w:ascii="Times New Roman" w:eastAsia="Times New Roman" w:hAnsi="Times New Roman" w:cs="Times New Roman"/>
          <w:color w:val="1B1C1D"/>
          <w:sz w:val="27"/>
          <w:szCs w:val="27"/>
        </w:rPr>
        <w:t xml:space="preserve"> The legal agreement should clearly define ownership of intellectual property related to the application, including software, documentation, and any related materials.</w:t>
      </w:r>
    </w:p>
    <w:p w:rsidR="00F871B5" w:rsidRDefault="00F871B5"/>
    <w:sectPr w:rsidR="00F87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20A"/>
    <w:multiLevelType w:val="multilevel"/>
    <w:tmpl w:val="CDC2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AC11BF"/>
    <w:multiLevelType w:val="multilevel"/>
    <w:tmpl w:val="0A04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32BFD"/>
    <w:multiLevelType w:val="multilevel"/>
    <w:tmpl w:val="62A4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061F3"/>
    <w:multiLevelType w:val="multilevel"/>
    <w:tmpl w:val="CDB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CF6046"/>
    <w:multiLevelType w:val="multilevel"/>
    <w:tmpl w:val="683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6C5CE1"/>
    <w:multiLevelType w:val="multilevel"/>
    <w:tmpl w:val="D064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40851"/>
    <w:rsid w:val="00040851"/>
    <w:rsid w:val="00F8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8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8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8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8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08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2025-04-12T05:47:00Z</dcterms:created>
  <dcterms:modified xsi:type="dcterms:W3CDTF">2025-04-12T05:47:00Z</dcterms:modified>
</cp:coreProperties>
</file>