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30DF" w14:textId="4825C141" w:rsidR="00554201" w:rsidRPr="00F47099" w:rsidRDefault="00E018BA">
      <w:pPr>
        <w:rPr>
          <w:sz w:val="36"/>
          <w:szCs w:val="36"/>
        </w:rPr>
      </w:pPr>
      <w:r w:rsidRPr="00F47099">
        <w:rPr>
          <w:sz w:val="36"/>
          <w:szCs w:val="36"/>
        </w:rPr>
        <w:t>NAME:</w:t>
      </w:r>
      <w:proofErr w:type="gramStart"/>
      <w:r w:rsidR="00B64AB8">
        <w:rPr>
          <w:sz w:val="36"/>
          <w:szCs w:val="36"/>
        </w:rPr>
        <w:t>C.ANUKYA</w:t>
      </w:r>
      <w:proofErr w:type="gramEnd"/>
      <w:r w:rsidR="00B64AB8">
        <w:rPr>
          <w:sz w:val="36"/>
          <w:szCs w:val="36"/>
        </w:rPr>
        <w:t xml:space="preserve"> REDDY</w:t>
      </w:r>
    </w:p>
    <w:p w14:paraId="68B50B2D" w14:textId="2274FB8C" w:rsidR="00E018BA" w:rsidRPr="00F47099" w:rsidRDefault="00E018BA">
      <w:pPr>
        <w:rPr>
          <w:sz w:val="36"/>
          <w:szCs w:val="36"/>
        </w:rPr>
      </w:pPr>
      <w:r w:rsidRPr="00F47099">
        <w:rPr>
          <w:sz w:val="36"/>
          <w:szCs w:val="36"/>
        </w:rPr>
        <w:t>H.no:2303A52</w:t>
      </w:r>
      <w:r w:rsidR="00B64AB8">
        <w:rPr>
          <w:sz w:val="36"/>
          <w:szCs w:val="36"/>
        </w:rPr>
        <w:t>452</w:t>
      </w:r>
    </w:p>
    <w:p w14:paraId="0AA1F9A1" w14:textId="70B843C9" w:rsidR="00B4377B" w:rsidRDefault="00B4377B" w:rsidP="00E018BA">
      <w:pPr>
        <w:rPr>
          <w:sz w:val="36"/>
          <w:szCs w:val="36"/>
        </w:rPr>
      </w:pPr>
      <w:r>
        <w:rPr>
          <w:sz w:val="36"/>
          <w:szCs w:val="36"/>
        </w:rPr>
        <w:t>ASSIGNMENT-9.3</w:t>
      </w:r>
    </w:p>
    <w:p w14:paraId="79B78729" w14:textId="73CC95F6" w:rsidR="00E018BA" w:rsidRPr="00F47099" w:rsidRDefault="00E018BA" w:rsidP="00E018BA">
      <w:pPr>
        <w:rPr>
          <w:sz w:val="36"/>
          <w:szCs w:val="36"/>
        </w:rPr>
      </w:pPr>
      <w:r w:rsidRPr="00F47099">
        <w:rPr>
          <w:sz w:val="36"/>
          <w:szCs w:val="36"/>
        </w:rPr>
        <w:t>TASK-1: Auto-Generating Function Documentation in a Shared</w:t>
      </w:r>
    </w:p>
    <w:p w14:paraId="6FBF68A0" w14:textId="10C91C3E" w:rsidR="00E018BA" w:rsidRPr="00F47099" w:rsidRDefault="00E018BA" w:rsidP="00E018BA">
      <w:pPr>
        <w:rPr>
          <w:sz w:val="36"/>
          <w:szCs w:val="36"/>
        </w:rPr>
      </w:pPr>
      <w:r w:rsidRPr="00F47099">
        <w:rPr>
          <w:sz w:val="36"/>
          <w:szCs w:val="36"/>
        </w:rPr>
        <w:t>Codebase</w:t>
      </w:r>
    </w:p>
    <w:p w14:paraId="4516E838" w14:textId="59FF779D" w:rsidR="00E018BA" w:rsidRPr="00F47099" w:rsidRDefault="00EF5937" w:rsidP="00E018BA">
      <w:pPr>
        <w:rPr>
          <w:sz w:val="36"/>
          <w:szCs w:val="36"/>
        </w:rPr>
      </w:pPr>
      <w:r w:rsidRPr="00F47099">
        <w:rPr>
          <w:sz w:val="36"/>
          <w:szCs w:val="36"/>
        </w:rPr>
        <w:t>PROMPT:</w:t>
      </w:r>
    </w:p>
    <w:p w14:paraId="05F266F0" w14:textId="77777777" w:rsidR="00F47099" w:rsidRDefault="00F47099" w:rsidP="00E018BA">
      <w:r w:rsidRPr="00F47099">
        <w:t xml:space="preserve">Insert Google-style docstrings for every top-level function in this Python file that lacks one. Each docstring must include: a one-line summary, </w:t>
      </w:r>
      <w:proofErr w:type="spellStart"/>
      <w:r w:rsidRPr="00F47099">
        <w:t>Args</w:t>
      </w:r>
      <w:proofErr w:type="spellEnd"/>
      <w:r w:rsidRPr="00F47099">
        <w:t xml:space="preserve"> (with types), Returns (with type), Raises (if applicable), and at least one short Example. Do not change code </w:t>
      </w:r>
      <w:proofErr w:type="spellStart"/>
      <w:r w:rsidRPr="00F47099">
        <w:t>behavior</w:t>
      </w:r>
      <w:proofErr w:type="spellEnd"/>
      <w:r w:rsidRPr="00F47099">
        <w:t>—only add docstrings. Return the full updated file.</w:t>
      </w:r>
    </w:p>
    <w:p w14:paraId="6BFC5DD0" w14:textId="6485E97E" w:rsidR="00F47099" w:rsidRPr="00F47099" w:rsidRDefault="00F47099" w:rsidP="00F47099">
      <w:pPr>
        <w:rPr>
          <w:sz w:val="36"/>
          <w:szCs w:val="36"/>
        </w:rPr>
      </w:pPr>
      <w:r w:rsidRPr="00F47099">
        <w:rPr>
          <w:sz w:val="36"/>
          <w:szCs w:val="36"/>
        </w:rPr>
        <w:t>Completed version with Google-style docstrings:</w:t>
      </w:r>
      <w:r w:rsidRPr="00F47099">
        <w:t xml:space="preserve"> </w:t>
      </w:r>
      <w:r w:rsidRPr="00F47099">
        <w:rPr>
          <w:noProof/>
        </w:rPr>
        <w:drawing>
          <wp:inline distT="0" distB="0" distL="0" distR="0" wp14:anchorId="4D090E6C" wp14:editId="1B10E0B9">
            <wp:extent cx="5730875" cy="5300978"/>
            <wp:effectExtent l="0" t="0" r="3175" b="0"/>
            <wp:docPr id="108998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82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739" cy="532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14DD" w14:textId="41861ECD" w:rsidR="00F47099" w:rsidRDefault="00F47099" w:rsidP="00F47099"/>
    <w:p w14:paraId="6368B8D9" w14:textId="6D2E0E79" w:rsidR="00F47099" w:rsidRDefault="00F47099" w:rsidP="00F47099">
      <w:r w:rsidRPr="00F47099">
        <w:rPr>
          <w:noProof/>
        </w:rPr>
        <w:drawing>
          <wp:inline distT="0" distB="0" distL="0" distR="0" wp14:anchorId="1AEE243B" wp14:editId="1E644117">
            <wp:extent cx="5731510" cy="4991100"/>
            <wp:effectExtent l="0" t="0" r="2540" b="0"/>
            <wp:docPr id="88231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18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D295" w14:textId="75746EEE" w:rsidR="00F47099" w:rsidRDefault="00F47099" w:rsidP="00F47099">
      <w:r w:rsidRPr="00F47099">
        <w:rPr>
          <w:noProof/>
        </w:rPr>
        <w:drawing>
          <wp:inline distT="0" distB="0" distL="0" distR="0" wp14:anchorId="0ED08E9C" wp14:editId="69931074">
            <wp:extent cx="5731510" cy="2362200"/>
            <wp:effectExtent l="0" t="0" r="2540" b="0"/>
            <wp:docPr id="155086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62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469D" w14:textId="3A7C4217" w:rsidR="00854A8B" w:rsidRPr="00B4377B" w:rsidRDefault="00F47099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JUSTIFICATION:</w:t>
      </w:r>
    </w:p>
    <w:p w14:paraId="047FF0D2" w14:textId="77777777" w:rsidR="00854A8B" w:rsidRDefault="00854A8B" w:rsidP="00854A8B">
      <w:r>
        <w:t xml:space="preserve">- Speeds onboarding: new team members understand function purpose and usage immediately.  </w:t>
      </w:r>
    </w:p>
    <w:p w14:paraId="3B465E76" w14:textId="77777777" w:rsidR="00854A8B" w:rsidRDefault="00854A8B" w:rsidP="00854A8B">
      <w:r>
        <w:lastRenderedPageBreak/>
        <w:t xml:space="preserve">- Makes contracts explicit: documents parameter types, return values, and error conditions so callers know expectations.  </w:t>
      </w:r>
    </w:p>
    <w:p w14:paraId="15A2BB39" w14:textId="77777777" w:rsidR="00854A8B" w:rsidRDefault="00854A8B" w:rsidP="00854A8B">
      <w:r>
        <w:t xml:space="preserve">- Improves developer UX: IDEs and editor tooltips show readable summaries and examples, reducing context switches.  </w:t>
      </w:r>
    </w:p>
    <w:p w14:paraId="1EF531D5" w14:textId="77777777" w:rsidR="00854A8B" w:rsidRDefault="00854A8B" w:rsidP="00854A8B">
      <w:r>
        <w:t xml:space="preserve">- Enables automated docs and tooling: consistent docstrings are parsed by Sphinx, linters, and type-checking tools.  </w:t>
      </w:r>
    </w:p>
    <w:p w14:paraId="3F856DBA" w14:textId="77777777" w:rsidR="00854A8B" w:rsidRDefault="00854A8B" w:rsidP="00854A8B">
      <w:r>
        <w:t xml:space="preserve">- Increases maintainability and review quality: clear docs reduce misunderstandings during refactors and code reviews.  </w:t>
      </w:r>
    </w:p>
    <w:p w14:paraId="3BFC3080" w14:textId="7CCF5EFE" w:rsidR="00F47099" w:rsidRDefault="00854A8B" w:rsidP="00854A8B">
      <w:r>
        <w:t xml:space="preserve">- Low risk, high ROI: only adds documentation (no </w:t>
      </w:r>
      <w:proofErr w:type="spellStart"/>
      <w:r>
        <w:t>behavior</w:t>
      </w:r>
      <w:proofErr w:type="spellEnd"/>
      <w:r>
        <w:t xml:space="preserve"> changes) while delivering outsized long-term productivity gains.</w:t>
      </w:r>
    </w:p>
    <w:p w14:paraId="263AD278" w14:textId="77777777" w:rsidR="00E018BA" w:rsidRDefault="00E018BA"/>
    <w:p w14:paraId="6057CCDD" w14:textId="5D70B033" w:rsidR="00854A8B" w:rsidRPr="00B4377B" w:rsidRDefault="00854A8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TASK-</w:t>
      </w:r>
      <w:proofErr w:type="gramStart"/>
      <w:r w:rsidRPr="00B4377B">
        <w:rPr>
          <w:sz w:val="36"/>
          <w:szCs w:val="36"/>
        </w:rPr>
        <w:t>2:Enhancing</w:t>
      </w:r>
      <w:proofErr w:type="gramEnd"/>
      <w:r w:rsidRPr="00B4377B">
        <w:rPr>
          <w:sz w:val="36"/>
          <w:szCs w:val="36"/>
        </w:rPr>
        <w:t xml:space="preserve"> Readability Through AI-Generated Inline comments </w:t>
      </w:r>
    </w:p>
    <w:p w14:paraId="0589280A" w14:textId="330EEDB6" w:rsidR="00854A8B" w:rsidRPr="00B4377B" w:rsidRDefault="00854A8B" w:rsidP="00854A8B">
      <w:pPr>
        <w:rPr>
          <w:sz w:val="36"/>
          <w:szCs w:val="36"/>
        </w:rPr>
      </w:pPr>
      <w:proofErr w:type="gramStart"/>
      <w:r w:rsidRPr="00B4377B">
        <w:rPr>
          <w:sz w:val="36"/>
          <w:szCs w:val="36"/>
        </w:rPr>
        <w:t>Prompt :</w:t>
      </w:r>
      <w:proofErr w:type="gramEnd"/>
    </w:p>
    <w:p w14:paraId="79D1B50A" w14:textId="77777777" w:rsidR="00854A8B" w:rsidRDefault="00854A8B" w:rsidP="00854A8B">
      <w:r>
        <w:t>```text</w:t>
      </w:r>
    </w:p>
    <w:p w14:paraId="7D1B28D0" w14:textId="77777777" w:rsidR="00854A8B" w:rsidRDefault="00854A8B" w:rsidP="00854A8B">
      <w:r>
        <w:t xml:space="preserve">Insert concise inline comments into this Python file. Only add comments for complex or non-obvious logic (algorithms, loop invariants, pivot/partition choices, performance/space trade-offs). Avoid commenting trivial syntax or restating the code. Explain why the code works or why choices were made, not how Python syntax works. Preserve </w:t>
      </w:r>
      <w:proofErr w:type="spellStart"/>
      <w:r>
        <w:t>behavior</w:t>
      </w:r>
      <w:proofErr w:type="spellEnd"/>
      <w:r>
        <w:t xml:space="preserve"> and formatting; return the full updated file.</w:t>
      </w:r>
    </w:p>
    <w:p w14:paraId="15F9AEF9" w14:textId="77777777" w:rsidR="00854A8B" w:rsidRDefault="00854A8B" w:rsidP="00854A8B">
      <w:r>
        <w:t>```</w:t>
      </w:r>
    </w:p>
    <w:p w14:paraId="010059FE" w14:textId="77777777" w:rsidR="00854A8B" w:rsidRDefault="00854A8B"/>
    <w:p w14:paraId="1D605EE8" w14:textId="1C456518" w:rsidR="00854A8B" w:rsidRDefault="00854A8B">
      <w:r w:rsidRPr="00854A8B">
        <w:rPr>
          <w:noProof/>
        </w:rPr>
        <w:lastRenderedPageBreak/>
        <w:drawing>
          <wp:inline distT="0" distB="0" distL="0" distR="0" wp14:anchorId="2D4412A0" wp14:editId="5F78D389">
            <wp:extent cx="5731510" cy="3731895"/>
            <wp:effectExtent l="0" t="0" r="2540" b="1905"/>
            <wp:docPr id="176583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38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9085" w14:textId="4FABC2B5" w:rsidR="00854A8B" w:rsidRDefault="00854A8B">
      <w:r w:rsidRPr="00854A8B">
        <w:rPr>
          <w:noProof/>
        </w:rPr>
        <w:drawing>
          <wp:inline distT="0" distB="0" distL="0" distR="0" wp14:anchorId="0B596968" wp14:editId="4533F49E">
            <wp:extent cx="5731510" cy="4812665"/>
            <wp:effectExtent l="0" t="0" r="2540" b="6985"/>
            <wp:docPr id="9276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3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6FF5" w14:textId="5C580F83" w:rsidR="00854A8B" w:rsidRPr="00B4377B" w:rsidRDefault="00854A8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lastRenderedPageBreak/>
        <w:t>JUSTIFICATION:</w:t>
      </w:r>
    </w:p>
    <w:p w14:paraId="1372EEB7" w14:textId="77777777" w:rsidR="00854A8B" w:rsidRDefault="00854A8B" w:rsidP="00854A8B">
      <w:r>
        <w:t xml:space="preserve">- Targets only non-obvious parts (algorithms, invariants, trade-offs) so comments help comprehension without clutter.  </w:t>
      </w:r>
    </w:p>
    <w:p w14:paraId="3B3C8B78" w14:textId="77777777" w:rsidR="00854A8B" w:rsidRDefault="00854A8B" w:rsidP="00854A8B">
      <w:r>
        <w:t xml:space="preserve">- "Why-focused" comments guide future maintainers on design decisions and edge cases, speeding debugging and safe refactors.  </w:t>
      </w:r>
    </w:p>
    <w:p w14:paraId="1B1459E8" w14:textId="1CBF3BC9" w:rsidR="00854A8B" w:rsidRDefault="00854A8B" w:rsidP="00854A8B">
      <w:r>
        <w:t>- Preserving code and minimal commenting keeps risk low while delivering clear, actionable context for readers and IDE tooltips.</w:t>
      </w:r>
    </w:p>
    <w:p w14:paraId="166F6672" w14:textId="3C62F331" w:rsidR="00854A8B" w:rsidRDefault="00854A8B" w:rsidP="00854A8B">
      <w:r>
        <w:t>TASK-3:</w:t>
      </w:r>
      <w:r w:rsidRPr="00854A8B">
        <w:t xml:space="preserve"> </w:t>
      </w:r>
      <w:r>
        <w:t>Generating Module-Level Documentation for a Python package</w:t>
      </w:r>
    </w:p>
    <w:p w14:paraId="34E47CBC" w14:textId="31085E51" w:rsidR="00854A8B" w:rsidRDefault="00AF4E2D" w:rsidP="00854A8B">
      <w:r>
        <w:t>Prompt:</w:t>
      </w:r>
      <w:r w:rsidRPr="00AF4E2D">
        <w:t xml:space="preserve"> Add a module-level docstring to the top of this Python file. Describe the module's purpose, required dependencies, brief descriptions of key functions/classes, and include a short usage example. Keep tone professional and the docstring multi-line.</w:t>
      </w:r>
    </w:p>
    <w:p w14:paraId="7751DDA4" w14:textId="2603B2DD" w:rsidR="00AF4E2D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Code:</w:t>
      </w:r>
    </w:p>
    <w:p w14:paraId="2C5BD487" w14:textId="0A4E9694" w:rsidR="00AF4E2D" w:rsidRDefault="00AF4E2D" w:rsidP="00854A8B">
      <w:r w:rsidRPr="00AF4E2D">
        <w:rPr>
          <w:noProof/>
        </w:rPr>
        <w:drawing>
          <wp:inline distT="0" distB="0" distL="0" distR="0" wp14:anchorId="03F35847" wp14:editId="6C9A5B1A">
            <wp:extent cx="5731510" cy="4509770"/>
            <wp:effectExtent l="0" t="0" r="2540" b="5080"/>
            <wp:docPr id="37133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38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4DA5" w14:textId="5F295A77" w:rsidR="00AF4E2D" w:rsidRDefault="00AF4E2D" w:rsidP="00854A8B">
      <w:r w:rsidRPr="00AF4E2D">
        <w:rPr>
          <w:noProof/>
        </w:rPr>
        <w:lastRenderedPageBreak/>
        <w:drawing>
          <wp:inline distT="0" distB="0" distL="0" distR="0" wp14:anchorId="508076A6" wp14:editId="190CB99E">
            <wp:extent cx="5731510" cy="4385310"/>
            <wp:effectExtent l="0" t="0" r="2540" b="0"/>
            <wp:docPr id="169901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10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131A" w14:textId="1CE0AFD3" w:rsidR="00AF4E2D" w:rsidRDefault="00AF4E2D" w:rsidP="00854A8B">
      <w:r w:rsidRPr="00AF4E2D">
        <w:rPr>
          <w:noProof/>
        </w:rPr>
        <w:drawing>
          <wp:inline distT="0" distB="0" distL="0" distR="0" wp14:anchorId="72C5E5F3" wp14:editId="2FF480BB">
            <wp:extent cx="5731510" cy="3434080"/>
            <wp:effectExtent l="0" t="0" r="2540" b="0"/>
            <wp:docPr id="171511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19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98EA" w14:textId="0C0CADC2" w:rsidR="00AF4E2D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JUSTIFICATION:</w:t>
      </w:r>
    </w:p>
    <w:p w14:paraId="203EF9F0" w14:textId="77777777" w:rsidR="00AF4E2D" w:rsidRPr="00AF4E2D" w:rsidRDefault="00AF4E2D" w:rsidP="00AF4E2D">
      <w:pPr>
        <w:numPr>
          <w:ilvl w:val="0"/>
          <w:numId w:val="2"/>
        </w:numPr>
      </w:pPr>
      <w:r w:rsidRPr="00AF4E2D">
        <w:t>A module-level docstring gives an immediate, high-level overview (purpose, deps, key API) to anyone opening the file, speeding onboarding and review.</w:t>
      </w:r>
    </w:p>
    <w:p w14:paraId="2B073E76" w14:textId="77777777" w:rsidR="00AF4E2D" w:rsidRPr="00AF4E2D" w:rsidRDefault="00AF4E2D" w:rsidP="00AF4E2D">
      <w:pPr>
        <w:numPr>
          <w:ilvl w:val="0"/>
          <w:numId w:val="2"/>
        </w:numPr>
      </w:pPr>
      <w:r w:rsidRPr="00AF4E2D">
        <w:lastRenderedPageBreak/>
        <w:t>Listing dependencies and short examples reduces friction for reuse and testing.</w:t>
      </w:r>
    </w:p>
    <w:p w14:paraId="4FF3F947" w14:textId="77777777" w:rsidR="00AF4E2D" w:rsidRPr="00AF4E2D" w:rsidRDefault="00AF4E2D" w:rsidP="00AF4E2D">
      <w:pPr>
        <w:numPr>
          <w:ilvl w:val="0"/>
          <w:numId w:val="2"/>
        </w:numPr>
      </w:pPr>
      <w:r w:rsidRPr="00AF4E2D">
        <w:t>Including brief function/class summaries helps maintainers and tooling (IDE tooltips, Sphinx) without reading the entire implementation.</w:t>
      </w:r>
    </w:p>
    <w:p w14:paraId="41414175" w14:textId="27880C8B" w:rsidR="00854A8B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TASK-4: Converting Developer Comments into Structured Docstrings</w:t>
      </w:r>
    </w:p>
    <w:p w14:paraId="5F961370" w14:textId="7DF1BB20" w:rsidR="00AF4E2D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PROMPT:</w:t>
      </w:r>
    </w:p>
    <w:p w14:paraId="73608F98" w14:textId="19BEC201" w:rsidR="00AF4E2D" w:rsidRDefault="00AF4E2D" w:rsidP="00854A8B">
      <w:r w:rsidRPr="00AF4E2D">
        <w:t xml:space="preserve">Convert long inline comments inside functions into Google-style docstrings placed immediately after each def. Move explanatory comments (purpose, algorithm, invariants, edge cases) into the docstring and remove redundant inline comments from the body. Preserve </w:t>
      </w:r>
      <w:proofErr w:type="spellStart"/>
      <w:r w:rsidRPr="00AF4E2D">
        <w:t>behavior</w:t>
      </w:r>
      <w:proofErr w:type="spellEnd"/>
      <w:r w:rsidRPr="00AF4E2D">
        <w:t>, types, and wording where possible. Return the full updated file.</w:t>
      </w:r>
    </w:p>
    <w:p w14:paraId="20227B62" w14:textId="4FA73B72" w:rsidR="00AF4E2D" w:rsidRPr="00B4377B" w:rsidRDefault="00AF4E2D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CODE:</w:t>
      </w:r>
    </w:p>
    <w:p w14:paraId="6E8B9B6B" w14:textId="2905F28D" w:rsidR="00AF4E2D" w:rsidRDefault="00B4377B" w:rsidP="00854A8B">
      <w:r w:rsidRPr="00B4377B">
        <w:rPr>
          <w:noProof/>
        </w:rPr>
        <w:drawing>
          <wp:inline distT="0" distB="0" distL="0" distR="0" wp14:anchorId="6436D506" wp14:editId="2FC9D6EA">
            <wp:extent cx="5731510" cy="4277360"/>
            <wp:effectExtent l="0" t="0" r="2540" b="8890"/>
            <wp:docPr id="207473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30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C411" w14:textId="68ACF3D4" w:rsidR="00B4377B" w:rsidRDefault="00B4377B" w:rsidP="00854A8B">
      <w:r w:rsidRPr="00B4377B">
        <w:rPr>
          <w:noProof/>
        </w:rPr>
        <w:lastRenderedPageBreak/>
        <w:drawing>
          <wp:inline distT="0" distB="0" distL="0" distR="0" wp14:anchorId="4E12F058" wp14:editId="736E2BA6">
            <wp:extent cx="5731510" cy="3284220"/>
            <wp:effectExtent l="0" t="0" r="2540" b="0"/>
            <wp:docPr id="161540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09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6019" w14:textId="49D198CB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JUSTIFICATION:</w:t>
      </w:r>
    </w:p>
    <w:p w14:paraId="3884FC86" w14:textId="77777777" w:rsidR="00B4377B" w:rsidRPr="00B4377B" w:rsidRDefault="00B4377B" w:rsidP="00B4377B">
      <w:pPr>
        <w:numPr>
          <w:ilvl w:val="0"/>
          <w:numId w:val="3"/>
        </w:numPr>
      </w:pPr>
      <w:r w:rsidRPr="00B4377B">
        <w:t>Moving explanatory comments into docstrings standardizes documentation and surfaces intent to tools/IDEs.</w:t>
      </w:r>
    </w:p>
    <w:p w14:paraId="60D866F6" w14:textId="77777777" w:rsidR="00B4377B" w:rsidRPr="00B4377B" w:rsidRDefault="00B4377B" w:rsidP="00B4377B">
      <w:pPr>
        <w:numPr>
          <w:ilvl w:val="0"/>
          <w:numId w:val="3"/>
        </w:numPr>
      </w:pPr>
      <w:r w:rsidRPr="00B4377B">
        <w:t>Removing redundant inline comments declutters function bodies and focuses comments on non-obvious points captured in docstrings.</w:t>
      </w:r>
    </w:p>
    <w:p w14:paraId="68F2D3BD" w14:textId="77777777" w:rsidR="00B4377B" w:rsidRPr="00B4377B" w:rsidRDefault="00B4377B" w:rsidP="00B4377B">
      <w:pPr>
        <w:numPr>
          <w:ilvl w:val="0"/>
          <w:numId w:val="3"/>
        </w:numPr>
      </w:pPr>
      <w:r w:rsidRPr="00B4377B">
        <w:t>Google-style docstrings provide a consistent, machine-</w:t>
      </w:r>
      <w:proofErr w:type="spellStart"/>
      <w:r w:rsidRPr="00B4377B">
        <w:t>parseable</w:t>
      </w:r>
      <w:proofErr w:type="spellEnd"/>
      <w:r w:rsidRPr="00B4377B">
        <w:t xml:space="preserve"> format for API docs, type hints, and onboarding.</w:t>
      </w:r>
    </w:p>
    <w:p w14:paraId="00073EFF" w14:textId="46BC7BC3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TASK-5: Building a Mini Automatic Documentation Generator</w:t>
      </w:r>
    </w:p>
    <w:p w14:paraId="3014A8CB" w14:textId="063787A3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PROMPT:</w:t>
      </w:r>
    </w:p>
    <w:p w14:paraId="138B3845" w14:textId="3E9EDF6A" w:rsidR="00B4377B" w:rsidRDefault="00B4377B" w:rsidP="00854A8B">
      <w:r w:rsidRPr="00B4377B">
        <w:t>"Generate a Python utility that scans a .</w:t>
      </w:r>
      <w:proofErr w:type="spellStart"/>
      <w:r w:rsidRPr="00B4377B">
        <w:t>py</w:t>
      </w:r>
      <w:proofErr w:type="spellEnd"/>
      <w:r w:rsidRPr="00B4377B">
        <w:t xml:space="preserve"> file, finds functions and classes, and inserts Google-style placeholder docstrings automatically."</w:t>
      </w:r>
    </w:p>
    <w:p w14:paraId="65DF11D3" w14:textId="2BB99877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CODE:</w:t>
      </w:r>
    </w:p>
    <w:p w14:paraId="40C42164" w14:textId="31DF40D6" w:rsidR="00B4377B" w:rsidRDefault="00B4377B" w:rsidP="00854A8B">
      <w:r w:rsidRPr="00B4377B">
        <w:rPr>
          <w:noProof/>
        </w:rPr>
        <w:lastRenderedPageBreak/>
        <w:drawing>
          <wp:inline distT="0" distB="0" distL="0" distR="0" wp14:anchorId="5CC72FED" wp14:editId="6131E285">
            <wp:extent cx="5731510" cy="3832225"/>
            <wp:effectExtent l="0" t="0" r="2540" b="0"/>
            <wp:docPr id="37488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87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E92C" w14:textId="09316EE8" w:rsidR="00B4377B" w:rsidRPr="00B4377B" w:rsidRDefault="00B4377B" w:rsidP="00854A8B">
      <w:pPr>
        <w:rPr>
          <w:sz w:val="36"/>
          <w:szCs w:val="36"/>
        </w:rPr>
      </w:pPr>
      <w:r w:rsidRPr="00B4377B">
        <w:rPr>
          <w:sz w:val="36"/>
          <w:szCs w:val="36"/>
        </w:rPr>
        <w:t>JUSTIFICATION:</w:t>
      </w:r>
    </w:p>
    <w:p w14:paraId="51C95E1C" w14:textId="16A13BC6" w:rsidR="00B4377B" w:rsidRPr="00B4377B" w:rsidRDefault="00B4377B" w:rsidP="00854A8B">
      <w:r w:rsidRPr="00B4377B">
        <w:t xml:space="preserve">This utility leverages Python’s </w:t>
      </w:r>
      <w:proofErr w:type="spellStart"/>
      <w:r w:rsidRPr="00B4377B">
        <w:t>ast</w:t>
      </w:r>
      <w:proofErr w:type="spellEnd"/>
      <w:r w:rsidRPr="00B4377B">
        <w:t xml:space="preserve"> module to parse the file structure safely, ensuring functions and classes are detected without executing code. It checks for missing docstrings and inserts Google-style placeholders, giving developers a quick starting point for documentation while maintaining consistency.</w:t>
      </w:r>
    </w:p>
    <w:p w14:paraId="283BE96F" w14:textId="77777777" w:rsidR="00B4377B" w:rsidRDefault="00B4377B" w:rsidP="00854A8B"/>
    <w:p w14:paraId="164139B6" w14:textId="77777777" w:rsidR="00AF4E2D" w:rsidRDefault="00AF4E2D" w:rsidP="00854A8B"/>
    <w:sectPr w:rsidR="00AF4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D679A"/>
    <w:multiLevelType w:val="multilevel"/>
    <w:tmpl w:val="D778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72A59"/>
    <w:multiLevelType w:val="multilevel"/>
    <w:tmpl w:val="840A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921A3E"/>
    <w:multiLevelType w:val="multilevel"/>
    <w:tmpl w:val="CDC6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993506">
    <w:abstractNumId w:val="0"/>
  </w:num>
  <w:num w:numId="2" w16cid:durableId="581915294">
    <w:abstractNumId w:val="2"/>
  </w:num>
  <w:num w:numId="3" w16cid:durableId="335618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BA"/>
    <w:rsid w:val="0028062E"/>
    <w:rsid w:val="00441F65"/>
    <w:rsid w:val="00554201"/>
    <w:rsid w:val="00854A8B"/>
    <w:rsid w:val="00AF4E2D"/>
    <w:rsid w:val="00B4377B"/>
    <w:rsid w:val="00B64AB8"/>
    <w:rsid w:val="00E018BA"/>
    <w:rsid w:val="00EF5937"/>
    <w:rsid w:val="00EF7658"/>
    <w:rsid w:val="00F4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04B03"/>
  <w15:chartTrackingRefBased/>
  <w15:docId w15:val="{ED904548-1C24-4965-BE6A-BDBF2A4CA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8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8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8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8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8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Thadem Ramyasri</dc:creator>
  <cp:keywords/>
  <dc:description/>
  <cp:lastModifiedBy>snehaveerla5@gmail.com</cp:lastModifiedBy>
  <cp:revision>2</cp:revision>
  <cp:lastPrinted>2026-02-05T09:18:00Z</cp:lastPrinted>
  <dcterms:created xsi:type="dcterms:W3CDTF">2026-02-05T09:23:00Z</dcterms:created>
  <dcterms:modified xsi:type="dcterms:W3CDTF">2026-02-05T09:23:00Z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b93c4183-55aa-4bcc-9c91-7c6f416452fc</vt:lpwstr>
  </property>
</Properties>
</file>