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5A3D" w14:textId="7A5EA9D7" w:rsidR="00F66152" w:rsidRPr="00F66152" w:rsidRDefault="00F66152" w:rsidP="00F66152">
      <w:pPr>
        <w:rPr>
          <w:sz w:val="32"/>
          <w:szCs w:val="32"/>
        </w:rPr>
      </w:pPr>
      <w:r w:rsidRPr="00F4655E">
        <w:rPr>
          <w:sz w:val="32"/>
          <w:szCs w:val="32"/>
          <w:u w:val="single"/>
        </w:rPr>
        <w:t>Procedure</w:t>
      </w:r>
      <w:r>
        <w:rPr>
          <w:sz w:val="32"/>
          <w:szCs w:val="32"/>
        </w:rPr>
        <w:t>:</w:t>
      </w:r>
    </w:p>
    <w:p w14:paraId="050FC80E" w14:textId="1CA693B8" w:rsidR="00F66152" w:rsidRPr="00F66152" w:rsidRDefault="00F66152" w:rsidP="00F66152">
      <w:pPr>
        <w:rPr>
          <w:sz w:val="32"/>
          <w:szCs w:val="32"/>
        </w:rPr>
      </w:pPr>
      <w:r w:rsidRPr="00F66152">
        <w:rPr>
          <w:sz w:val="32"/>
          <w:szCs w:val="32"/>
        </w:rPr>
        <w:t>Step 1</w:t>
      </w:r>
      <w:r>
        <w:rPr>
          <w:sz w:val="32"/>
          <w:szCs w:val="32"/>
        </w:rPr>
        <w:t>:</w:t>
      </w:r>
      <w:r w:rsidRPr="00F66152">
        <w:rPr>
          <w:sz w:val="32"/>
          <w:szCs w:val="32"/>
        </w:rPr>
        <w:t xml:space="preserve"> State the hypotheses and identify the claim.</w:t>
      </w:r>
    </w:p>
    <w:p w14:paraId="497A7828" w14:textId="3D7DC200" w:rsidR="00F66152" w:rsidRPr="00F66152" w:rsidRDefault="00F66152" w:rsidP="00F66152">
      <w:pPr>
        <w:rPr>
          <w:sz w:val="32"/>
          <w:szCs w:val="32"/>
        </w:rPr>
      </w:pPr>
      <w:r w:rsidRPr="00F66152">
        <w:rPr>
          <w:sz w:val="32"/>
          <w:szCs w:val="32"/>
        </w:rPr>
        <w:t>Step 2</w:t>
      </w:r>
      <w:r>
        <w:rPr>
          <w:sz w:val="32"/>
          <w:szCs w:val="32"/>
        </w:rPr>
        <w:t>:</w:t>
      </w:r>
      <w:r w:rsidRPr="00F66152">
        <w:rPr>
          <w:sz w:val="32"/>
          <w:szCs w:val="32"/>
        </w:rPr>
        <w:t xml:space="preserve"> Find the critical value in the right tail. Use Chi-square Table.</w:t>
      </w:r>
    </w:p>
    <w:p w14:paraId="7A6083C6" w14:textId="1C8850C5" w:rsidR="00F66152" w:rsidRPr="00F66152" w:rsidRDefault="00F66152" w:rsidP="00F66152">
      <w:pPr>
        <w:rPr>
          <w:sz w:val="32"/>
          <w:szCs w:val="32"/>
        </w:rPr>
      </w:pPr>
      <w:r w:rsidRPr="00F66152">
        <w:rPr>
          <w:sz w:val="32"/>
          <w:szCs w:val="32"/>
        </w:rPr>
        <w:t>Step 3</w:t>
      </w:r>
      <w:r>
        <w:rPr>
          <w:sz w:val="32"/>
          <w:szCs w:val="32"/>
        </w:rPr>
        <w:t>:</w:t>
      </w:r>
      <w:r w:rsidRPr="00F66152">
        <w:rPr>
          <w:sz w:val="32"/>
          <w:szCs w:val="32"/>
        </w:rPr>
        <w:t xml:space="preserve"> Compute the test value. To compute the test value of the</w:t>
      </w:r>
    </w:p>
    <w:p w14:paraId="76684B63" w14:textId="348F5615" w:rsidR="00F53C55" w:rsidRDefault="00F66152" w:rsidP="00F66152">
      <w:pPr>
        <w:rPr>
          <w:sz w:val="32"/>
          <w:szCs w:val="32"/>
        </w:rPr>
      </w:pPr>
      <w:r w:rsidRPr="00F66152">
        <w:rPr>
          <w:sz w:val="32"/>
          <w:szCs w:val="32"/>
        </w:rPr>
        <w:t>contingency table, use the formula to get the test value.</w:t>
      </w:r>
    </w:p>
    <w:p w14:paraId="79E62629" w14:textId="5C6BB824" w:rsidR="00F66152" w:rsidRDefault="00F66152" w:rsidP="00F66152">
      <w:pPr>
        <w:jc w:val="center"/>
        <w:rPr>
          <w:sz w:val="32"/>
          <w:szCs w:val="32"/>
        </w:rPr>
      </w:pPr>
      <w:r w:rsidRPr="00F66152">
        <w:rPr>
          <w:sz w:val="32"/>
          <w:szCs w:val="32"/>
        </w:rPr>
        <w:drawing>
          <wp:inline distT="0" distB="0" distL="0" distR="0" wp14:anchorId="24A641ED" wp14:editId="785127AB">
            <wp:extent cx="3497580" cy="73876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030" cy="7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4C0C" w14:textId="1C3CE431" w:rsidR="00F66152" w:rsidRPr="00F66152" w:rsidRDefault="00F66152" w:rsidP="00F66152">
      <w:pPr>
        <w:rPr>
          <w:sz w:val="32"/>
          <w:szCs w:val="32"/>
        </w:rPr>
      </w:pPr>
      <w:r w:rsidRPr="00F66152">
        <w:rPr>
          <w:sz w:val="32"/>
          <w:szCs w:val="32"/>
        </w:rPr>
        <w:t>Step 4</w:t>
      </w:r>
      <w:r>
        <w:rPr>
          <w:sz w:val="32"/>
          <w:szCs w:val="32"/>
        </w:rPr>
        <w:t>:</w:t>
      </w:r>
      <w:r w:rsidRPr="00F66152">
        <w:rPr>
          <w:sz w:val="32"/>
          <w:szCs w:val="32"/>
        </w:rPr>
        <w:t xml:space="preserve"> Make the decision.</w:t>
      </w:r>
    </w:p>
    <w:p w14:paraId="2B842202" w14:textId="28216D16" w:rsidR="00F66152" w:rsidRDefault="00F66152" w:rsidP="00F66152">
      <w:pPr>
        <w:rPr>
          <w:sz w:val="32"/>
          <w:szCs w:val="32"/>
        </w:rPr>
      </w:pPr>
      <w:r w:rsidRPr="00F66152">
        <w:rPr>
          <w:sz w:val="32"/>
          <w:szCs w:val="32"/>
        </w:rPr>
        <w:t>Step 5</w:t>
      </w:r>
      <w:r>
        <w:rPr>
          <w:sz w:val="32"/>
          <w:szCs w:val="32"/>
        </w:rPr>
        <w:t>:</w:t>
      </w:r>
      <w:r w:rsidRPr="00F66152">
        <w:rPr>
          <w:sz w:val="32"/>
          <w:szCs w:val="32"/>
        </w:rPr>
        <w:t xml:space="preserve"> Summarize the results.</w:t>
      </w:r>
    </w:p>
    <w:p w14:paraId="1BB43123" w14:textId="51FF4C11" w:rsidR="00F66152" w:rsidRDefault="00F66152" w:rsidP="00F66152">
      <w:pPr>
        <w:rPr>
          <w:sz w:val="32"/>
          <w:szCs w:val="32"/>
        </w:rPr>
      </w:pPr>
      <w:r w:rsidRPr="00F4655E">
        <w:rPr>
          <w:sz w:val="32"/>
          <w:szCs w:val="32"/>
          <w:u w:val="single"/>
        </w:rPr>
        <w:t>Problem</w:t>
      </w:r>
      <w:r>
        <w:rPr>
          <w:sz w:val="32"/>
          <w:szCs w:val="32"/>
        </w:rPr>
        <w:t>:</w:t>
      </w:r>
    </w:p>
    <w:p w14:paraId="4A161978" w14:textId="748DD5F6" w:rsidR="00F66152" w:rsidRDefault="00AA6F58" w:rsidP="00F66152">
      <w:pPr>
        <w:rPr>
          <w:sz w:val="32"/>
          <w:szCs w:val="32"/>
        </w:rPr>
      </w:pPr>
      <w:r>
        <w:rPr>
          <w:sz w:val="32"/>
          <w:szCs w:val="32"/>
        </w:rPr>
        <w:t xml:space="preserve">From the dataset given we can see the information of each player. And we are interested to find if there is any evidence of a relationship between difference-category value and the half centuries scored-category value. </w:t>
      </w:r>
      <w:r w:rsidR="00F66152" w:rsidRPr="00F66152">
        <w:rPr>
          <w:sz w:val="32"/>
          <w:szCs w:val="32"/>
        </w:rPr>
        <w:t>At α=0.05 level, is there evidence of a</w:t>
      </w:r>
      <w:r w:rsidR="00F66152">
        <w:rPr>
          <w:sz w:val="32"/>
          <w:szCs w:val="32"/>
        </w:rPr>
        <w:t xml:space="preserve"> </w:t>
      </w:r>
      <w:r w:rsidR="00F66152" w:rsidRPr="00F66152">
        <w:rPr>
          <w:sz w:val="32"/>
          <w:szCs w:val="32"/>
        </w:rPr>
        <w:t>relationship?</w:t>
      </w:r>
    </w:p>
    <w:p w14:paraId="7B607B00" w14:textId="16390A94" w:rsidR="00AA6F58" w:rsidRDefault="00AA6F58" w:rsidP="00F66152">
      <w:pPr>
        <w:rPr>
          <w:sz w:val="32"/>
          <w:szCs w:val="32"/>
        </w:rPr>
      </w:pPr>
      <w:r w:rsidRPr="00F4655E">
        <w:rPr>
          <w:sz w:val="32"/>
          <w:szCs w:val="32"/>
          <w:u w:val="single"/>
        </w:rPr>
        <w:t>Solution</w:t>
      </w:r>
      <w:r>
        <w:rPr>
          <w:sz w:val="32"/>
          <w:szCs w:val="32"/>
        </w:rPr>
        <w:t>:</w:t>
      </w:r>
    </w:p>
    <w:p w14:paraId="25579B85" w14:textId="7719364A" w:rsidR="00AA6F58" w:rsidRDefault="00AA6F58" w:rsidP="00F66152">
      <w:pPr>
        <w:rPr>
          <w:sz w:val="32"/>
          <w:szCs w:val="32"/>
        </w:rPr>
      </w:pPr>
      <w:r>
        <w:rPr>
          <w:sz w:val="32"/>
          <w:szCs w:val="32"/>
        </w:rPr>
        <w:t xml:space="preserve">H0: There is no relationship between </w:t>
      </w:r>
      <w:r>
        <w:rPr>
          <w:sz w:val="32"/>
          <w:szCs w:val="32"/>
        </w:rPr>
        <w:t>difference</w:t>
      </w:r>
      <w:r>
        <w:rPr>
          <w:sz w:val="32"/>
          <w:szCs w:val="32"/>
        </w:rPr>
        <w:t xml:space="preserve"> of matches and innings</w:t>
      </w:r>
      <w:r>
        <w:rPr>
          <w:sz w:val="32"/>
          <w:szCs w:val="32"/>
        </w:rPr>
        <w:t>-category value and the half centuries scored-category value.</w:t>
      </w:r>
    </w:p>
    <w:p w14:paraId="4ECD8275" w14:textId="083EA0D3" w:rsidR="00C66917" w:rsidRDefault="00C66917" w:rsidP="00C66917">
      <w:pPr>
        <w:rPr>
          <w:sz w:val="32"/>
          <w:szCs w:val="32"/>
        </w:rPr>
      </w:pPr>
      <w:r>
        <w:rPr>
          <w:sz w:val="32"/>
          <w:szCs w:val="32"/>
        </w:rPr>
        <w:t xml:space="preserve">H1: </w:t>
      </w:r>
      <w:r>
        <w:rPr>
          <w:sz w:val="32"/>
          <w:szCs w:val="32"/>
        </w:rPr>
        <w:t xml:space="preserve">There is </w:t>
      </w: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 relationship between difference of matches and innings-category value and the half centuries scored-category value.</w:t>
      </w:r>
    </w:p>
    <w:p w14:paraId="328E0C02" w14:textId="6DAEB3CF" w:rsidR="00C66917" w:rsidRDefault="00C66917" w:rsidP="00C669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6917">
        <w:rPr>
          <w:sz w:val="32"/>
          <w:szCs w:val="32"/>
        </w:rPr>
        <w:t>The critical value at α=0.05 level with 1 d</w:t>
      </w:r>
      <w:r w:rsidRPr="00C66917">
        <w:rPr>
          <w:sz w:val="32"/>
          <w:szCs w:val="32"/>
        </w:rPr>
        <w:t>egree of freedom</w:t>
      </w:r>
      <w:r w:rsidRPr="00C66917">
        <w:rPr>
          <w:sz w:val="32"/>
          <w:szCs w:val="32"/>
        </w:rPr>
        <w:t xml:space="preserve"> is 3.841.</w:t>
      </w:r>
    </w:p>
    <w:p w14:paraId="62350E46" w14:textId="411E58AA" w:rsidR="00C66917" w:rsidRDefault="00C66917" w:rsidP="00C66917">
      <w:pPr>
        <w:jc w:val="center"/>
        <w:rPr>
          <w:sz w:val="32"/>
          <w:szCs w:val="32"/>
        </w:rPr>
      </w:pPr>
      <w:r w:rsidRPr="00C66917">
        <w:rPr>
          <w:sz w:val="32"/>
          <w:szCs w:val="32"/>
        </w:rPr>
        <w:lastRenderedPageBreak/>
        <w:drawing>
          <wp:inline distT="0" distB="0" distL="0" distR="0" wp14:anchorId="5919D71E" wp14:editId="225CF1C8">
            <wp:extent cx="5731510" cy="2390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3724" w14:textId="3264D301" w:rsidR="00C66917" w:rsidRPr="00C66917" w:rsidRDefault="00C66917" w:rsidP="00C66917">
      <w:pPr>
        <w:jc w:val="center"/>
        <w:rPr>
          <w:i/>
          <w:iCs/>
          <w:sz w:val="32"/>
          <w:szCs w:val="32"/>
          <w:u w:val="single"/>
        </w:rPr>
      </w:pPr>
      <w:r w:rsidRPr="00C66917">
        <w:rPr>
          <w:i/>
          <w:iCs/>
          <w:sz w:val="32"/>
          <w:szCs w:val="32"/>
          <w:u w:val="single"/>
        </w:rPr>
        <w:t>Table: 1.0</w:t>
      </w:r>
      <w:r>
        <w:rPr>
          <w:i/>
          <w:iCs/>
          <w:sz w:val="32"/>
          <w:szCs w:val="32"/>
          <w:u w:val="single"/>
        </w:rPr>
        <w:t>-Observed and expected values (from SPSS)</w:t>
      </w:r>
    </w:p>
    <w:p w14:paraId="4880B887" w14:textId="772316C6" w:rsidR="00C66917" w:rsidRDefault="00C66917" w:rsidP="00C66917">
      <w:pPr>
        <w:jc w:val="center"/>
        <w:rPr>
          <w:sz w:val="32"/>
          <w:szCs w:val="32"/>
        </w:rPr>
      </w:pPr>
      <w:r w:rsidRPr="00C66917">
        <w:rPr>
          <w:sz w:val="32"/>
          <w:szCs w:val="32"/>
        </w:rPr>
        <w:drawing>
          <wp:inline distT="0" distB="0" distL="0" distR="0" wp14:anchorId="104555C0" wp14:editId="4EF7622B">
            <wp:extent cx="5715495" cy="2903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8EC9" w14:textId="7E861F5B" w:rsidR="00C66917" w:rsidRPr="00C66917" w:rsidRDefault="00C66917" w:rsidP="00C66917">
      <w:pPr>
        <w:jc w:val="center"/>
        <w:rPr>
          <w:i/>
          <w:iCs/>
          <w:sz w:val="32"/>
          <w:szCs w:val="32"/>
          <w:u w:val="single"/>
        </w:rPr>
      </w:pPr>
      <w:r w:rsidRPr="00C66917">
        <w:rPr>
          <w:i/>
          <w:iCs/>
          <w:sz w:val="32"/>
          <w:szCs w:val="32"/>
          <w:u w:val="single"/>
        </w:rPr>
        <w:t>Table: 1.</w:t>
      </w:r>
      <w:r>
        <w:rPr>
          <w:i/>
          <w:iCs/>
          <w:sz w:val="32"/>
          <w:szCs w:val="32"/>
          <w:u w:val="single"/>
        </w:rPr>
        <w:t>1</w:t>
      </w:r>
      <w:r>
        <w:rPr>
          <w:i/>
          <w:iCs/>
          <w:sz w:val="32"/>
          <w:szCs w:val="32"/>
          <w:u w:val="single"/>
        </w:rPr>
        <w:t>-</w:t>
      </w:r>
      <w:r w:rsidR="000D538F">
        <w:rPr>
          <w:i/>
          <w:iCs/>
          <w:sz w:val="32"/>
          <w:szCs w:val="32"/>
          <w:u w:val="single"/>
        </w:rPr>
        <w:t>Tests Statistics values</w:t>
      </w:r>
      <w:r>
        <w:rPr>
          <w:i/>
          <w:iCs/>
          <w:sz w:val="32"/>
          <w:szCs w:val="32"/>
          <w:u w:val="single"/>
        </w:rPr>
        <w:t xml:space="preserve"> (from SPSS)</w:t>
      </w:r>
    </w:p>
    <w:p w14:paraId="10150ED4" w14:textId="1B502B2B" w:rsidR="00C66917" w:rsidRDefault="00C66917" w:rsidP="00C66917">
      <w:pPr>
        <w:jc w:val="center"/>
        <w:rPr>
          <w:sz w:val="32"/>
          <w:szCs w:val="32"/>
        </w:rPr>
      </w:pPr>
      <w:r w:rsidRPr="00C66917">
        <w:rPr>
          <w:sz w:val="32"/>
          <w:szCs w:val="32"/>
        </w:rPr>
        <w:drawing>
          <wp:inline distT="0" distB="0" distL="0" distR="0" wp14:anchorId="28CAB4AD" wp14:editId="0382211A">
            <wp:extent cx="3581710" cy="1486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CE5C" w14:textId="43BD63BD" w:rsidR="000D538F" w:rsidRDefault="000D538F" w:rsidP="00C66917">
      <w:pPr>
        <w:jc w:val="center"/>
        <w:rPr>
          <w:sz w:val="32"/>
          <w:szCs w:val="32"/>
        </w:rPr>
      </w:pPr>
      <w:r w:rsidRPr="00C66917">
        <w:rPr>
          <w:i/>
          <w:iCs/>
          <w:sz w:val="32"/>
          <w:szCs w:val="32"/>
          <w:u w:val="single"/>
        </w:rPr>
        <w:t>Table: 1.</w:t>
      </w:r>
      <w:r>
        <w:rPr>
          <w:i/>
          <w:iCs/>
          <w:sz w:val="32"/>
          <w:szCs w:val="32"/>
          <w:u w:val="single"/>
        </w:rPr>
        <w:t>2</w:t>
      </w:r>
    </w:p>
    <w:p w14:paraId="66CDF726" w14:textId="3A469640" w:rsidR="000D538F" w:rsidRDefault="000D538F" w:rsidP="000D538F">
      <w:pPr>
        <w:rPr>
          <w:sz w:val="32"/>
          <w:szCs w:val="32"/>
        </w:rPr>
      </w:pPr>
      <w:r>
        <w:rPr>
          <w:sz w:val="32"/>
          <w:szCs w:val="32"/>
        </w:rPr>
        <w:t>From Table 1.1, we got Chi-Square value as 0.324</w:t>
      </w:r>
    </w:p>
    <w:p w14:paraId="386B63D7" w14:textId="08BC28C7" w:rsidR="000D538F" w:rsidRDefault="000D538F" w:rsidP="000D538F">
      <w:pPr>
        <w:rPr>
          <w:sz w:val="32"/>
          <w:szCs w:val="32"/>
        </w:rPr>
      </w:pPr>
      <w:r w:rsidRPr="002C6FE1">
        <w:rPr>
          <w:sz w:val="32"/>
          <w:szCs w:val="32"/>
        </w:rPr>
        <w:lastRenderedPageBreak/>
        <w:t>Here, critical value</w:t>
      </w:r>
      <w:r>
        <w:rPr>
          <w:sz w:val="32"/>
          <w:szCs w:val="32"/>
        </w:rPr>
        <w:t>&gt;</w:t>
      </w:r>
      <w:r w:rsidRPr="002C6FE1">
        <w:rPr>
          <w:sz w:val="32"/>
          <w:szCs w:val="32"/>
        </w:rPr>
        <w:t xml:space="preserve"> calculated value.</w:t>
      </w:r>
    </w:p>
    <w:p w14:paraId="34A72C8B" w14:textId="7C3055E0" w:rsidR="000D538F" w:rsidRPr="002C6FE1" w:rsidRDefault="000D538F" w:rsidP="000D538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Hence, the decision is </w:t>
      </w:r>
      <w:r>
        <w:rPr>
          <w:sz w:val="32"/>
          <w:szCs w:val="32"/>
        </w:rPr>
        <w:t xml:space="preserve">not </w:t>
      </w:r>
      <w:r w:rsidRPr="002C6FE1">
        <w:rPr>
          <w:sz w:val="32"/>
          <w:szCs w:val="32"/>
        </w:rPr>
        <w:t>to reject the null hypothesis.</w:t>
      </w:r>
    </w:p>
    <w:p w14:paraId="767730CA" w14:textId="71E6E574" w:rsidR="000D538F" w:rsidRDefault="000D538F" w:rsidP="000D538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Therefore, the conclusion is that </w:t>
      </w:r>
      <w:r>
        <w:rPr>
          <w:sz w:val="32"/>
          <w:szCs w:val="32"/>
        </w:rPr>
        <w:t>t</w:t>
      </w:r>
      <w:r>
        <w:rPr>
          <w:sz w:val="32"/>
          <w:szCs w:val="32"/>
        </w:rPr>
        <w:t>here is no relationship between difference of matches and innings-category value and the half centuries scored-category value.</w:t>
      </w:r>
    </w:p>
    <w:p w14:paraId="41FD8854" w14:textId="693E6CCC" w:rsidR="000D538F" w:rsidRPr="000D538F" w:rsidRDefault="000D538F" w:rsidP="000D538F">
      <w:pPr>
        <w:rPr>
          <w:b/>
          <w:bCs/>
          <w:i/>
          <w:iCs/>
          <w:sz w:val="32"/>
          <w:szCs w:val="32"/>
          <w:u w:val="single"/>
        </w:rPr>
      </w:pPr>
      <w:r w:rsidRPr="002C6FE1">
        <w:rPr>
          <w:b/>
          <w:bCs/>
          <w:i/>
          <w:iCs/>
          <w:sz w:val="32"/>
          <w:szCs w:val="32"/>
          <w:u w:val="single"/>
        </w:rPr>
        <w:t xml:space="preserve">Bar Graph to examine the relationship between </w:t>
      </w:r>
      <w:r>
        <w:rPr>
          <w:b/>
          <w:bCs/>
          <w:i/>
          <w:iCs/>
          <w:sz w:val="32"/>
          <w:szCs w:val="32"/>
          <w:u w:val="single"/>
        </w:rPr>
        <w:t>difference-cat</w:t>
      </w:r>
      <w:r w:rsidR="00F4655E">
        <w:rPr>
          <w:b/>
          <w:bCs/>
          <w:i/>
          <w:iCs/>
          <w:sz w:val="32"/>
          <w:szCs w:val="32"/>
          <w:u w:val="single"/>
        </w:rPr>
        <w:t>e</w:t>
      </w:r>
      <w:r>
        <w:rPr>
          <w:b/>
          <w:bCs/>
          <w:i/>
          <w:iCs/>
          <w:sz w:val="32"/>
          <w:szCs w:val="32"/>
          <w:u w:val="single"/>
        </w:rPr>
        <w:t>gory</w:t>
      </w:r>
      <w:r w:rsidR="00F4655E">
        <w:rPr>
          <w:b/>
          <w:bCs/>
          <w:i/>
          <w:iCs/>
          <w:sz w:val="32"/>
          <w:szCs w:val="32"/>
          <w:u w:val="single"/>
        </w:rPr>
        <w:t xml:space="preserve"> </w:t>
      </w:r>
      <w:r>
        <w:rPr>
          <w:b/>
          <w:bCs/>
          <w:i/>
          <w:iCs/>
          <w:sz w:val="32"/>
          <w:szCs w:val="32"/>
          <w:u w:val="single"/>
        </w:rPr>
        <w:t xml:space="preserve">(matches-innings) </w:t>
      </w:r>
      <w:r w:rsidRPr="002C6FE1">
        <w:rPr>
          <w:b/>
          <w:bCs/>
          <w:i/>
          <w:iCs/>
          <w:sz w:val="32"/>
          <w:szCs w:val="32"/>
          <w:u w:val="single"/>
        </w:rPr>
        <w:t xml:space="preserve">and </w:t>
      </w:r>
      <w:r>
        <w:rPr>
          <w:b/>
          <w:bCs/>
          <w:i/>
          <w:iCs/>
          <w:sz w:val="32"/>
          <w:szCs w:val="32"/>
          <w:u w:val="single"/>
        </w:rPr>
        <w:t>Half</w:t>
      </w:r>
      <w:r w:rsidR="00F4655E">
        <w:rPr>
          <w:b/>
          <w:bCs/>
          <w:i/>
          <w:iCs/>
          <w:sz w:val="32"/>
          <w:szCs w:val="32"/>
          <w:u w:val="single"/>
        </w:rPr>
        <w:t xml:space="preserve"> centuries-category</w:t>
      </w:r>
      <w:r w:rsidRPr="002C6FE1">
        <w:rPr>
          <w:b/>
          <w:bCs/>
          <w:i/>
          <w:iCs/>
          <w:sz w:val="32"/>
          <w:szCs w:val="32"/>
          <w:u w:val="single"/>
        </w:rPr>
        <w:t>:</w:t>
      </w:r>
    </w:p>
    <w:p w14:paraId="56A70F0E" w14:textId="5597B715" w:rsidR="00C66917" w:rsidRPr="00F66152" w:rsidRDefault="00C66917" w:rsidP="000D538F">
      <w:pPr>
        <w:rPr>
          <w:sz w:val="32"/>
          <w:szCs w:val="32"/>
        </w:rPr>
      </w:pPr>
      <w:r w:rsidRPr="00C66917">
        <w:rPr>
          <w:sz w:val="32"/>
          <w:szCs w:val="32"/>
        </w:rPr>
        <w:drawing>
          <wp:inline distT="0" distB="0" distL="0" distR="0" wp14:anchorId="1F1476B2" wp14:editId="62CF2DD6">
            <wp:extent cx="5731510" cy="3677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917" w:rsidRPr="00F6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2ADC"/>
    <w:multiLevelType w:val="hybridMultilevel"/>
    <w:tmpl w:val="CFAA5C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6"/>
    <w:rsid w:val="000D538F"/>
    <w:rsid w:val="002002F6"/>
    <w:rsid w:val="00AA6F58"/>
    <w:rsid w:val="00C66917"/>
    <w:rsid w:val="00F4655E"/>
    <w:rsid w:val="00F53C55"/>
    <w:rsid w:val="00F6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0C38"/>
  <w15:chartTrackingRefBased/>
  <w15:docId w15:val="{C642B114-C556-4183-BC42-6BF7B1C5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Munagapati</dc:creator>
  <cp:keywords/>
  <dc:description/>
  <cp:lastModifiedBy>Anupama Munagapati</cp:lastModifiedBy>
  <cp:revision>2</cp:revision>
  <dcterms:created xsi:type="dcterms:W3CDTF">2021-11-24T15:14:00Z</dcterms:created>
  <dcterms:modified xsi:type="dcterms:W3CDTF">2021-11-24T15:41:00Z</dcterms:modified>
</cp:coreProperties>
</file>