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FFEF3" w14:textId="3FE67CC8" w:rsidR="00296F01" w:rsidRPr="00296F01" w:rsidRDefault="00296F01" w:rsidP="00296F01">
      <w:pPr>
        <w:jc w:val="center"/>
        <w:rPr>
          <w:b/>
          <w:bCs/>
          <w:sz w:val="28"/>
          <w:szCs w:val="28"/>
        </w:rPr>
      </w:pPr>
      <w:r w:rsidRPr="00296F01">
        <w:rPr>
          <w:b/>
          <w:bCs/>
          <w:sz w:val="28"/>
          <w:szCs w:val="28"/>
        </w:rPr>
        <w:t xml:space="preserve">Dropout in Deep </w:t>
      </w:r>
      <w:r w:rsidRPr="00296F01">
        <w:rPr>
          <w:b/>
          <w:bCs/>
          <w:sz w:val="28"/>
          <w:szCs w:val="28"/>
        </w:rPr>
        <w:t>Learning</w:t>
      </w:r>
    </w:p>
    <w:p w14:paraId="20249775" w14:textId="77777777" w:rsidR="00296F01" w:rsidRPr="00296F01" w:rsidRDefault="00296F01" w:rsidP="00296F01">
      <w:r w:rsidRPr="00296F01">
        <w:rPr>
          <w:b/>
          <w:bCs/>
        </w:rPr>
        <w:t>Introduction</w:t>
      </w:r>
    </w:p>
    <w:p w14:paraId="36D31B8D" w14:textId="77777777" w:rsidR="00296F01" w:rsidRPr="00296F01" w:rsidRDefault="00296F01" w:rsidP="00296F01">
      <w:r w:rsidRPr="00296F01">
        <w:t>Dropout is a widely used regularization technique in deep learning, similar to L1 and L2 regularizations. It was introduced by Srivastava et al. in the seminal paper "Dropout: A Simple Way to Prevent Neural Networks from Overfitting" (2014). Dropout helps to address the problem of overfitting in neural networks by randomly deactivating a subset of neurons during training.</w:t>
      </w:r>
    </w:p>
    <w:p w14:paraId="5BD4C4F7" w14:textId="77777777" w:rsidR="00296F01" w:rsidRPr="00296F01" w:rsidRDefault="00296F01" w:rsidP="00296F01">
      <w:r w:rsidRPr="00296F01">
        <w:rPr>
          <w:b/>
          <w:bCs/>
        </w:rPr>
        <w:t>Concept and Mechanism</w:t>
      </w:r>
    </w:p>
    <w:p w14:paraId="0C952248" w14:textId="77777777" w:rsidR="00296F01" w:rsidRPr="00296F01" w:rsidRDefault="00296F01" w:rsidP="00296F01">
      <w:r w:rsidRPr="00296F01">
        <w:t>When a model is overfitting, it performs well on the training data but poorly on unseen test data. Overfitting indicates that the model has learned noise and irrelevant details from the training data. Dropout aims to mitigate this by introducing randomness into the learning process.</w:t>
      </w:r>
    </w:p>
    <w:p w14:paraId="5050E2DF" w14:textId="77777777" w:rsidR="00296F01" w:rsidRPr="00296F01" w:rsidRDefault="00296F01" w:rsidP="00296F01">
      <w:r w:rsidRPr="00296F01">
        <w:t>During training, dropout works by randomly "dropping out" (i.e., setting to zero) a fraction of neurons in the network. This prevents the network from becoming overly reliant on specific neurons, encouraging it to develop a more robust and generalized representation of the data. The deactivation of neurons occurs independently with a probability defined by the dropout ratio (also known as the dropout rate), which is a hyperparameter.</w:t>
      </w:r>
    </w:p>
    <w:p w14:paraId="4A1C6020" w14:textId="77777777" w:rsidR="00296F01" w:rsidRPr="00296F01" w:rsidRDefault="00296F01" w:rsidP="00296F01">
      <w:r w:rsidRPr="00296F01">
        <w:rPr>
          <w:b/>
          <w:bCs/>
        </w:rPr>
        <w:t>Dropout Ratio</w:t>
      </w:r>
    </w:p>
    <w:p w14:paraId="3DA080AB" w14:textId="77777777" w:rsidR="00296F01" w:rsidRPr="00296F01" w:rsidRDefault="00296F01" w:rsidP="00296F01">
      <w:r w:rsidRPr="00296F01">
        <w:t>The dropout ratio is the probability with which each neuron is dropped during training. Common values for the dropout ratio are 0.2, 0.5, or other values between 0 and 1, depending on the model and the dataset. For example, a dropout ratio of 0.5 means that each neuron has a 50% chance of being deactivated during each forward pass.</w:t>
      </w:r>
    </w:p>
    <w:p w14:paraId="5175002E" w14:textId="77777777" w:rsidR="00296F01" w:rsidRPr="00296F01" w:rsidRDefault="00296F01" w:rsidP="00296F01">
      <w:r w:rsidRPr="00296F01">
        <w:rPr>
          <w:b/>
          <w:bCs/>
        </w:rPr>
        <w:t>Impact on Training</w:t>
      </w:r>
    </w:p>
    <w:p w14:paraId="1094B94F" w14:textId="77777777" w:rsidR="00296F01" w:rsidRPr="00296F01" w:rsidRDefault="00296F01" w:rsidP="00296F01">
      <w:r w:rsidRPr="00296F01">
        <w:t>The effect of dropout is that the model cannot rely on any single neuron and must learn to spread its knowledge across many neurons. This has several benefits:</w:t>
      </w:r>
    </w:p>
    <w:p w14:paraId="3495C1F3" w14:textId="77777777" w:rsidR="00296F01" w:rsidRPr="00296F01" w:rsidRDefault="00296F01" w:rsidP="00296F01">
      <w:pPr>
        <w:numPr>
          <w:ilvl w:val="0"/>
          <w:numId w:val="1"/>
        </w:numPr>
      </w:pPr>
      <w:r w:rsidRPr="00296F01">
        <w:rPr>
          <w:b/>
          <w:bCs/>
        </w:rPr>
        <w:t>Regularization</w:t>
      </w:r>
      <w:r w:rsidRPr="00296F01">
        <w:t>: Dropout reduces overfitting by preventing the co-adaptation of neurons.</w:t>
      </w:r>
    </w:p>
    <w:p w14:paraId="703E4E3B" w14:textId="77777777" w:rsidR="00296F01" w:rsidRPr="00296F01" w:rsidRDefault="00296F01" w:rsidP="00296F01">
      <w:pPr>
        <w:numPr>
          <w:ilvl w:val="0"/>
          <w:numId w:val="1"/>
        </w:numPr>
      </w:pPr>
      <w:proofErr w:type="spellStart"/>
      <w:r w:rsidRPr="00296F01">
        <w:rPr>
          <w:b/>
          <w:bCs/>
        </w:rPr>
        <w:t>Ensembling</w:t>
      </w:r>
      <w:proofErr w:type="spellEnd"/>
      <w:r w:rsidRPr="00296F01">
        <w:t>: It effectively trains an ensemble of subnetworks, where each subnetwork is a subset of the original network with different neurons dropped out.</w:t>
      </w:r>
    </w:p>
    <w:p w14:paraId="214C2E2A" w14:textId="77777777" w:rsidR="00296F01" w:rsidRPr="00296F01" w:rsidRDefault="00296F01" w:rsidP="00296F01">
      <w:r w:rsidRPr="00296F01">
        <w:t>During inference, dropout is not applied. Instead, the weights of the neurons are scaled by the dropout ratio to maintain consistency in the network's output.</w:t>
      </w:r>
    </w:p>
    <w:p w14:paraId="0293B723" w14:textId="77777777" w:rsidR="00296F01" w:rsidRPr="00296F01" w:rsidRDefault="00296F01" w:rsidP="00296F01">
      <w:r w:rsidRPr="00296F01">
        <w:rPr>
          <w:b/>
          <w:bCs/>
        </w:rPr>
        <w:t>Reference</w:t>
      </w:r>
    </w:p>
    <w:p w14:paraId="77E55DD4" w14:textId="77777777" w:rsidR="00296F01" w:rsidRPr="00296F01" w:rsidRDefault="00296F01" w:rsidP="00296F01">
      <w:r w:rsidRPr="00296F01">
        <w:t>The concept of dropout was introduced and detailed in the paper by Srivastava et al., titled "Dropout: A Simple Way to Prevent Neural Networks from Overfitting" (2014). This paper is a foundational reference for understanding the mechanism and benefits of dropout in neural networks.</w:t>
      </w:r>
    </w:p>
    <w:p w14:paraId="354D7CFD" w14:textId="77777777" w:rsidR="00296F01" w:rsidRPr="00296F01" w:rsidRDefault="00296F01" w:rsidP="00296F01">
      <w:r w:rsidRPr="00296F01">
        <w:rPr>
          <w:b/>
          <w:bCs/>
        </w:rPr>
        <w:t>Conclusion</w:t>
      </w:r>
    </w:p>
    <w:p w14:paraId="3F02BD40" w14:textId="3BF5AFC5" w:rsidR="00296F01" w:rsidRPr="00296F01" w:rsidRDefault="00296F01" w:rsidP="00296F01">
      <w:r w:rsidRPr="00296F01">
        <w:t>Dropout is a powerful and simple regularization technique that helps in reducing overfitting by randomly deactivating neurons during training. By preventing the model from relying too heavily on specific neurons, dropout encourages the development of a more general and robust representation of the data. The dropout ratio is a critical parameter that controls the extent of regularization, and its optimal value can vary depending on the specific application and dataset.</w:t>
      </w:r>
    </w:p>
    <w:sectPr w:rsidR="00296F01" w:rsidRPr="00296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60C"/>
    <w:multiLevelType w:val="multilevel"/>
    <w:tmpl w:val="EE96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06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01"/>
    <w:rsid w:val="00296F01"/>
    <w:rsid w:val="00FF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A936"/>
  <w15:chartTrackingRefBased/>
  <w15:docId w15:val="{95FC5A65-148D-4BCD-8CB9-CBA0344C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4475">
      <w:bodyDiv w:val="1"/>
      <w:marLeft w:val="0"/>
      <w:marRight w:val="0"/>
      <w:marTop w:val="0"/>
      <w:marBottom w:val="0"/>
      <w:divBdr>
        <w:top w:val="none" w:sz="0" w:space="0" w:color="auto"/>
        <w:left w:val="none" w:sz="0" w:space="0" w:color="auto"/>
        <w:bottom w:val="none" w:sz="0" w:space="0" w:color="auto"/>
        <w:right w:val="none" w:sz="0" w:space="0" w:color="auto"/>
      </w:divBdr>
    </w:div>
    <w:div w:id="11762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KEVIN</dc:creator>
  <cp:keywords/>
  <dc:description/>
  <cp:lastModifiedBy>MARK KEVIN</cp:lastModifiedBy>
  <cp:revision>1</cp:revision>
  <dcterms:created xsi:type="dcterms:W3CDTF">2024-08-03T13:24:00Z</dcterms:created>
  <dcterms:modified xsi:type="dcterms:W3CDTF">2024-08-03T13:26:00Z</dcterms:modified>
</cp:coreProperties>
</file>