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b/>
          <w:bCs/>
          <w:color w:val="e94560"/>
          <w:sz w:val="72"/>
          <w:szCs w:val="72"/>
        </w:rPr>
        <w:t xml:space="preserve">PUIUTU</w:t>
      </w:r>
    </w:p>
    <w:p>
      <w:pPr>
        <w:spacing w:after="200" w:before="0"/>
        <w:jc w:val="center"/>
      </w:pPr>
      <w:r>
        <w:rPr>
          <w:color w:val="1a1a2e"/>
          <w:sz w:val="36"/>
          <w:szCs w:val="36"/>
        </w:rPr>
        <w:t xml:space="preserve">Game Lore &amp; Story Bible</w:t>
      </w:r>
    </w:p>
    <w:p>
      <w:pPr>
        <w:spacing w:after="800" w:before="0"/>
        <w:jc w:val="center"/>
      </w:pPr>
      <w:r>
        <w:rPr>
          <w:i/>
          <w:iCs/>
          <w:color w:val="888888"/>
          <w:sz w:val="22"/>
          <w:szCs w:val="22"/>
        </w:rPr>
        <w:t xml:space="preserve">v1.0  |  June 2026  |  CONFIDENTIAL</w:t>
      </w:r>
    </w:p>
    <w:p>
      <w:pPr>
        <w:pBdr>
          <w:left w:val="thick" w:color="e94560" w:sz="8" w:space="10"/>
        </w:pBdr>
        <w:spacing w:after="200" w:before="200"/>
        <w:ind w:left="720" w:right="720"/>
      </w:pPr>
      <w:r>
        <w:rPr>
          <w:i/>
          <w:iCs/>
          <w:color w:val="444444"/>
          <w:sz w:val="22"/>
          <w:szCs w:val="22"/>
        </w:rPr>
        <w:t xml:space="preserve">"Intr-o lume in care toti se bat pentru putere, cel mai revolutionar act e sa refuzi sa joci."</w:t>
      </w:r>
    </w:p>
    <w:p>
      <w:pPr>
        <w:spacing w:after="100" w:before="100"/>
      </w:pPr>
      <w:r>
        <w:t xml:space="preserve"/>
      </w:r>
    </w:p>
    <w:p>
      <w:r>
        <w:br w:type="page"/>
      </w:r>
    </w:p>
    <w:p>
      <w:pPr>
        <w:pStyle w:val="Heading1"/>
        <w:spacing w:after="200" w:before="400"/>
      </w:pPr>
      <w:r>
        <w:rPr>
          <w:b/>
          <w:bCs/>
          <w:color w:val="1a1a2e"/>
          <w:sz w:val="36"/>
          <w:szCs w:val="36"/>
        </w:rPr>
        <w:t xml:space="preserve">1. Premisa Centrala</w:t>
      </w:r>
    </w:p>
    <w:p>
      <w:pPr>
        <w:spacing w:after="160" w:before="100"/>
      </w:pPr>
      <w:r>
        <w:rPr>
          <w:sz w:val="22"/>
          <w:szCs w:val="22"/>
        </w:rPr>
        <w:t xml:space="preserve">Puiutu este un joc de actiune-aventura cu satira politica deghizata in povestea unei pisici obisnuite intr-o lume sfasiata de razboi. La suprafata este kid-friendly si accesibil. Sub suprafata este un manifest filozofic despre libertate individuala, falsele dihotomic politice si mecanismele ascunse ale puterii.</w:t>
      </w:r>
    </w:p>
    <w:p>
      <w:pPr>
        <w:spacing w:after="100" w:before="100"/>
      </w:pPr>
      <w:r>
        <w:t xml:space="preserve"/>
      </w:r>
    </w:p>
    <w:p>
      <w:pPr>
        <w:pStyle w:val="Heading2"/>
        <w:spacing w:after="160" w:before="300"/>
      </w:pPr>
      <w:r>
        <w:rPr>
          <w:b/>
          <w:bCs/>
          <w:color w:val="16213e"/>
          <w:sz w:val="28"/>
          <w:szCs w:val="28"/>
        </w:rPr>
        <w:t xml:space="preserve">Doua niveluri de lectura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0"/>
                <w:szCs w:val="20"/>
              </w:rPr>
              <w:t xml:space="preserve">Pentru copii</w:t>
            </w:r>
          </w:p>
        </w:tc>
        <w:tc>
          <w:tcPr>
            <w:tcW w:type="dxa" w:w="48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0"/>
                <w:szCs w:val="20"/>
              </w:rPr>
              <w:t xml:space="preserve">Pentru adulti</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Pisica simpatica salveaza lumea de la razboi</w:t>
            </w:r>
          </w:p>
        </w:tc>
        <w:tc>
          <w:tcPr>
            <w:tcW w:type="dxa" w:w="48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Individul refuza sa fie instrumentalizat de sisteme colective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Sobolanii sunt rai si expansionisti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Regimuri autoritare de extrema dreapta cu propaganda nationalista</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Psicicile pretind ca ajuta dar sunt incompetente</w:t>
            </w:r>
          </w:p>
        </w:tc>
        <w:tc>
          <w:tcPr>
            <w:tcW w:type="dxa" w:w="48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Institutii globaliste corupte care vand iluzia democratiei</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Porcii bogati profita de pe urma razboiului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Elita financiara transnationala care finanteaza ambele tabere</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Puiutu gaseste o a treia cale</w:t>
            </w:r>
          </w:p>
        </w:tc>
        <w:tc>
          <w:tcPr>
            <w:tcW w:type="dxa" w:w="48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Individualismul ca raspuns la falsele alegeri binare</w:t>
            </w:r>
          </w:p>
        </w:tc>
      </w:tr>
    </w:tbl>
    <w:p>
      <w:pPr>
        <w:spacing w:after="100" w:before="100"/>
      </w:pPr>
      <w:r>
        <w:t xml:space="preserve"/>
      </w:r>
    </w:p>
    <w:p>
      <w:r>
        <w:br w:type="page"/>
      </w:r>
    </w:p>
    <w:p>
      <w:pPr>
        <w:pStyle w:val="Heading1"/>
        <w:spacing w:after="200" w:before="400"/>
      </w:pPr>
      <w:r>
        <w:rPr>
          <w:b/>
          <w:bCs/>
          <w:color w:val="1a1a2e"/>
          <w:sz w:val="36"/>
          <w:szCs w:val="36"/>
        </w:rPr>
        <w:t xml:space="preserve">2. Lumea Jocului — Geografie &amp; Politica</w:t>
      </w:r>
    </w:p>
    <w:p>
      <w:pPr>
        <w:spacing w:after="160" w:before="100"/>
      </w:pPr>
      <w:r>
        <w:rPr>
          <w:sz w:val="22"/>
          <w:szCs w:val="22"/>
        </w:rPr>
        <w:t xml:space="preserve">Lumea lui Puiutu este o oglinda a lumii contemporane, cu fractiuni clare mapate pe arhetipuri politice recognoscibile.</w:t>
      </w:r>
    </w:p>
    <w:p>
      <w:pPr>
        <w:spacing w:after="100" w:before="100"/>
      </w:pPr>
      <w:r>
        <w:t xml:space="preserve"/>
      </w:r>
    </w:p>
    <w:p>
      <w:pPr>
        <w:pStyle w:val="Heading2"/>
        <w:spacing w:after="160" w:before="300"/>
      </w:pPr>
      <w:r>
        <w:rPr>
          <w:b/>
          <w:bCs/>
          <w:color w:val="16213e"/>
          <w:sz w:val="28"/>
          <w:szCs w:val="28"/>
        </w:rPr>
        <w:t xml:space="preserve">2.1 Rat Federation — Federatia Mousekevitchiana</w:t>
      </w:r>
    </w:p>
    <w:p>
      <w:pPr>
        <w:spacing w:after="160" w:before="100"/>
      </w:pPr>
      <w:r>
        <w:rPr>
          <w:sz w:val="22"/>
          <w:szCs w:val="22"/>
        </w:rPr>
        <w:t xml:space="preserve">Referinta reala: Rusia / BRICS / regimuri autoritare de extrema dreapta expansioniste</w:t>
      </w:r>
    </w:p>
    <w:p>
      <w:pPr>
        <w:spacing w:after="100" w:before="100"/>
      </w:pPr>
      <w:r>
        <w:t xml:space="preserve"/>
      </w:r>
    </w:p>
    <w:p>
      <w:pPr>
        <w:pStyle w:val="ListParagraph"/>
        <w:numPr>
          <w:ilvl w:val="0"/>
          <w:numId w:val="2"/>
        </w:numPr>
        <w:spacing w:after="60" w:before="60"/>
      </w:pPr>
      <w:r>
        <w:rPr>
          <w:sz w:val="22"/>
          <w:szCs w:val="22"/>
        </w:rPr>
        <w:t xml:space="preserve">Stat totalitar nationalist condus de un cult al personalitatii in jurul lui Rattus Magnus</w:t>
      </w:r>
    </w:p>
    <w:p>
      <w:pPr>
        <w:pStyle w:val="ListParagraph"/>
        <w:numPr>
          <w:ilvl w:val="0"/>
          <w:numId w:val="2"/>
        </w:numPr>
        <w:spacing w:after="60" w:before="60"/>
      </w:pPr>
      <w:r>
        <w:rPr>
          <w:sz w:val="22"/>
          <w:szCs w:val="22"/>
        </w:rPr>
        <w:t xml:space="preserve">Ideologie oficiala: sobolanii sunt poporul ales, pisicile i-au oprimat secole intregi</w:t>
      </w:r>
    </w:p>
    <w:p>
      <w:pPr>
        <w:pStyle w:val="ListParagraph"/>
        <w:numPr>
          <w:ilvl w:val="0"/>
          <w:numId w:val="2"/>
        </w:numPr>
        <w:spacing w:after="60" w:before="60"/>
      </w:pPr>
      <w:r>
        <w:rPr>
          <w:sz w:val="22"/>
          <w:szCs w:val="22"/>
        </w:rPr>
        <w:t xml:space="preserve">Expansionism justificat ideologic: 'Pamantul acesta a fost mereu al nostru'</w:t>
      </w:r>
    </w:p>
    <w:p>
      <w:pPr>
        <w:pStyle w:val="ListParagraph"/>
        <w:numPr>
          <w:ilvl w:val="0"/>
          <w:numId w:val="2"/>
        </w:numPr>
        <w:spacing w:after="60" w:before="60"/>
      </w:pPr>
      <w:r>
        <w:rPr>
          <w:sz w:val="22"/>
          <w:szCs w:val="22"/>
        </w:rPr>
        <w:t xml:space="preserve">Propaganda extinsa pe ziduri, mitinguri cu sobolani in formatie, simboluri angulare</w:t>
      </w:r>
    </w:p>
    <w:p>
      <w:pPr>
        <w:pStyle w:val="ListParagraph"/>
        <w:numPr>
          <w:ilvl w:val="0"/>
          <w:numId w:val="2"/>
        </w:numPr>
        <w:spacing w:after="60" w:before="60"/>
      </w:pPr>
      <w:r>
        <w:rPr>
          <w:sz w:val="22"/>
          <w:szCs w:val="22"/>
        </w:rPr>
        <w:t xml:space="preserve">Politie secreta care raporteaza sobolanii ce pun intrebari</w:t>
      </w:r>
    </w:p>
    <w:p>
      <w:pPr>
        <w:pStyle w:val="ListParagraph"/>
        <w:numPr>
          <w:ilvl w:val="0"/>
          <w:numId w:val="2"/>
        </w:numPr>
        <w:spacing w:after="60" w:before="60"/>
      </w:pPr>
      <w:r>
        <w:rPr>
          <w:sz w:val="22"/>
          <w:szCs w:val="22"/>
        </w:rPr>
        <w:t xml:space="preserve">Sobolanii 'impuri' ideologic sunt persecutati intern</w:t>
      </w:r>
    </w:p>
    <w:p>
      <w:pPr>
        <w:pStyle w:val="ListParagraph"/>
        <w:numPr>
          <w:ilvl w:val="0"/>
          <w:numId w:val="2"/>
        </w:numPr>
        <w:spacing w:after="60" w:before="60"/>
      </w:pPr>
      <w:r>
        <w:rPr>
          <w:sz w:val="22"/>
          <w:szCs w:val="22"/>
        </w:rPr>
        <w:t xml:space="preserve">Se numeste oficial 'Rat Federation' — democratic in nume</w:t>
      </w:r>
    </w:p>
    <w:p>
      <w:pPr>
        <w:spacing w:after="100" w:before="100"/>
      </w:pPr>
      <w:r>
        <w:t xml:space="preserve"/>
      </w:r>
    </w:p>
    <w:p>
      <w:pPr>
        <w:pBdr>
          <w:left w:val="thick" w:color="e94560" w:sz="8" w:space="10"/>
        </w:pBdr>
        <w:spacing w:after="200" w:before="200"/>
        <w:ind w:left="720" w:right="720"/>
      </w:pPr>
      <w:r>
        <w:rPr>
          <w:i/>
          <w:iCs/>
          <w:color w:val="444444"/>
          <w:sz w:val="22"/>
          <w:szCs w:val="22"/>
        </w:rPr>
        <w:t xml:space="preserve">Rat Federation nu e pur si simplu rea. Are o poveste de resentiment cu un sambure de adevar, distorsionat in instrument de ura si putere.</w:t>
      </w:r>
    </w:p>
    <w:p>
      <w:pPr>
        <w:spacing w:after="100" w:before="100"/>
      </w:pPr>
      <w:r>
        <w:t xml:space="preserve"/>
      </w:r>
    </w:p>
    <w:p>
      <w:pPr>
        <w:pStyle w:val="Heading2"/>
        <w:spacing w:after="160" w:before="300"/>
      </w:pPr>
      <w:r>
        <w:rPr>
          <w:b/>
          <w:bCs/>
          <w:color w:val="16213e"/>
          <w:sz w:val="28"/>
          <w:szCs w:val="28"/>
        </w:rPr>
        <w:t xml:space="preserve">2.2 Feline Accord — United Cat States (UCS) &amp; Feline Union (FU)</w:t>
      </w:r>
    </w:p>
    <w:p>
      <w:pPr>
        <w:spacing w:after="160" w:before="100"/>
      </w:pPr>
      <w:r>
        <w:rPr>
          <w:sz w:val="22"/>
          <w:szCs w:val="22"/>
        </w:rPr>
        <w:t xml:space="preserve">Referinta reala: SUA + UE / establishment liberal globalist</w:t>
      </w:r>
    </w:p>
    <w:p>
      <w:pPr>
        <w:spacing w:after="100" w:before="100"/>
      </w:pPr>
      <w:r>
        <w:t xml:space="preserve"/>
      </w:r>
    </w:p>
    <w:p>
      <w:pPr>
        <w:pStyle w:val="ListParagraph"/>
        <w:numPr>
          <w:ilvl w:val="0"/>
          <w:numId w:val="2"/>
        </w:numPr>
        <w:spacing w:after="60" w:before="60"/>
      </w:pPr>
      <w:r>
        <w:rPr>
          <w:sz w:val="22"/>
          <w:szCs w:val="22"/>
        </w:rPr>
        <w:t xml:space="preserve">UCS: puterea militara si economica, vorbeste despre libertate dar exporta interventionism</w:t>
      </w:r>
    </w:p>
    <w:p>
      <w:pPr>
        <w:pStyle w:val="ListParagraph"/>
        <w:numPr>
          <w:ilvl w:val="0"/>
          <w:numId w:val="2"/>
        </w:numPr>
        <w:spacing w:after="60" w:before="60"/>
      </w:pPr>
      <w:r>
        <w:rPr>
          <w:sz w:val="22"/>
          <w:szCs w:val="22"/>
        </w:rPr>
        <w:t xml:space="preserve">FU: birocratie uriasa, decizii luate in comitete, nimeni nu e responsabil de nimic</w:t>
      </w:r>
    </w:p>
    <w:p>
      <w:pPr>
        <w:pStyle w:val="ListParagraph"/>
        <w:numPr>
          <w:ilvl w:val="0"/>
          <w:numId w:val="2"/>
        </w:numPr>
        <w:spacing w:after="60" w:before="60"/>
      </w:pPr>
      <w:r>
        <w:rPr>
          <w:sz w:val="22"/>
          <w:szCs w:val="22"/>
        </w:rPr>
        <w:t xml:space="preserve">Emit declaratii puternice, nu fac nimic concret — cand un oras arde, tin un summit</w:t>
      </w:r>
    </w:p>
    <w:p>
      <w:pPr>
        <w:pStyle w:val="ListParagraph"/>
        <w:numPr>
          <w:ilvl w:val="0"/>
          <w:numId w:val="2"/>
        </w:numPr>
        <w:spacing w:after="60" w:before="60"/>
      </w:pPr>
      <w:r>
        <w:rPr>
          <w:sz w:val="22"/>
          <w:szCs w:val="22"/>
        </w:rPr>
        <w:t xml:space="preserve">Valorile universale si incluziunea sunt folosite ca scut impotriva criticilor</w:t>
      </w:r>
    </w:p>
    <w:p>
      <w:pPr>
        <w:pStyle w:val="ListParagraph"/>
        <w:numPr>
          <w:ilvl w:val="0"/>
          <w:numId w:val="2"/>
        </w:numPr>
        <w:spacing w:after="60" w:before="60"/>
      </w:pPr>
      <w:r>
        <w:rPr>
          <w:sz w:val="22"/>
          <w:szCs w:val="22"/>
        </w:rPr>
        <w:t xml:space="preserve">Pisicile autohtone din orasele mici se simt straine in propria lume</w:t>
      </w:r>
    </w:p>
    <w:p>
      <w:pPr>
        <w:pStyle w:val="ListParagraph"/>
        <w:numPr>
          <w:ilvl w:val="0"/>
          <w:numId w:val="2"/>
        </w:numPr>
        <w:spacing w:after="60" w:before="60"/>
      </w:pPr>
      <w:r>
        <w:rPr>
          <w:sz w:val="22"/>
          <w:szCs w:val="22"/>
        </w:rPr>
        <w:t xml:space="preserve">Coruptie interna ascunsa in spatele limbajului valorilor</w:t>
      </w:r>
    </w:p>
    <w:p>
      <w:pPr>
        <w:pStyle w:val="ListParagraph"/>
        <w:numPr>
          <w:ilvl w:val="0"/>
          <w:numId w:val="2"/>
        </w:numPr>
        <w:spacing w:after="60" w:before="60"/>
      </w:pPr>
      <w:r>
        <w:rPr>
          <w:sz w:val="22"/>
          <w:szCs w:val="22"/>
        </w:rPr>
        <w:t xml:space="preserve">Se numesc 'Alianta Democratica Felina' — democratic in nume</w:t>
      </w:r>
    </w:p>
    <w:p>
      <w:pPr>
        <w:spacing w:after="100" w:before="100"/>
      </w:pPr>
      <w:r>
        <w:t xml:space="preserve"/>
      </w:r>
    </w:p>
    <w:p>
      <w:pPr>
        <w:pStyle w:val="Heading2"/>
        <w:spacing w:after="160" w:before="300"/>
      </w:pPr>
      <w:r>
        <w:rPr>
          <w:b/>
          <w:bCs/>
          <w:color w:val="16213e"/>
          <w:sz w:val="28"/>
          <w:szCs w:val="28"/>
        </w:rPr>
        <w:t xml:space="preserve">2.3 Zona Gri — Orasele de Granita</w:t>
      </w:r>
    </w:p>
    <w:p>
      <w:pPr>
        <w:spacing w:after="160" w:before="100"/>
      </w:pPr>
      <w:r>
        <w:rPr>
          <w:sz w:val="22"/>
          <w:szCs w:val="22"/>
        </w:rPr>
        <w:t xml:space="preserve">Locurile uitate de ambele sisteme. Diversitate reala, nu performativa. Oameni obisnuiti care vor sa traiasca, nu sa lupte pentru ideologii. Aici traieste Puiutu. Aici e inima jocului.</w:t>
      </w:r>
    </w:p>
    <w:p>
      <w:pPr>
        <w:spacing w:after="100" w:before="100"/>
      </w:pPr>
      <w:r>
        <w:t xml:space="preserve"/>
      </w:r>
    </w:p>
    <w:p>
      <w:r>
        <w:br w:type="page"/>
      </w:r>
    </w:p>
    <w:p>
      <w:pPr>
        <w:pStyle w:val="Heading1"/>
        <w:spacing w:after="200" w:before="400"/>
      </w:pPr>
      <w:r>
        <w:rPr>
          <w:b/>
          <w:bCs/>
          <w:color w:val="1a1a2e"/>
          <w:sz w:val="36"/>
          <w:szCs w:val="36"/>
        </w:rPr>
        <w:t xml:space="preserve">3. Personajele Principale</w:t>
      </w:r>
    </w:p>
    <w:p>
      <w:pPr>
        <w:spacing w:after="100" w:before="100"/>
      </w:pPr>
      <w:r>
        <w:t xml:space="preserve"/>
      </w:r>
    </w:p>
    <w:p>
      <w:pPr>
        <w:pStyle w:val="Heading2"/>
        <w:spacing w:after="160" w:before="300"/>
      </w:pPr>
      <w:r>
        <w:rPr>
          <w:b/>
          <w:bCs/>
          <w:color w:val="16213e"/>
          <w:sz w:val="28"/>
          <w:szCs w:val="28"/>
        </w:rPr>
        <w:t xml:space="preserve">3.1 Puiutu — Protagonistul</w:t>
      </w:r>
    </w:p>
    <w:p>
      <w:pPr>
        <w:spacing w:after="160" w:before="100"/>
      </w:pPr>
      <w:r>
        <w:rPr>
          <w:sz w:val="22"/>
          <w:szCs w:val="22"/>
        </w:rPr>
        <w:t xml:space="preserve">O pisica obisnuita din Zona Gri. Fara clan, fara putere speciala, fara agenda politica. Tocmai de aceea e periculos pentru toata lumea.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0"/>
                <w:szCs w:val="20"/>
              </w:rPr>
              <w:t xml:space="preserve">Atribut</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0"/>
                <w:szCs w:val="20"/>
              </w:rPr>
              <w:t xml:space="preserve">Descriere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Origine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Zona Gri, oras de granita uitat de ambele sisteme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Motivatie initiala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Vrea sa traiasca linistit — razboiul il forteaza sa aleaga</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Putere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Nu are puteri speciale. Are curiozitate si refuza minciunile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Arc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De la neutralitate involuntara la a Treia Cale constienta</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Pericol</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E periculos tocmai pentru ca refuza sa fie un simbol al cuiva</w:t>
            </w:r>
          </w:p>
        </w:tc>
      </w:tr>
    </w:tbl>
    <w:p>
      <w:pPr>
        <w:spacing w:after="100" w:before="100"/>
      </w:pPr>
      <w:r>
        <w:t xml:space="preserve"/>
      </w:r>
    </w:p>
    <w:p>
      <w:pPr>
        <w:pBdr>
          <w:left w:val="thick" w:color="e94560" w:sz="8" w:space="10"/>
        </w:pBdr>
        <w:spacing w:after="200" w:before="200"/>
        <w:ind w:left="720" w:right="720"/>
      </w:pPr>
      <w:r>
        <w:rPr>
          <w:i/>
          <w:iCs/>
          <w:color w:val="444444"/>
          <w:sz w:val="22"/>
          <w:szCs w:val="22"/>
        </w:rPr>
        <w:t xml:space="preserve">Puiutu nu e un erou care salveaza lumea. E o oglinda.</w:t>
      </w:r>
    </w:p>
    <w:p>
      <w:pPr>
        <w:spacing w:after="100" w:before="100"/>
      </w:pPr>
      <w:r>
        <w:t xml:space="preserve"/>
      </w:r>
    </w:p>
    <w:p>
      <w:pPr>
        <w:pStyle w:val="Heading2"/>
        <w:spacing w:after="160" w:before="300"/>
      </w:pPr>
      <w:r>
        <w:rPr>
          <w:b/>
          <w:bCs/>
          <w:color w:val="16213e"/>
          <w:sz w:val="28"/>
          <w:szCs w:val="28"/>
        </w:rPr>
        <w:t xml:space="preserve">3.2 Rattus Magnus — Liderul Sobolanilor</w:t>
      </w:r>
    </w:p>
    <w:p>
      <w:pPr>
        <w:spacing w:after="160" w:before="100"/>
      </w:pPr>
      <w:r>
        <w:rPr>
          <w:sz w:val="22"/>
          <w:szCs w:val="22"/>
        </w:rPr>
        <w:t xml:space="preserve">Referinta: orice strongman populist contemporan. Carismatic, cinic, constient ca minte.</w:t>
      </w:r>
    </w:p>
    <w:p>
      <w:pPr>
        <w:spacing w:after="100" w:before="100"/>
      </w:pPr>
      <w:r>
        <w:t xml:space="preserve"/>
      </w:r>
    </w:p>
    <w:p>
      <w:pPr>
        <w:pStyle w:val="ListParagraph"/>
        <w:numPr>
          <w:ilvl w:val="0"/>
          <w:numId w:val="2"/>
        </w:numPr>
        <w:spacing w:after="60" w:before="60"/>
      </w:pPr>
      <w:r>
        <w:rPr>
          <w:sz w:val="22"/>
          <w:szCs w:val="22"/>
        </w:rPr>
        <w:t xml:space="preserve">Vorbeste simplu, promite maretie, da vina pe pisici pentru toate problemele</w:t>
      </w:r>
    </w:p>
    <w:p>
      <w:pPr>
        <w:pStyle w:val="ListParagraph"/>
        <w:numPr>
          <w:ilvl w:val="0"/>
          <w:numId w:val="2"/>
        </w:numPr>
        <w:spacing w:after="60" w:before="60"/>
      </w:pPr>
      <w:r>
        <w:rPr>
          <w:sz w:val="22"/>
          <w:szCs w:val="22"/>
        </w:rPr>
        <w:t xml:space="preserve">Nu e fanatic — e cinic pur. Puterea e scopul, ideologia e instrumentul</w:t>
      </w:r>
    </w:p>
    <w:p>
      <w:pPr>
        <w:pStyle w:val="ListParagraph"/>
        <w:numPr>
          <w:ilvl w:val="0"/>
          <w:numId w:val="2"/>
        </w:numPr>
        <w:spacing w:after="60" w:before="60"/>
      </w:pPr>
      <w:r>
        <w:rPr>
          <w:sz w:val="22"/>
          <w:szCs w:val="22"/>
        </w:rPr>
        <w:t xml:space="preserve">Stie ca minte. Asta il face mai periculos decat un credincios</w:t>
      </w:r>
    </w:p>
    <w:p>
      <w:pPr>
        <w:pStyle w:val="ListParagraph"/>
        <w:numPr>
          <w:ilvl w:val="0"/>
          <w:numId w:val="2"/>
        </w:numPr>
        <w:spacing w:after="60" w:before="60"/>
      </w:pPr>
      <w:r>
        <w:rPr>
          <w:sz w:val="22"/>
          <w:szCs w:val="22"/>
        </w:rPr>
        <w:t xml:space="preserve">Citat caracteristic: 'Inainte pisicile va oprimau. Sub conducerea mea veti fi liberi.'</w:t>
      </w:r>
    </w:p>
    <w:p>
      <w:pPr>
        <w:pStyle w:val="ListParagraph"/>
        <w:numPr>
          <w:ilvl w:val="0"/>
          <w:numId w:val="2"/>
        </w:numPr>
        <w:spacing w:after="60" w:before="60"/>
      </w:pPr>
      <w:r>
        <w:rPr>
          <w:sz w:val="22"/>
          <w:szCs w:val="22"/>
        </w:rPr>
        <w:t xml:space="preserve">Libertatea inseamna sa faci ce spune el</w:t>
      </w:r>
    </w:p>
    <w:p>
      <w:pPr>
        <w:spacing w:after="100" w:before="100"/>
      </w:pPr>
      <w:r>
        <w:t xml:space="preserve"/>
      </w:r>
    </w:p>
    <w:p>
      <w:pPr>
        <w:pStyle w:val="Heading2"/>
        <w:spacing w:after="160" w:before="300"/>
      </w:pPr>
      <w:r>
        <w:rPr>
          <w:b/>
          <w:bCs/>
          <w:color w:val="16213e"/>
          <w:sz w:val="28"/>
          <w:szCs w:val="28"/>
        </w:rPr>
        <w:t xml:space="preserve">3.3 The High Paw — Consiliul Psicicilor</w:t>
      </w:r>
    </w:p>
    <w:p>
      <w:pPr>
        <w:spacing w:after="160" w:before="100"/>
      </w:pPr>
      <w:r>
        <w:rPr>
          <w:sz w:val="22"/>
          <w:szCs w:val="22"/>
        </w:rPr>
        <w:t xml:space="preserve">Referinta: UE, NATO, institutii internationale, establishment liberal</w:t>
      </w:r>
    </w:p>
    <w:p>
      <w:pPr>
        <w:spacing w:after="100" w:before="100"/>
      </w:pPr>
      <w:r>
        <w:t xml:space="preserve"/>
      </w:r>
    </w:p>
    <w:p>
      <w:pPr>
        <w:pStyle w:val="ListParagraph"/>
        <w:numPr>
          <w:ilvl w:val="0"/>
          <w:numId w:val="2"/>
        </w:numPr>
        <w:spacing w:after="60" w:before="60"/>
      </w:pPr>
      <w:r>
        <w:rPr>
          <w:sz w:val="22"/>
          <w:szCs w:val="22"/>
        </w:rPr>
        <w:t xml:space="preserve">Birocratie uriasa — decizii in comitete, nimeni responsabil de nimic</w:t>
      </w:r>
    </w:p>
    <w:p>
      <w:pPr>
        <w:pStyle w:val="ListParagraph"/>
        <w:numPr>
          <w:ilvl w:val="0"/>
          <w:numId w:val="2"/>
        </w:numPr>
        <w:spacing w:after="60" w:before="60"/>
      </w:pPr>
      <w:r>
        <w:rPr>
          <w:sz w:val="22"/>
          <w:szCs w:val="22"/>
        </w:rPr>
        <w:t xml:space="preserve">Emit rezolutii cu titluri de 40 de cuvinte care nu schimba nimic</w:t>
      </w:r>
    </w:p>
    <w:p>
      <w:pPr>
        <w:pStyle w:val="ListParagraph"/>
        <w:numPr>
          <w:ilvl w:val="0"/>
          <w:numId w:val="2"/>
        </w:numPr>
        <w:spacing w:after="60" w:before="60"/>
      </w:pPr>
      <w:r>
        <w:rPr>
          <w:sz w:val="22"/>
          <w:szCs w:val="22"/>
        </w:rPr>
        <w:t xml:space="preserve">Pe ecranul din fundal arde un oras. In sala se aplauda rezolutia adoptata</w:t>
      </w:r>
    </w:p>
    <w:p>
      <w:pPr>
        <w:pStyle w:val="ListParagraph"/>
        <w:numPr>
          <w:ilvl w:val="0"/>
          <w:numId w:val="2"/>
        </w:numPr>
        <w:spacing w:after="60" w:before="60"/>
      </w:pPr>
      <w:r>
        <w:rPr>
          <w:sz w:val="22"/>
          <w:szCs w:val="22"/>
        </w:rPr>
        <w:t xml:space="preserve">Coruptie interna mascata de limbajul valorilor universale</w:t>
      </w:r>
    </w:p>
    <w:p>
      <w:pPr>
        <w:pStyle w:val="ListParagraph"/>
        <w:numPr>
          <w:ilvl w:val="0"/>
          <w:numId w:val="2"/>
        </w:numPr>
        <w:spacing w:after="60" w:before="60"/>
      </w:pPr>
      <w:r>
        <w:rPr>
          <w:sz w:val="22"/>
          <w:szCs w:val="22"/>
        </w:rPr>
        <w:t xml:space="preserve">Generalul Psicicilor: stie ce trebuie facut, e blocat de politicieni</w:t>
      </w:r>
    </w:p>
    <w:p>
      <w:pPr>
        <w:spacing w:after="100" w:before="100"/>
      </w:pPr>
      <w:r>
        <w:t xml:space="preserve"/>
      </w:r>
    </w:p>
    <w:p>
      <w:pPr>
        <w:pStyle w:val="Heading2"/>
        <w:spacing w:after="160" w:before="300"/>
      </w:pPr>
      <w:r>
        <w:rPr>
          <w:b/>
          <w:bCs/>
          <w:color w:val="16213e"/>
          <w:sz w:val="28"/>
          <w:szCs w:val="28"/>
        </w:rPr>
        <w:t xml:space="preserve">3.4 The Sty — Porcii Ascunsi</w:t>
      </w:r>
    </w:p>
    <w:p>
      <w:pPr>
        <w:spacing w:after="160" w:before="100"/>
      </w:pPr>
      <w:r>
        <w:rPr>
          <w:sz w:val="22"/>
          <w:szCs w:val="22"/>
        </w:rPr>
        <w:t xml:space="preserve">Grupul care controleaza ambele tabere. Nu au nume public. Intre ei: 'The Sty' (cocina — ironic, traiesc in palate).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0"/>
                <w:szCs w:val="20"/>
              </w:rPr>
              <w:t xml:space="preserve">Fata publica</w:t>
            </w:r>
          </w:p>
        </w:tc>
        <w:tc>
          <w:tcPr>
            <w:tcW w:type="dxa" w:w="48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0"/>
                <w:szCs w:val="20"/>
              </w:rPr>
              <w:t xml:space="preserve">Realitatea</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Bancheri neutri, finanteaza ambele tabere</w:t>
            </w:r>
          </w:p>
        </w:tc>
        <w:tc>
          <w:tcPr>
            <w:tcW w:type="dxa" w:w="48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Imprumuta Rat Federation SA construiasca armata</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Filantropie si fundatii 'pentru pace'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Imprumuta Feline Accord SA raspunda militar</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Nu iau pozitie politica niciodata</w:t>
            </w:r>
          </w:p>
        </w:tc>
        <w:tc>
          <w:tcPr>
            <w:tcW w:type="dxa" w:w="48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Castiga din ambele contracte de reconstructie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Vorbesc despre stabilitate si prosperitate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Destabilizarea e modelul lor de business</w:t>
            </w:r>
          </w:p>
        </w:tc>
      </w:tr>
    </w:tbl>
    <w:p>
      <w:pPr>
        <w:spacing w:after="100" w:before="100"/>
      </w:pPr>
      <w:r>
        <w:t xml:space="preserve"/>
      </w:r>
    </w:p>
    <w:p>
      <w:pPr>
        <w:spacing w:after="160" w:before="100"/>
      </w:pPr>
      <w:r>
        <w:rPr>
          <w:sz w:val="22"/>
          <w:szCs w:val="22"/>
        </w:rPr>
        <w:t xml:space="preserve">Grand Boar — liderul nevazut:</w:t>
      </w:r>
    </w:p>
    <w:p>
      <w:pPr>
        <w:pStyle w:val="ListParagraph"/>
        <w:numPr>
          <w:ilvl w:val="0"/>
          <w:numId w:val="2"/>
        </w:numPr>
        <w:spacing w:after="60" w:before="60"/>
      </w:pPr>
      <w:r>
        <w:rPr>
          <w:sz w:val="22"/>
          <w:szCs w:val="22"/>
        </w:rPr>
        <w:t xml:space="preserve">Nu apare niciodata in public</w:t>
      </w:r>
    </w:p>
    <w:p>
      <w:pPr>
        <w:pStyle w:val="ListParagraph"/>
        <w:numPr>
          <w:ilvl w:val="0"/>
          <w:numId w:val="2"/>
        </w:numPr>
        <w:spacing w:after="60" w:before="60"/>
      </w:pPr>
      <w:r>
        <w:rPr>
          <w:sz w:val="22"/>
          <w:szCs w:val="22"/>
        </w:rPr>
        <w:t xml:space="preserve">Singura lui filozofie: 'Animalele care se bat intre ele nu se uita la noi'</w:t>
      </w:r>
    </w:p>
    <w:p>
      <w:pPr>
        <w:pStyle w:val="ListParagraph"/>
        <w:numPr>
          <w:ilvl w:val="0"/>
          <w:numId w:val="2"/>
        </w:numPr>
        <w:spacing w:after="60" w:before="60"/>
      </w:pPr>
      <w:r>
        <w:rPr>
          <w:sz w:val="22"/>
          <w:szCs w:val="22"/>
        </w:rPr>
        <w:t xml:space="preserve">Are dosare compromise pe toti liderii — Rattus Magnus, High Paw, toti</w:t>
      </w:r>
    </w:p>
    <w:p>
      <w:pPr>
        <w:pStyle w:val="ListParagraph"/>
        <w:numPr>
          <w:ilvl w:val="0"/>
          <w:numId w:val="2"/>
        </w:numPr>
        <w:spacing w:after="60" w:before="60"/>
      </w:pPr>
      <w:r>
        <w:rPr>
          <w:sz w:val="22"/>
          <w:szCs w:val="22"/>
        </w:rPr>
        <w:t xml:space="preserve">Razboiul nu e un esec al sistemului. E produsul lui</w:t>
      </w:r>
    </w:p>
    <w:p>
      <w:pPr>
        <w:spacing w:after="100" w:before="100"/>
      </w:pPr>
      <w:r>
        <w:t xml:space="preserve"/>
      </w:r>
    </w:p>
    <w:p>
      <w:pPr>
        <w:pStyle w:val="Heading2"/>
        <w:spacing w:after="160" w:before="300"/>
      </w:pPr>
      <w:r>
        <w:rPr>
          <w:b/>
          <w:bCs/>
          <w:color w:val="16213e"/>
          <w:sz w:val="28"/>
          <w:szCs w:val="28"/>
        </w:rPr>
        <w:t xml:space="preserve">3.5 Sobolanii Imigranti</w:t>
      </w:r>
    </w:p>
    <w:p>
      <w:pPr>
        <w:spacing w:after="160" w:before="100"/>
      </w:pPr>
      <w:r>
        <w:rPr>
          <w:sz w:val="22"/>
          <w:szCs w:val="22"/>
        </w:rPr>
        <w:t xml:space="preserve">Victimele ambelor sisteme, instrumentalizate de toata lumea:</w:t>
      </w:r>
    </w:p>
    <w:p>
      <w:pPr>
        <w:pStyle w:val="ListParagraph"/>
        <w:numPr>
          <w:ilvl w:val="0"/>
          <w:numId w:val="2"/>
        </w:numPr>
        <w:spacing w:after="60" w:before="60"/>
      </w:pPr>
      <w:r>
        <w:rPr>
          <w:sz w:val="22"/>
          <w:szCs w:val="22"/>
        </w:rPr>
        <w:t xml:space="preserve">Rattus Magnus ii trimite in teritoriile pisicilor sa destabilizeze</w:t>
      </w:r>
    </w:p>
    <w:p>
      <w:pPr>
        <w:pStyle w:val="ListParagraph"/>
        <w:numPr>
          <w:ilvl w:val="0"/>
          <w:numId w:val="2"/>
        </w:numPr>
        <w:spacing w:after="60" w:before="60"/>
      </w:pPr>
      <w:r>
        <w:rPr>
          <w:sz w:val="22"/>
          <w:szCs w:val="22"/>
        </w:rPr>
        <w:t xml:space="preserve">The High Paw ii primeste ca simbol moral: 'suntem incluzivi'</w:t>
      </w:r>
    </w:p>
    <w:p>
      <w:pPr>
        <w:pStyle w:val="ListParagraph"/>
        <w:numPr>
          <w:ilvl w:val="0"/>
          <w:numId w:val="2"/>
        </w:numPr>
        <w:spacing w:after="60" w:before="60"/>
      </w:pPr>
      <w:r>
        <w:rPr>
          <w:sz w:val="22"/>
          <w:szCs w:val="22"/>
        </w:rPr>
        <w:t xml:space="preserve">Realitatea lor: oameni obisnuiti folositi ca pioni politici de ambele tabere</w:t>
      </w:r>
    </w:p>
    <w:p>
      <w:pPr>
        <w:pStyle w:val="ListParagraph"/>
        <w:numPr>
          <w:ilvl w:val="0"/>
          <w:numId w:val="2"/>
        </w:numPr>
        <w:spacing w:after="60" w:before="60"/>
      </w:pPr>
      <w:r>
        <w:rPr>
          <w:sz w:val="22"/>
          <w:szCs w:val="22"/>
        </w:rPr>
        <w:t xml:space="preserve">Puiutu ii intalneste si vede indivizi, nu simboluri — moment pivot al jocului</w:t>
      </w:r>
    </w:p>
    <w:p>
      <w:pPr>
        <w:spacing w:after="100" w:before="100"/>
      </w:pPr>
      <w:r>
        <w:t xml:space="preserve"/>
      </w:r>
    </w:p>
    <w:p>
      <w:pPr>
        <w:pStyle w:val="Heading2"/>
        <w:spacing w:after="160" w:before="300"/>
      </w:pPr>
      <w:r>
        <w:rPr>
          <w:b/>
          <w:bCs/>
          <w:color w:val="16213e"/>
          <w:sz w:val="28"/>
          <w:szCs w:val="28"/>
        </w:rPr>
        <w:t xml:space="preserve">3.6 Ideologii Progresisti din Tabara Pisicilor</w:t>
      </w:r>
    </w:p>
    <w:p>
      <w:pPr>
        <w:spacing w:after="160" w:before="100"/>
      </w:pPr>
      <w:r>
        <w:rPr>
          <w:sz w:val="22"/>
          <w:szCs w:val="22"/>
        </w:rPr>
        <w:t xml:space="preserve">Referinta: miscari woke, identitarism de stanga</w:t>
      </w:r>
    </w:p>
    <w:p>
      <w:pPr>
        <w:pStyle w:val="ListParagraph"/>
        <w:numPr>
          <w:ilvl w:val="0"/>
          <w:numId w:val="2"/>
        </w:numPr>
        <w:spacing w:after="60" w:before="60"/>
      </w:pPr>
      <w:r>
        <w:rPr>
          <w:sz w:val="22"/>
          <w:szCs w:val="22"/>
        </w:rPr>
        <w:t xml:space="preserve">Limbajul lor e corect dar metodele sunt autoritare</w:t>
      </w:r>
    </w:p>
    <w:p>
      <w:pPr>
        <w:pStyle w:val="ListParagraph"/>
        <w:numPr>
          <w:ilvl w:val="0"/>
          <w:numId w:val="2"/>
        </w:numPr>
        <w:spacing w:after="60" w:before="60"/>
      </w:pPr>
      <w:r>
        <w:rPr>
          <w:sz w:val="22"/>
          <w:szCs w:val="22"/>
        </w:rPr>
        <w:t xml:space="preserve">Cine nu e de acord e automat 'colaborationist'</w:t>
      </w:r>
    </w:p>
    <w:p>
      <w:pPr>
        <w:pStyle w:val="ListParagraph"/>
        <w:numPr>
          <w:ilvl w:val="0"/>
          <w:numId w:val="2"/>
        </w:numPr>
        <w:spacing w:after="60" w:before="60"/>
      </w:pPr>
      <w:r>
        <w:rPr>
          <w:sz w:val="22"/>
          <w:szCs w:val="22"/>
        </w:rPr>
        <w:t xml:space="preserve">Il ataca pe Puiutu pentru ca 'nu ia o parte clara'</w:t>
      </w:r>
    </w:p>
    <w:p>
      <w:pPr>
        <w:pStyle w:val="ListParagraph"/>
        <w:numPr>
          <w:ilvl w:val="0"/>
          <w:numId w:val="2"/>
        </w:numPr>
        <w:spacing w:after="60" w:before="60"/>
      </w:pPr>
      <w:r>
        <w:rPr>
          <w:sz w:val="22"/>
          <w:szCs w:val="22"/>
        </w:rPr>
        <w:t xml:space="preserve">Acelasi mecanism ca extrema dreapta, directie opusa: identitate de grup peste individ</w:t>
      </w:r>
    </w:p>
    <w:p>
      <w:pPr>
        <w:spacing w:after="100" w:before="100"/>
      </w:pPr>
      <w:r>
        <w:t xml:space="preserve"/>
      </w:r>
    </w:p>
    <w:p>
      <w:pPr>
        <w:pStyle w:val="Heading2"/>
        <w:spacing w:after="160" w:before="300"/>
      </w:pPr>
      <w:r>
        <w:rPr>
          <w:b/>
          <w:bCs/>
          <w:color w:val="16213e"/>
          <w:sz w:val="28"/>
          <w:szCs w:val="28"/>
        </w:rPr>
        <w:t xml:space="preserve">3.7 Whistleblower-ul — Sobolan Dezertor</w:t>
      </w:r>
    </w:p>
    <w:p>
      <w:pPr>
        <w:spacing w:after="160" w:before="100"/>
      </w:pPr>
      <w:r>
        <w:rPr>
          <w:sz w:val="22"/>
          <w:szCs w:val="22"/>
        </w:rPr>
        <w:t xml:space="preserve">Referinta: Snowden, Assange, orice whistleblower real</w:t>
      </w:r>
    </w:p>
    <w:p>
      <w:pPr>
        <w:pStyle w:val="ListParagraph"/>
        <w:numPr>
          <w:ilvl w:val="0"/>
          <w:numId w:val="2"/>
        </w:numPr>
        <w:spacing w:after="60" w:before="60"/>
      </w:pPr>
      <w:r>
        <w:rPr>
          <w:sz w:val="22"/>
          <w:szCs w:val="22"/>
        </w:rPr>
        <w:t xml:space="preserve">Stie adevarul despre cum a inceput razboiul</w:t>
      </w:r>
    </w:p>
    <w:p>
      <w:pPr>
        <w:pStyle w:val="ListParagraph"/>
        <w:numPr>
          <w:ilvl w:val="0"/>
          <w:numId w:val="2"/>
        </w:numPr>
        <w:spacing w:after="60" w:before="60"/>
      </w:pPr>
      <w:r>
        <w:rPr>
          <w:sz w:val="22"/>
          <w:szCs w:val="22"/>
        </w:rPr>
        <w:t xml:space="preserve">Toata lumea il ignora sau il discrediteaza</w:t>
      </w:r>
    </w:p>
    <w:p>
      <w:pPr>
        <w:pStyle w:val="ListParagraph"/>
        <w:numPr>
          <w:ilvl w:val="0"/>
          <w:numId w:val="2"/>
        </w:numPr>
        <w:spacing w:after="60" w:before="60"/>
      </w:pPr>
      <w:r>
        <w:rPr>
          <w:sz w:val="22"/>
          <w:szCs w:val="22"/>
        </w:rPr>
        <w:t xml:space="preserve">Documentele lui vor schimba totul — daca cineva vrea sa asculte</w:t>
      </w:r>
    </w:p>
    <w:p>
      <w:pPr>
        <w:spacing w:after="100" w:before="100"/>
      </w:pPr>
      <w:r>
        <w:t xml:space="preserve"/>
      </w:r>
    </w:p>
    <w:p>
      <w:r>
        <w:br w:type="page"/>
      </w:r>
    </w:p>
    <w:p>
      <w:pPr>
        <w:pStyle w:val="Heading1"/>
        <w:spacing w:after="200" w:before="400"/>
      </w:pPr>
      <w:r>
        <w:rPr>
          <w:b/>
          <w:bCs/>
          <w:color w:val="1a1a2e"/>
          <w:sz w:val="36"/>
          <w:szCs w:val="36"/>
        </w:rPr>
        <w:t xml:space="preserve">4. Fundamentele Filozofice</w:t>
      </w:r>
    </w:p>
    <w:p>
      <w:pPr>
        <w:spacing w:after="100" w:before="100"/>
      </w:pPr>
      <w:r>
        <w:t xml:space="preserve"/>
      </w:r>
    </w:p>
    <w:p>
      <w:pPr>
        <w:pStyle w:val="Heading2"/>
        <w:spacing w:after="160" w:before="300"/>
      </w:pPr>
      <w:r>
        <w:rPr>
          <w:b/>
          <w:bCs/>
          <w:color w:val="16213e"/>
          <w:sz w:val="28"/>
          <w:szCs w:val="28"/>
        </w:rPr>
        <w:t xml:space="preserve">4.1 Friedrich Nietzsche — Ressentiment &amp; Ubermensch</w:t>
      </w:r>
    </w:p>
    <w:p>
      <w:pPr>
        <w:spacing w:after="160" w:before="100"/>
      </w:pPr>
      <w:r>
        <w:rPr>
          <w:sz w:val="22"/>
          <w:szCs w:val="22"/>
        </w:rPr>
        <w:t xml:space="preserve">Razboiul dintre psicici si sobolani nu e despre bine vs. rau. E despre moralitatea sclavului vs. moralitatea stapanului.</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0"/>
                <w:szCs w:val="20"/>
              </w:rPr>
              <w:t xml:space="preserve">Faction</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0"/>
                <w:szCs w:val="20"/>
              </w:rPr>
              <w:t xml:space="preserve">Interpretare Nietzscheana</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Sobolanii</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Ressentiment — moralitate construita din slabiciune si ura, nu putere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Psicicile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Pretind master morality dar sunt alt tip de tiranie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Rattus Magnus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Il citeaza distorsionat pe Nietzsche pentru propaganda — exact ce Nietzsche critica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Puiutu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Ubermenschul — isi creeaza propriile valori in loc sa le mosteneasca</w:t>
            </w:r>
          </w:p>
        </w:tc>
      </w:tr>
    </w:tbl>
    <w:p>
      <w:pPr>
        <w:spacing w:after="100" w:before="100"/>
      </w:pPr>
      <w:r>
        <w:t xml:space="preserve"/>
      </w:r>
    </w:p>
    <w:p>
      <w:pPr>
        <w:pBdr>
          <w:left w:val="thick" w:color="e94560" w:sz="8" w:space="10"/>
        </w:pBdr>
        <w:spacing w:after="200" w:before="200"/>
        <w:ind w:left="720" w:right="720"/>
      </w:pPr>
      <w:r>
        <w:rPr>
          <w:i/>
          <w:iCs/>
          <w:color w:val="444444"/>
          <w:sz w:val="22"/>
          <w:szCs w:val="22"/>
        </w:rPr>
        <w:t xml:space="preserve">Rattus Magnus foloseste 'filozofia puterii' pentru a justifica regimul. Dar Puiutu arata ca a inteles totul gresit — Nietzsche vorbea despre autodepasire individuala, nu dominatia unui grup.</w:t>
      </w:r>
    </w:p>
    <w:p>
      <w:pPr>
        <w:spacing w:after="100" w:before="100"/>
      </w:pPr>
      <w:r>
        <w:t xml:space="preserve"/>
      </w:r>
    </w:p>
    <w:p>
      <w:pPr>
        <w:pStyle w:val="Heading2"/>
        <w:spacing w:after="160" w:before="300"/>
      </w:pPr>
      <w:r>
        <w:rPr>
          <w:b/>
          <w:bCs/>
          <w:color w:val="16213e"/>
          <w:sz w:val="28"/>
          <w:szCs w:val="28"/>
        </w:rPr>
        <w:t xml:space="preserve">4.2 Ayn Rand — Colectivism vs. Individ</w:t>
      </w:r>
    </w:p>
    <w:p>
      <w:pPr>
        <w:spacing w:after="160" w:before="100"/>
      </w:pPr>
      <w:r>
        <w:rPr>
          <w:sz w:val="22"/>
          <w:szCs w:val="22"/>
        </w:rPr>
        <w:t xml:space="preserve">Ambele tabere cer acelasi lucru de la Puiutu: 'Sacrifica-te pentru noi. Lupta pentru noi. Mori pentru noi.' Puiutu refuza amandoua.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0"/>
                <w:szCs w:val="20"/>
              </w:rPr>
              <w:t xml:space="preserve">Ce cer sistemele</w:t>
            </w:r>
          </w:p>
        </w:tc>
        <w:tc>
          <w:tcPr>
            <w:tcW w:type="dxa" w:w="48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0"/>
                <w:szCs w:val="20"/>
              </w:rPr>
              <w:t xml:space="preserve">Ce face Puiutu</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'Esti cu noi sau contra noastra'</w:t>
            </w:r>
          </w:p>
        </w:tc>
        <w:tc>
          <w:tcPr>
            <w:tcW w:type="dxa" w:w="48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Refuza false dihotomica</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'Sacrifica-te pentru cauza'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Isi traieste propria viata</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'Inamicul e de vina pentru tot'</w:t>
            </w:r>
          </w:p>
        </w:tc>
        <w:tc>
          <w:tcPr>
            <w:tcW w:type="dxa" w:w="48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Cauta cauze reale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'Noi suntem democratici, ei nu'</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Nu crede pe nimeni pe cuvant</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'Individualismul e egoism' (stanga)</w:t>
            </w:r>
          </w:p>
        </w:tc>
        <w:tc>
          <w:tcPr>
            <w:tcW w:type="dxa" w:w="48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Individualismul e fundatia libertatii reale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'Individul autohton trebuie protejat' (dreapta)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Vede individul, nu categoria</w:t>
            </w:r>
          </w:p>
        </w:tc>
      </w:tr>
    </w:tbl>
    <w:p>
      <w:pPr>
        <w:spacing w:after="100" w:before="100"/>
      </w:pPr>
      <w:r>
        <w:t xml:space="preserve"/>
      </w:r>
    </w:p>
    <w:p>
      <w:pPr>
        <w:pStyle w:val="Heading2"/>
        <w:spacing w:after="160" w:before="300"/>
      </w:pPr>
      <w:r>
        <w:rPr>
          <w:b/>
          <w:bCs/>
          <w:color w:val="16213e"/>
          <w:sz w:val="28"/>
          <w:szCs w:val="28"/>
        </w:rPr>
        <w:t xml:space="preserve">4.3 Layer-ul Final — Cine Controleaza Conditiile</w:t>
      </w:r>
    </w:p>
    <w:p>
      <w:pPr>
        <w:pBdr>
          <w:left w:val="thick" w:color="e94560" w:sz="8" w:space="10"/>
        </w:pBdr>
        <w:spacing w:after="200" w:before="200"/>
        <w:ind w:left="720" w:right="720"/>
      </w:pPr>
      <w:r>
        <w:rPr>
          <w:i/>
          <w:iCs/>
          <w:color w:val="444444"/>
          <w:sz w:val="22"/>
          <w:szCs w:val="22"/>
        </w:rPr>
        <w:t xml:space="preserve">Rand spunea ca individualismul e solutia. Nietzsche spunea ca omul trebuie sa isi creeze propriile valori. Dar cine controleaza conditiile in care faci aceste alegeri?</w:t>
      </w:r>
    </w:p>
    <w:p>
      <w:pPr>
        <w:spacing w:after="100" w:before="100"/>
      </w:pPr>
      <w:r>
        <w:t xml:space="preserve"/>
      </w:r>
    </w:p>
    <w:p>
      <w:pPr>
        <w:spacing w:after="160" w:before="100"/>
      </w:pPr>
      <w:r>
        <w:rPr>
          <w:sz w:val="22"/>
          <w:szCs w:val="22"/>
        </w:rPr>
        <w:t xml:space="preserve">The Sty nu iti fura libertatea direct. Iti vand iluzii de alegere. Rat Federation sau Feline Accord. Dreapta sau stanga. Niciodata: 'poate ambele sunt gresite.' Puiutu e periculos nu pentru ca e puternic — ci pentru ca a vazut a treia optiune si refuza sa cumpere niciuna din iluziile oferite.</w:t>
      </w:r>
    </w:p>
    <w:p>
      <w:pPr>
        <w:spacing w:after="100" w:before="100"/>
      </w:pPr>
      <w:r>
        <w:t xml:space="preserve"/>
      </w:r>
    </w:p>
    <w:p>
      <w:r>
        <w:br w:type="page"/>
      </w:r>
    </w:p>
    <w:p>
      <w:pPr>
        <w:pStyle w:val="Heading1"/>
        <w:spacing w:after="200" w:before="400"/>
      </w:pPr>
      <w:r>
        <w:rPr>
          <w:b/>
          <w:bCs/>
          <w:color w:val="1a1a2e"/>
          <w:sz w:val="36"/>
          <w:szCs w:val="36"/>
        </w:rPr>
        <w:t xml:space="preserve">5. Structura Plotului</w:t>
      </w:r>
    </w:p>
    <w:p>
      <w:pPr>
        <w:spacing w:after="100" w:before="100"/>
      </w:pPr>
      <w:r>
        <w:t xml:space="preserve"/>
      </w:r>
    </w:p>
    <w:p>
      <w:pPr>
        <w:pStyle w:val="Heading2"/>
        <w:spacing w:after="160" w:before="300"/>
      </w:pPr>
      <w:r>
        <w:rPr>
          <w:b/>
          <w:bCs/>
          <w:color w:val="16213e"/>
          <w:sz w:val="28"/>
          <w:szCs w:val="28"/>
        </w:rPr>
        <w:t xml:space="preserve">Act I — Neutralitatea Fortata</w:t>
      </w:r>
    </w:p>
    <w:p>
      <w:pPr>
        <w:spacing w:after="160" w:before="100"/>
      </w:pPr>
      <w:r>
        <w:rPr>
          <w:sz w:val="22"/>
          <w:szCs w:val="22"/>
        </w:rPr>
        <w:t xml:space="preserve">Puiutu nu e politic. Vrea sa traiasca linistit in Zona Gri.</w:t>
      </w:r>
    </w:p>
    <w:p>
      <w:pPr>
        <w:pStyle w:val="ListParagraph"/>
        <w:numPr>
          <w:ilvl w:val="0"/>
          <w:numId w:val="2"/>
        </w:numPr>
        <w:spacing w:after="60" w:before="60"/>
      </w:pPr>
      <w:r>
        <w:rPr>
          <w:sz w:val="22"/>
          <w:szCs w:val="22"/>
        </w:rPr>
        <w:t xml:space="preserve">Razboiul ajunge in orasul lui</w:t>
      </w:r>
    </w:p>
    <w:p>
      <w:pPr>
        <w:pStyle w:val="ListParagraph"/>
        <w:numPr>
          <w:ilvl w:val="0"/>
          <w:numId w:val="2"/>
        </w:numPr>
        <w:spacing w:after="60" w:before="60"/>
      </w:pPr>
      <w:r>
        <w:rPr>
          <w:sz w:val="22"/>
          <w:szCs w:val="22"/>
        </w:rPr>
        <w:t xml:space="preserve">Ambele sisteme il forteaza sa aleaga o parte</w:t>
      </w:r>
    </w:p>
    <w:p>
      <w:pPr>
        <w:pStyle w:val="ListParagraph"/>
        <w:numPr>
          <w:ilvl w:val="0"/>
          <w:numId w:val="2"/>
        </w:numPr>
        <w:spacing w:after="60" w:before="60"/>
      </w:pPr>
      <w:r>
        <w:rPr>
          <w:sz w:val="22"/>
          <w:szCs w:val="22"/>
        </w:rPr>
        <w:t xml:space="preserve">Refuza — si devine suspect pentru toata lumea</w:t>
      </w:r>
    </w:p>
    <w:p>
      <w:pPr>
        <w:pStyle w:val="ListParagraph"/>
        <w:numPr>
          <w:ilvl w:val="0"/>
          <w:numId w:val="2"/>
        </w:numPr>
        <w:spacing w:after="60" w:before="60"/>
      </w:pPr>
      <w:r>
        <w:rPr>
          <w:sz w:val="22"/>
          <w:szCs w:val="22"/>
        </w:rPr>
        <w:t xml:space="preserve">Incepe sa caute raspunsuri singur</w:t>
      </w:r>
    </w:p>
    <w:p>
      <w:pPr>
        <w:spacing w:after="100" w:before="100"/>
      </w:pPr>
      <w:r>
        <w:t xml:space="preserve"/>
      </w:r>
    </w:p>
    <w:p>
      <w:pPr>
        <w:pStyle w:val="Heading2"/>
        <w:spacing w:after="160" w:before="300"/>
      </w:pPr>
      <w:r>
        <w:rPr>
          <w:b/>
          <w:bCs/>
          <w:color w:val="16213e"/>
          <w:sz w:val="28"/>
          <w:szCs w:val="28"/>
        </w:rPr>
        <w:t xml:space="preserve">Act II — Explorarea Ambelor Lumi</w:t>
      </w:r>
    </w:p>
    <w:p>
      <w:pPr>
        <w:spacing w:after="160" w:before="100"/>
      </w:pPr>
      <w:r>
        <w:rPr>
          <w:sz w:val="22"/>
          <w:szCs w:val="22"/>
        </w:rPr>
        <w:t xml:space="preserve">Puiutu intra in ambele teritorii si vede realitatea din interior.</w:t>
      </w:r>
    </w:p>
    <w:p>
      <w:pPr>
        <w:pStyle w:val="ListParagraph"/>
        <w:numPr>
          <w:ilvl w:val="0"/>
          <w:numId w:val="2"/>
        </w:numPr>
        <w:spacing w:after="60" w:before="60"/>
      </w:pPr>
      <w:r>
        <w:rPr>
          <w:sz w:val="22"/>
          <w:szCs w:val="22"/>
        </w:rPr>
        <w:t xml:space="preserve">In Rat Federation: ordine si mandrie dar si teroare subtila. Sobolani care soptesc ce gandesc</w:t>
      </w:r>
    </w:p>
    <w:p>
      <w:pPr>
        <w:pStyle w:val="ListParagraph"/>
        <w:numPr>
          <w:ilvl w:val="0"/>
          <w:numId w:val="2"/>
        </w:numPr>
        <w:spacing w:after="60" w:before="60"/>
      </w:pPr>
      <w:r>
        <w:rPr>
          <w:sz w:val="22"/>
          <w:szCs w:val="22"/>
        </w:rPr>
        <w:t xml:space="preserve">In Feline Accord: libertate si prosperitate dar vid cultural si control soft</w:t>
      </w:r>
    </w:p>
    <w:p>
      <w:pPr>
        <w:pStyle w:val="ListParagraph"/>
        <w:numPr>
          <w:ilvl w:val="0"/>
          <w:numId w:val="2"/>
        </w:numPr>
        <w:spacing w:after="60" w:before="60"/>
      </w:pPr>
      <w:r>
        <w:rPr>
          <w:sz w:val="22"/>
          <w:szCs w:val="22"/>
        </w:rPr>
        <w:t xml:space="preserve">Intalneste sobolanii imigranti — vede oameni, nu simboluri</w:t>
      </w:r>
    </w:p>
    <w:p>
      <w:pPr>
        <w:pStyle w:val="ListParagraph"/>
        <w:numPr>
          <w:ilvl w:val="0"/>
          <w:numId w:val="2"/>
        </w:numPr>
        <w:spacing w:after="60" w:before="60"/>
      </w:pPr>
      <w:r>
        <w:rPr>
          <w:sz w:val="22"/>
          <w:szCs w:val="22"/>
        </w:rPr>
        <w:t xml:space="preserve">Intalneste Whistleblower-ul — primele indicii despre The Sty</w:t>
      </w:r>
    </w:p>
    <w:p>
      <w:pPr>
        <w:pStyle w:val="ListParagraph"/>
        <w:numPr>
          <w:ilvl w:val="0"/>
          <w:numId w:val="2"/>
        </w:numPr>
        <w:spacing w:after="60" w:before="60"/>
      </w:pPr>
      <w:r>
        <w:rPr>
          <w:sz w:val="22"/>
          <w:szCs w:val="22"/>
        </w:rPr>
        <w:t xml:space="preserve">Ideologii progresisti il acuza ca e 'de partea sobolanilor' pentru ca a vorbit cu ei</w:t>
      </w:r>
    </w:p>
    <w:p>
      <w:pPr>
        <w:pStyle w:val="ListParagraph"/>
        <w:numPr>
          <w:ilvl w:val="0"/>
          <w:numId w:val="2"/>
        </w:numPr>
        <w:spacing w:after="60" w:before="60"/>
      </w:pPr>
      <w:r>
        <w:rPr>
          <w:sz w:val="22"/>
          <w:szCs w:val="22"/>
        </w:rPr>
        <w:t xml:space="preserve">Nicaieri nu se simte acasa</w:t>
      </w:r>
    </w:p>
    <w:p>
      <w:pPr>
        <w:spacing w:after="100" w:before="100"/>
      </w:pPr>
      <w:r>
        <w:t xml:space="preserve"/>
      </w:r>
    </w:p>
    <w:p>
      <w:pPr>
        <w:pBdr>
          <w:left w:val="thick" w:color="e94560" w:sz="8" w:space="10"/>
        </w:pBdr>
        <w:spacing w:after="200" w:before="200"/>
        <w:ind w:left="720" w:right="720"/>
      </w:pPr>
      <w:r>
        <w:rPr>
          <w:i/>
          <w:iCs/>
          <w:color w:val="444444"/>
          <w:sz w:val="22"/>
          <w:szCs w:val="22"/>
        </w:rPr>
        <w:t xml:space="preserve">Scena cheie: Puiutu observa ca armele sobolanilor au acelasi producator ca echipamentul psicicilor. Acelasi simbol bancar pe ambele.</w:t>
      </w:r>
    </w:p>
    <w:p>
      <w:pPr>
        <w:spacing w:after="100" w:before="100"/>
      </w:pPr>
      <w:r>
        <w:t xml:space="preserve"/>
      </w:r>
    </w:p>
    <w:p>
      <w:pPr>
        <w:pStyle w:val="Heading2"/>
        <w:spacing w:after="160" w:before="300"/>
      </w:pPr>
      <w:r>
        <w:rPr>
          <w:b/>
          <w:bCs/>
          <w:color w:val="16213e"/>
          <w:sz w:val="28"/>
          <w:szCs w:val="28"/>
        </w:rPr>
        <w:t xml:space="preserve">Act III — Criza</w:t>
      </w:r>
    </w:p>
    <w:p>
      <w:pPr>
        <w:spacing w:after="160" w:before="100"/>
      </w:pPr>
      <w:r>
        <w:rPr>
          <w:sz w:val="22"/>
          <w:szCs w:val="22"/>
        </w:rPr>
        <w:t xml:space="preserve">Ambele sisteme il declara inamic.</w:t>
      </w:r>
    </w:p>
    <w:p>
      <w:pPr>
        <w:pStyle w:val="ListParagraph"/>
        <w:numPr>
          <w:ilvl w:val="0"/>
          <w:numId w:val="2"/>
        </w:numPr>
        <w:spacing w:after="60" w:before="60"/>
      </w:pPr>
      <w:r>
        <w:rPr>
          <w:sz w:val="22"/>
          <w:szCs w:val="22"/>
        </w:rPr>
        <w:t xml:space="preserve">Rat Federation: 'e un agent globalist'</w:t>
      </w:r>
    </w:p>
    <w:p>
      <w:pPr>
        <w:pStyle w:val="ListParagraph"/>
        <w:numPr>
          <w:ilvl w:val="0"/>
          <w:numId w:val="2"/>
        </w:numPr>
        <w:spacing w:after="60" w:before="60"/>
      </w:pPr>
      <w:r>
        <w:rPr>
          <w:sz w:val="22"/>
          <w:szCs w:val="22"/>
        </w:rPr>
        <w:t xml:space="preserve">Feline Accord: 'e un nationalist periculos'</w:t>
      </w:r>
    </w:p>
    <w:p>
      <w:pPr>
        <w:pStyle w:val="ListParagraph"/>
        <w:numPr>
          <w:ilvl w:val="0"/>
          <w:numId w:val="2"/>
        </w:numPr>
        <w:spacing w:after="60" w:before="60"/>
      </w:pPr>
      <w:r>
        <w:rPr>
          <w:sz w:val="22"/>
          <w:szCs w:val="22"/>
        </w:rPr>
        <w:t xml:space="preserve">Exact aceeasi acuzatie. Terminologie opusa.</w:t>
      </w:r>
    </w:p>
    <w:p>
      <w:pPr>
        <w:pStyle w:val="ListParagraph"/>
        <w:numPr>
          <w:ilvl w:val="0"/>
          <w:numId w:val="2"/>
        </w:numPr>
        <w:spacing w:after="60" w:before="60"/>
      </w:pPr>
      <w:r>
        <w:rPr>
          <w:sz w:val="22"/>
          <w:szCs w:val="22"/>
        </w:rPr>
        <w:t xml:space="preserve">Gaseste documentele Whistleblower-ului</w:t>
      </w:r>
    </w:p>
    <w:p>
      <w:pPr>
        <w:pStyle w:val="ListParagraph"/>
        <w:numPr>
          <w:ilvl w:val="0"/>
          <w:numId w:val="2"/>
        </w:numPr>
        <w:spacing w:after="60" w:before="60"/>
      </w:pPr>
      <w:r>
        <w:rPr>
          <w:sz w:val="22"/>
          <w:szCs w:val="22"/>
        </w:rPr>
        <w:t xml:space="preserve">Descopera adevarul: razboiul a inceput dintr-un incident mic, escaladat intentionat de ambele parti</w:t>
      </w:r>
    </w:p>
    <w:p>
      <w:pPr>
        <w:pStyle w:val="ListParagraph"/>
        <w:numPr>
          <w:ilvl w:val="0"/>
          <w:numId w:val="2"/>
        </w:numPr>
        <w:spacing w:after="60" w:before="60"/>
      </w:pPr>
      <w:r>
        <w:rPr>
          <w:sz w:val="22"/>
          <w:szCs w:val="22"/>
        </w:rPr>
        <w:t xml:space="preserve">Ambele elite aveau nevoie de un inamic. In timp de razboi nimeni nu intreaba 'dar de ce traim asa?'</w:t>
      </w:r>
    </w:p>
    <w:p>
      <w:pPr>
        <w:spacing w:after="100" w:before="100"/>
      </w:pPr>
      <w:r>
        <w:t xml:space="preserve"/>
      </w:r>
    </w:p>
    <w:p>
      <w:pPr>
        <w:pStyle w:val="Heading2"/>
        <w:spacing w:after="160" w:before="300"/>
      </w:pPr>
      <w:r>
        <w:rPr>
          <w:b/>
          <w:bCs/>
          <w:color w:val="16213e"/>
          <w:sz w:val="28"/>
          <w:szCs w:val="28"/>
        </w:rPr>
        <w:t xml:space="preserve">Act IV — A Treia Cale</w:t>
      </w:r>
    </w:p>
    <w:p>
      <w:pPr>
        <w:spacing w:after="160" w:before="100"/>
      </w:pPr>
      <w:r>
        <w:rPr>
          <w:sz w:val="22"/>
          <w:szCs w:val="22"/>
        </w:rPr>
        <w:t xml:space="preserve">Puiutu intelege: nu trebuie sa castige razboiul. Trebuie sa demonstreze ca razboiul e fals.</w:t>
      </w:r>
    </w:p>
    <w:p>
      <w:pPr>
        <w:pStyle w:val="ListParagraph"/>
        <w:numPr>
          <w:ilvl w:val="0"/>
          <w:numId w:val="2"/>
        </w:numPr>
        <w:spacing w:after="60" w:before="60"/>
      </w:pPr>
      <w:r>
        <w:rPr>
          <w:sz w:val="22"/>
          <w:szCs w:val="22"/>
        </w:rPr>
        <w:t xml:space="preserve">Publica adevarul despre The Sty si originile conflictului</w:t>
      </w:r>
    </w:p>
    <w:p>
      <w:pPr>
        <w:pStyle w:val="ListParagraph"/>
        <w:numPr>
          <w:ilvl w:val="0"/>
          <w:numId w:val="2"/>
        </w:numPr>
        <w:spacing w:after="60" w:before="60"/>
      </w:pPr>
      <w:r>
        <w:rPr>
          <w:sz w:val="22"/>
          <w:szCs w:val="22"/>
        </w:rPr>
        <w:t xml:space="preserve">Unii il cred, altii nu</w:t>
      </w:r>
    </w:p>
    <w:p>
      <w:pPr>
        <w:pStyle w:val="ListParagraph"/>
        <w:numPr>
          <w:ilvl w:val="0"/>
          <w:numId w:val="2"/>
        </w:numPr>
        <w:spacing w:after="60" w:before="60"/>
      </w:pPr>
      <w:r>
        <w:rPr>
          <w:sz w:val="22"/>
          <w:szCs w:val="22"/>
        </w:rPr>
        <w:t xml:space="preserve">Incep miscari mici de rezistenta individuala in ambele teritorii</w:t>
      </w:r>
    </w:p>
    <w:p>
      <w:pPr>
        <w:pStyle w:val="ListParagraph"/>
        <w:numPr>
          <w:ilvl w:val="0"/>
          <w:numId w:val="2"/>
        </w:numPr>
        <w:spacing w:after="60" w:before="60"/>
      </w:pPr>
      <w:r>
        <w:rPr>
          <w:sz w:val="22"/>
          <w:szCs w:val="22"/>
        </w:rPr>
        <w:t xml:space="preserve">Lumea nu se schimba complet — dar fisurile apar</w:t>
      </w:r>
    </w:p>
    <w:p>
      <w:pPr>
        <w:spacing w:after="100" w:before="100"/>
      </w:pPr>
      <w:r>
        <w:t xml:space="preserve"/>
      </w:r>
    </w:p>
    <w:p>
      <w:r>
        <w:br w:type="page"/>
      </w:r>
    </w:p>
    <w:p>
      <w:pPr>
        <w:pStyle w:val="Heading1"/>
        <w:spacing w:after="200" w:before="400"/>
      </w:pPr>
      <w:r>
        <w:rPr>
          <w:b/>
          <w:bCs/>
          <w:color w:val="1a1a2e"/>
          <w:sz w:val="36"/>
          <w:szCs w:val="36"/>
        </w:rPr>
        <w:t xml:space="preserve">6. Finalul — De Ce Nu E O Victorie</w:t>
      </w:r>
    </w:p>
    <w:p>
      <w:pPr>
        <w:spacing w:after="100" w:before="100"/>
      </w:pPr>
      <w:r>
        <w:t xml:space="preserve"/>
      </w:r>
    </w:p>
    <w:p>
      <w:pPr>
        <w:spacing w:after="160" w:before="100"/>
      </w:pPr>
      <w:r>
        <w:rPr>
          <w:sz w:val="22"/>
          <w:szCs w:val="22"/>
        </w:rPr>
        <w:t xml:space="preserve">Un final in care Puiutu 'castiga' si pacea e restaurata ar fi minciuna aceleiasi magnitudini ca propaganda ambelor regimuri.</w:t>
      </w:r>
    </w:p>
    <w:p>
      <w:pPr>
        <w:spacing w:after="100" w:before="100"/>
      </w:pPr>
      <w:r>
        <w:t xml:space="preserve"/>
      </w:r>
    </w:p>
    <w:p>
      <w:pPr>
        <w:shd w:fill="1a1a2e" w:val="clear"/>
        <w:spacing w:after="200" w:before="200"/>
      </w:pPr>
      <w:r>
        <w:rPr>
          <w:sz w:val="22"/>
          <w:szCs w:val="22"/>
        </w:rPr>
        <w:t xml:space="preserve"/>
      </w:r>
    </w:p>
    <w:p>
      <w:pPr>
        <w:spacing w:after="60" w:before="300"/>
        <w:jc w:val="center"/>
      </w:pPr>
      <w:r>
        <w:rPr>
          <w:i/>
          <w:iCs/>
          <w:color w:val="888888"/>
          <w:sz w:val="20"/>
          <w:szCs w:val="20"/>
        </w:rPr>
        <w:t xml:space="preserve">[ ECRANUL FINAL — text alb pe negru, fara muzica ]</w:t>
      </w:r>
    </w:p>
    <w:p>
      <w:pPr>
        <w:spacing w:after="60" w:before="100"/>
        <w:jc w:val="center"/>
      </w:pPr>
      <w:r>
        <w:rPr>
          <w:i/>
          <w:iCs/>
          <w:color w:val="333333"/>
          <w:sz w:val="22"/>
          <w:szCs w:val="22"/>
        </w:rPr>
        <w:t xml:space="preserve">"Rattus Magnus inca conduce Rat Federation."</w:t>
      </w:r>
    </w:p>
    <w:p>
      <w:pPr>
        <w:spacing w:after="60" w:before="60"/>
        <w:jc w:val="center"/>
      </w:pPr>
      <w:r>
        <w:rPr>
          <w:i/>
          <w:iCs/>
          <w:color w:val="333333"/>
          <w:sz w:val="22"/>
          <w:szCs w:val="22"/>
        </w:rPr>
        <w:t xml:space="preserve">"The High Paw inca emite rezolutii."</w:t>
      </w:r>
    </w:p>
    <w:p>
      <w:pPr>
        <w:spacing w:after="60" w:before="60"/>
        <w:jc w:val="center"/>
      </w:pPr>
      <w:r>
        <w:rPr>
          <w:i/>
          <w:iCs/>
          <w:color w:val="333333"/>
          <w:sz w:val="22"/>
          <w:szCs w:val="22"/>
        </w:rPr>
        <w:t xml:space="preserve">"The Sty inca finanteaza ambele tabere."</w:t>
      </w:r>
    </w:p>
    <w:p>
      <w:pPr>
        <w:spacing w:after="60" w:before="60"/>
        <w:jc w:val="center"/>
      </w:pPr>
      <w:r>
        <w:rPr>
          <w:sz w:val="22"/>
          <w:szCs w:val="22"/>
        </w:rPr>
        <w:t xml:space="preserve"/>
      </w:r>
    </w:p>
    <w:p>
      <w:pPr>
        <w:spacing w:after="60" w:before="60"/>
        <w:jc w:val="center"/>
      </w:pPr>
      <w:r>
        <w:rPr>
          <w:i/>
          <w:iCs/>
          <w:color w:val="333333"/>
          <w:sz w:val="22"/>
          <w:szCs w:val="22"/>
        </w:rPr>
        <w:t xml:space="preserve">"Dar 7 sobolani au refuzat ordinele."</w:t>
      </w:r>
    </w:p>
    <w:p>
      <w:pPr>
        <w:spacing w:after="60" w:before="60"/>
        <w:jc w:val="center"/>
      </w:pPr>
      <w:r>
        <w:rPr>
          <w:i/>
          <w:iCs/>
          <w:color w:val="333333"/>
          <w:sz w:val="22"/>
          <w:szCs w:val="22"/>
        </w:rPr>
        <w:t xml:space="preserve">"3 psicici au demisionat din Consiliu."</w:t>
      </w:r>
    </w:p>
    <w:p>
      <w:pPr>
        <w:spacing w:after="60" w:before="60"/>
        <w:jc w:val="center"/>
      </w:pPr>
      <w:r>
        <w:rPr>
          <w:i/>
          <w:iCs/>
          <w:color w:val="333333"/>
          <w:sz w:val="22"/>
          <w:szCs w:val="22"/>
        </w:rPr>
        <w:t xml:space="preserve">"12 animale din Zona Gri au inceput sa vorbeasca."</w:t>
      </w:r>
    </w:p>
    <w:p>
      <w:pPr>
        <w:spacing w:after="60" w:before="60"/>
        <w:jc w:val="center"/>
      </w:pPr>
      <w:r>
        <w:rPr>
          <w:sz w:val="22"/>
          <w:szCs w:val="22"/>
        </w:rPr>
        <w:t xml:space="preserve"/>
      </w:r>
    </w:p>
    <w:p>
      <w:pPr>
        <w:spacing w:after="60" w:before="60"/>
        <w:jc w:val="center"/>
      </w:pPr>
      <w:r>
        <w:rPr>
          <w:i/>
          <w:iCs/>
          <w:color w:val="333333"/>
          <w:sz w:val="22"/>
          <w:szCs w:val="22"/>
        </w:rPr>
        <w:t xml:space="preserve">"Puiutu nu a salvat lumea."</w:t>
      </w:r>
    </w:p>
    <w:p>
      <w:pPr>
        <w:spacing w:after="200" w:before="60"/>
        <w:jc w:val="center"/>
      </w:pPr>
      <w:r>
        <w:rPr>
          <w:i/>
          <w:iCs/>
          <w:color w:val="333333"/>
          <w:sz w:val="22"/>
          <w:szCs w:val="22"/>
        </w:rPr>
        <w:t xml:space="preserve">"A aratat ca poate fi salvata."</w:t>
      </w:r>
    </w:p>
    <w:p>
      <w:pPr>
        <w:spacing w:after="300" w:before="200"/>
        <w:jc w:val="center"/>
      </w:pPr>
      <w:r>
        <w:rPr>
          <w:b/>
          <w:bCs/>
          <w:color w:val="e94560"/>
          <w:sz w:val="28"/>
          <w:szCs w:val="28"/>
        </w:rPr>
        <w:t xml:space="preserve">"Ce faci tu cu asta?"</w:t>
      </w:r>
    </w:p>
    <w:p>
      <w:pPr>
        <w:spacing w:after="100" w:before="100"/>
      </w:pPr>
      <w:r>
        <w:t xml:space="preserve"/>
      </w:r>
    </w:p>
    <w:p>
      <w:pPr>
        <w:spacing w:after="160" w:before="100"/>
      </w:pPr>
      <w:r>
        <w:rPr>
          <w:sz w:val="22"/>
          <w:szCs w:val="22"/>
        </w:rPr>
        <w:t xml:space="preserve">Ultima linie se adreseaza direct jucatorului. Rupe al patrulea zid o singura data, la sfarsit. Nu mai mult. O data e suficient.</w:t>
      </w:r>
    </w:p>
    <w:p>
      <w:pPr>
        <w:spacing w:after="100" w:before="100"/>
      </w:pPr>
      <w:r>
        <w:t xml:space="preserve"/>
      </w:r>
    </w:p>
    <w:p>
      <w:r>
        <w:br w:type="page"/>
      </w:r>
    </w:p>
    <w:p>
      <w:pPr>
        <w:pStyle w:val="Heading1"/>
        <w:spacing w:after="200" w:before="400"/>
      </w:pPr>
      <w:r>
        <w:rPr>
          <w:b/>
          <w:bCs/>
          <w:color w:val="1a1a2e"/>
          <w:sz w:val="36"/>
          <w:szCs w:val="36"/>
        </w:rPr>
        <w:t xml:space="preserve">7. De Ce Inspira Lumea Intreaga</w:t>
      </w:r>
    </w:p>
    <w:p>
      <w:pPr>
        <w:spacing w:after="100" w:before="100"/>
      </w:pPr>
      <w:r>
        <w:t xml:space="preserve"/>
      </w:r>
    </w:p>
    <w:p>
      <w:pPr>
        <w:spacing w:after="160" w:before="100"/>
      </w:pPr>
      <w:r>
        <w:rPr>
          <w:sz w:val="22"/>
          <w:szCs w:val="22"/>
        </w:rPr>
        <w:t xml:space="preserve">Tema nu e despre locuri specifice. E despre un mecanism universal. Jucatorii din Romania vor vedea coruptia institutionalizata. Din SUA vor vedea polarizarea politica artificiala. Din Rusia vor vedea propaganda de stat. Din Germania vor vedea ascensiunea extremei drepte. Din Franta vor vedea esecul establishment-ului.</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0"/>
                <w:szCs w:val="20"/>
              </w:rPr>
              <w:t xml:space="preserve">Ce simte jucatorul la final</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0"/>
                <w:szCs w:val="20"/>
              </w:rPr>
              <w:t xml:space="preserve">De ce conteaza</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Furie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'Asta se intampla si in lumea mea'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Speranta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'Schimbarea e posibila, chiar si mica'</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Agentie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'Eu pot fi unul din cei 7 sobolani care refuza'</w:t>
            </w:r>
          </w:p>
        </w:tc>
      </w:tr>
    </w:tbl>
    <w:p>
      <w:pPr>
        <w:spacing w:after="100" w:before="100"/>
      </w:pPr>
      <w:r>
        <w:t xml:space="preserve"/>
      </w:r>
    </w:p>
    <w:p>
      <w:pPr>
        <w:spacing w:after="160" w:before="100"/>
      </w:pPr>
      <w:r>
        <w:rPr>
          <w:sz w:val="22"/>
          <w:szCs w:val="22"/>
        </w:rPr>
        <w:t xml:space="preserve">Nu toti vor simti toate trei. Dar fiecare va simti cel putin unul. Asta e suficient.</w:t>
      </w:r>
    </w:p>
    <w:p>
      <w:pPr>
        <w:spacing w:after="100" w:before="100"/>
      </w:pPr>
      <w:r>
        <w:t xml:space="preserve"/>
      </w:r>
    </w:p>
    <w:p>
      <w:pPr>
        <w:pStyle w:val="Heading2"/>
        <w:spacing w:after="160" w:before="300"/>
      </w:pPr>
      <w:r>
        <w:rPr>
          <w:b/>
          <w:bCs/>
          <w:color w:val="16213e"/>
          <w:sz w:val="28"/>
          <w:szCs w:val="28"/>
        </w:rPr>
        <w:t xml:space="preserve">Mesajul Central</w:t>
      </w:r>
    </w:p>
    <w:p>
      <w:pPr>
        <w:pBdr>
          <w:left w:val="thick" w:color="e94560" w:sz="8" w:space="10"/>
        </w:pBdr>
        <w:spacing w:after="200" w:before="200"/>
        <w:ind w:left="720" w:right="720"/>
      </w:pPr>
      <w:r>
        <w:rPr>
          <w:i/>
          <w:iCs/>
          <w:color w:val="444444"/>
          <w:sz w:val="22"/>
          <w:szCs w:val="22"/>
        </w:rPr>
        <w:t xml:space="preserve">Cel mai important act politic nu e sa alegi intre optiunile date. E sa refuzi sa fii definit de ele.</w:t>
      </w:r>
    </w:p>
    <w:p>
      <w:pPr>
        <w:spacing w:after="100" w:before="100"/>
      </w:pPr>
      <w:r>
        <w:t xml:space="preserve"/>
      </w:r>
    </w:p>
    <w:p>
      <w:pPr>
        <w:spacing w:after="160" w:before="100"/>
      </w:pPr>
      <w:r>
        <w:rPr>
          <w:sz w:val="22"/>
          <w:szCs w:val="22"/>
        </w:rPr>
        <w:t xml:space="preserve">In termeni simpli pentru copii: Puiutu nu a ales sa fie sobolan sau pisica. A ales sa fie Puiutu.</w:t>
      </w:r>
    </w:p>
    <w:p>
      <w:pPr>
        <w:spacing w:after="160" w:before="100"/>
      </w:pPr>
      <w:r>
        <w:rPr>
          <w:sz w:val="22"/>
          <w:szCs w:val="22"/>
        </w:rPr>
        <w:t xml:space="preserve">In termeni pentru adulti: Identitatea ta nu apartine niciunui sistem care vrea sa o foloseasca.</w:t>
      </w:r>
    </w:p>
    <w:p>
      <w:pPr>
        <w:spacing w:after="100" w:before="100"/>
      </w:pPr>
      <w:r>
        <w:t xml:space="preserve"/>
      </w:r>
    </w:p>
    <w:p>
      <w:pPr>
        <w:pStyle w:val="Heading2"/>
        <w:spacing w:after="160" w:before="300"/>
      </w:pPr>
      <w:r>
        <w:rPr>
          <w:b/>
          <w:bCs/>
          <w:color w:val="16213e"/>
          <w:sz w:val="28"/>
          <w:szCs w:val="28"/>
        </w:rPr>
        <w:t xml:space="preserve">Precedente Artistice</w:t>
      </w:r>
    </w:p>
    <w:p>
      <w:pPr>
        <w:pStyle w:val="ListParagraph"/>
        <w:numPr>
          <w:ilvl w:val="0"/>
          <w:numId w:val="2"/>
        </w:numPr>
        <w:spacing w:after="60" w:before="60"/>
      </w:pPr>
      <w:r>
        <w:rPr>
          <w:sz w:val="22"/>
          <w:szCs w:val="22"/>
        </w:rPr>
        <w:t xml:space="preserve">Animal Farm (Orwell) — a schimbat cum generatii intregi gandesc despre totalitarism</w:t>
      </w:r>
    </w:p>
    <w:p>
      <w:pPr>
        <w:pStyle w:val="ListParagraph"/>
        <w:numPr>
          <w:ilvl w:val="0"/>
          <w:numId w:val="2"/>
        </w:numPr>
        <w:spacing w:after="60" w:before="60"/>
      </w:pPr>
      <w:r>
        <w:rPr>
          <w:sz w:val="22"/>
          <w:szCs w:val="22"/>
        </w:rPr>
        <w:t xml:space="preserve">Maus (Art Spiegelman) — a folosit animale pentru a procesa Holocaust</w:t>
      </w:r>
    </w:p>
    <w:p>
      <w:pPr>
        <w:pStyle w:val="ListParagraph"/>
        <w:numPr>
          <w:ilvl w:val="0"/>
          <w:numId w:val="2"/>
        </w:numPr>
        <w:spacing w:after="60" w:before="60"/>
      </w:pPr>
      <w:r>
        <w:rPr>
          <w:sz w:val="22"/>
          <w:szCs w:val="22"/>
        </w:rPr>
        <w:t xml:space="preserve">Metal Gear Solid (Kojima) — a pus filozofie anti-razboi in mana a milioane de gameri</w:t>
      </w:r>
    </w:p>
    <w:p>
      <w:pPr>
        <w:pStyle w:val="ListParagraph"/>
        <w:numPr>
          <w:ilvl w:val="0"/>
          <w:numId w:val="2"/>
        </w:numPr>
        <w:spacing w:after="60" w:before="60"/>
      </w:pPr>
      <w:r>
        <w:rPr>
          <w:sz w:val="22"/>
          <w:szCs w:val="22"/>
        </w:rPr>
        <w:t xml:space="preserve">Undertale — a intrebat 'ce daca refuzi sa omori?' si a schimbat gaming-ul</w:t>
      </w:r>
    </w:p>
    <w:p>
      <w:pPr>
        <w:spacing w:after="100" w:before="100"/>
      </w:pPr>
      <w:r>
        <w:t xml:space="preserve"/>
      </w:r>
    </w:p>
    <w:p>
      <w:pPr>
        <w:pBdr>
          <w:left w:val="thick" w:color="e94560" w:sz="8" w:space="10"/>
        </w:pBdr>
        <w:spacing w:after="200" w:before="200"/>
        <w:ind w:left="720" w:right="720"/>
      </w:pPr>
      <w:r>
        <w:rPr>
          <w:i/>
          <w:iCs/>
          <w:color w:val="444444"/>
          <w:sz w:val="22"/>
          <w:szCs w:val="22"/>
        </w:rPr>
        <w:t xml:space="preserve">Puiutu se inscrie in aceasta traditie — satira politica deghizata in entertainment accesibil.</w:t>
      </w:r>
    </w:p>
    <w:p>
      <w:pPr>
        <w:spacing w:after="100" w:before="100"/>
      </w:pPr>
      <w:r>
        <w:t xml:space="preserve"/>
      </w:r>
    </w:p>
    <w:p>
      <w:r>
        <w:br w:type="page"/>
      </w:r>
    </w:p>
    <w:p>
      <w:pPr>
        <w:pStyle w:val="Heading1"/>
        <w:spacing w:after="200" w:before="400"/>
      </w:pPr>
      <w:r>
        <w:rPr>
          <w:b/>
          <w:bCs/>
          <w:color w:val="1a1a2e"/>
          <w:sz w:val="36"/>
          <w:szCs w:val="36"/>
        </w:rPr>
        <w:t xml:space="preserve">8. Harta Alegoriilor Politice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0"/>
                <w:szCs w:val="20"/>
              </w:rPr>
              <w:t xml:space="preserve">In joc</w:t>
            </w:r>
          </w:p>
        </w:tc>
        <w:tc>
          <w:tcPr>
            <w:tcW w:type="dxa" w:w="48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b/>
                <w:bCs/>
                <w:color w:val="ffffff"/>
                <w:sz w:val="20"/>
                <w:szCs w:val="20"/>
              </w:rPr>
              <w:t xml:space="preserve">In lumea reala</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Rat Federation / Federatia Mousekevitchiana</w:t>
            </w:r>
          </w:p>
        </w:tc>
        <w:tc>
          <w:tcPr>
            <w:tcW w:type="dxa" w:w="48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Rusia / BRICS / regimuri autoritare expansioniste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Rattus Magnus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Arhetipul strongman-ului populist (Putin, etc.)</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United Cat States (UCS)</w:t>
            </w:r>
          </w:p>
        </w:tc>
        <w:tc>
          <w:tcPr>
            <w:tcW w:type="dxa" w:w="48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SUA — puterea militara si economica</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Feline Union (FU)</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Uniunea Europeana — birocratie, declaratii, inactiune</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The High Paw</w:t>
            </w:r>
          </w:p>
        </w:tc>
        <w:tc>
          <w:tcPr>
            <w:tcW w:type="dxa" w:w="48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NATO / institutii internationale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The Sty / Grand Boar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Elite financiare transnationale, Davos, banci centrale</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Sobolanii imigranti</w:t>
            </w:r>
          </w:p>
        </w:tc>
        <w:tc>
          <w:tcPr>
            <w:tcW w:type="dxa" w:w="48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Migrantii instrumentalizati politic de ambele tabere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Ideologii progresisti pisici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Identitarism woke, corectitudine politica autoritara</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Whistleblower-ul</w:t>
            </w:r>
          </w:p>
        </w:tc>
        <w:tc>
          <w:tcPr>
            <w:tcW w:type="dxa" w:w="48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Snowden, Assange, disidenti reali</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Zona Gri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0"/>
                <w:szCs w:val="20"/>
              </w:rPr>
              <w:t xml:space="preserve">Cetateanul obisnuit prins intre sisteme</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Puiutu</w:t>
            </w:r>
          </w:p>
        </w:tc>
        <w:tc>
          <w:tcPr>
            <w:tcW w:type="dxa" w:w="48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sz w:val="20"/>
                <w:szCs w:val="20"/>
              </w:rPr>
              <w:t xml:space="preserve">Oricine refuza sa fie definit de un sistem colectiv</w:t>
            </w:r>
          </w:p>
        </w:tc>
      </w:tr>
    </w:tbl>
    <w:p>
      <w:pPr>
        <w:spacing w:after="100" w:before="100"/>
      </w:pPr>
      <w:r>
        <w:t xml:space="preserve"/>
      </w:r>
    </w:p>
    <w:p>
      <w:pPr>
        <w:spacing w:after="100" w:before="100"/>
      </w:pPr>
      <w:r>
        <w:t xml:space="preserve"/>
      </w:r>
    </w:p>
    <w:p>
      <w:pPr>
        <w:pBdr>
          <w:top w:val="single" w:color="e94560" w:sz="4" w:space="10"/>
          <w:bottom w:val="single" w:color="e94560" w:sz="4" w:space="10"/>
        </w:pBdr>
        <w:spacing w:after="400" w:before="400"/>
        <w:jc w:val="center"/>
      </w:pPr>
      <w:r>
        <w:rPr>
          <w:i/>
          <w:iCs/>
          <w:color w:val="1a1a2e"/>
          <w:sz w:val="24"/>
          <w:szCs w:val="24"/>
        </w:rPr>
        <w:t xml:space="preserve">"Intr-o lume in care toti se bat pentru putere,</w:t>
      </w:r>
    </w:p>
    <w:p>
      <w:pPr>
        <w:spacing w:after="400" w:before="0"/>
        <w:jc w:val="center"/>
      </w:pPr>
      <w:r>
        <w:rPr>
          <w:i/>
          <w:iCs/>
          <w:color w:val="1a1a2e"/>
          <w:sz w:val="24"/>
          <w:szCs w:val="24"/>
        </w:rPr>
        <w:t xml:space="preserve">cel mai revolutionar act e sa refuzi sa joci."</w:t>
      </w:r>
    </w:p>
    <w:p>
      <w:pPr>
        <w:spacing w:after="200" w:before="0"/>
        <w:jc w:val="center"/>
      </w:pPr>
      <w:r>
        <w:rPr>
          <w:b/>
          <w:bCs/>
          <w:color w:val="e94560"/>
          <w:sz w:val="28"/>
          <w:szCs w:val="28"/>
        </w:rPr>
        <w:t xml:space="preserve">— PUIUTU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8"/>
      </w:pBdr>
    </w:pPr>
    <w:r>
      <w:rPr>
        <w:i/>
        <w:iCs/>
        <w:color w:val="888888"/>
        <w:sz w:val="18"/>
        <w:szCs w:val="18"/>
      </w:rPr>
      <w:t xml:space="preserve">PUIUTU — Game Lore &amp; Story Bible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2026-06-19T21:40:51.992Z</dcterms:created>
  <dcterms:modified xsi:type="dcterms:W3CDTF">2026-06-19T21:40:51.993Z</dcterms:modified>
</cp:coreProperties>
</file>

<file path=docProps/custom.xml><?xml version="1.0" encoding="utf-8"?>
<Properties xmlns="http://schemas.openxmlformats.org/officeDocument/2006/custom-properties" xmlns:vt="http://schemas.openxmlformats.org/officeDocument/2006/docPropsVTypes"/>
</file>